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0697" w:rsidRDefault="00310697" w:rsidP="006A435D">
      <w:pPr>
        <w:pStyle w:val="a3"/>
      </w:pPr>
    </w:p>
    <w:p w:rsidR="0009225B" w:rsidRPr="00A93F30" w:rsidRDefault="00310697" w:rsidP="006A435D">
      <w:pPr>
        <w:pStyle w:val="a3"/>
        <w:rPr>
          <w:rFonts w:ascii="Times New Roman" w:hAnsi="Times New Roman" w:cs="Times New Roman"/>
          <w:sz w:val="28"/>
          <w:szCs w:val="28"/>
        </w:rPr>
      </w:pPr>
      <w:r w:rsidRPr="00A93F30">
        <w:rPr>
          <w:rFonts w:ascii="Times New Roman" w:hAnsi="Times New Roman" w:cs="Times New Roman"/>
          <w:sz w:val="28"/>
          <w:szCs w:val="28"/>
        </w:rPr>
        <w:t>Образовательная деятельность «</w:t>
      </w:r>
      <w:r w:rsidR="0009225B" w:rsidRPr="00A93F30">
        <w:rPr>
          <w:rFonts w:ascii="Times New Roman" w:hAnsi="Times New Roman" w:cs="Times New Roman"/>
          <w:sz w:val="28"/>
          <w:szCs w:val="28"/>
        </w:rPr>
        <w:t>Гигиена рук</w:t>
      </w:r>
      <w:r w:rsidRPr="00A93F30">
        <w:rPr>
          <w:rFonts w:ascii="Times New Roman" w:hAnsi="Times New Roman" w:cs="Times New Roman"/>
          <w:sz w:val="28"/>
          <w:szCs w:val="28"/>
        </w:rPr>
        <w:t xml:space="preserve">» </w:t>
      </w:r>
      <w:r w:rsidR="0009225B" w:rsidRPr="00A93F30">
        <w:rPr>
          <w:rFonts w:ascii="Times New Roman" w:hAnsi="Times New Roman" w:cs="Times New Roman"/>
          <w:sz w:val="28"/>
          <w:szCs w:val="28"/>
        </w:rPr>
        <w:t xml:space="preserve"> </w:t>
      </w:r>
    </w:p>
    <w:p w:rsidR="00A93F30" w:rsidRPr="00A93F30" w:rsidRDefault="00A93F30" w:rsidP="00A93F30">
      <w:pPr>
        <w:spacing w:after="0" w:line="240" w:lineRule="auto"/>
        <w:rPr>
          <w:rFonts w:ascii="Times New Roman" w:eastAsia="Times New Roman" w:hAnsi="Times New Roman" w:cs="Times New Roman"/>
          <w:sz w:val="28"/>
          <w:szCs w:val="28"/>
        </w:rPr>
      </w:pPr>
      <w:r w:rsidRPr="00A93F30">
        <w:rPr>
          <w:rFonts w:ascii="Times New Roman" w:eastAsia="Times New Roman" w:hAnsi="Times New Roman" w:cs="Times New Roman"/>
          <w:color w:val="000000"/>
          <w:sz w:val="28"/>
          <w:szCs w:val="28"/>
          <w:shd w:val="clear" w:color="auto" w:fill="FFFFFF"/>
        </w:rPr>
        <w:t>«Детективное дело: секретная миссия против невидимок»</w:t>
      </w:r>
    </w:p>
    <w:p w:rsidR="00A93F30" w:rsidRPr="00A93F30" w:rsidRDefault="00A93F30" w:rsidP="00A93F30">
      <w:pPr>
        <w:shd w:val="clear" w:color="auto" w:fill="FFFFFF"/>
        <w:spacing w:after="0" w:line="240" w:lineRule="auto"/>
        <w:rPr>
          <w:rFonts w:ascii="Times New Roman" w:eastAsia="Times New Roman" w:hAnsi="Times New Roman" w:cs="Times New Roman"/>
          <w:color w:val="000000"/>
          <w:sz w:val="28"/>
          <w:szCs w:val="28"/>
        </w:rPr>
      </w:pPr>
    </w:p>
    <w:p w:rsidR="00A93F30" w:rsidRPr="00A93F30" w:rsidRDefault="00A93F30" w:rsidP="00A93F30">
      <w:pPr>
        <w:spacing w:after="0" w:line="240" w:lineRule="auto"/>
        <w:rPr>
          <w:rFonts w:ascii="Times New Roman" w:eastAsia="Times New Roman" w:hAnsi="Times New Roman" w:cs="Times New Roman"/>
          <w:sz w:val="28"/>
          <w:szCs w:val="28"/>
        </w:rPr>
      </w:pPr>
      <w:r w:rsidRPr="00A93F30">
        <w:rPr>
          <w:rFonts w:ascii="Times New Roman" w:eastAsia="Times New Roman" w:hAnsi="Times New Roman" w:cs="Times New Roman"/>
          <w:color w:val="000000"/>
          <w:sz w:val="28"/>
          <w:szCs w:val="28"/>
          <w:shd w:val="clear" w:color="auto" w:fill="FFFFFF"/>
        </w:rPr>
        <w:t>Детективный сюжет: микробы — невидимые злодеи, которые спрятали пену. Дети расследуют, собирают улики (5 шагов мытья рук), показывают пантомиму, работают в командах.</w:t>
      </w:r>
    </w:p>
    <w:p w:rsidR="00A93F30" w:rsidRPr="00A93F30" w:rsidRDefault="00A93F30" w:rsidP="00A93F30">
      <w:pPr>
        <w:shd w:val="clear" w:color="auto" w:fill="FFFFFF"/>
        <w:spacing w:after="0" w:line="240" w:lineRule="auto"/>
        <w:rPr>
          <w:rFonts w:ascii="Times New Roman" w:eastAsia="Times New Roman" w:hAnsi="Times New Roman" w:cs="Times New Roman"/>
          <w:color w:val="000000"/>
          <w:sz w:val="28"/>
          <w:szCs w:val="28"/>
        </w:rPr>
      </w:pPr>
    </w:p>
    <w:p w:rsidR="00A93F30" w:rsidRPr="00A93F30" w:rsidRDefault="00A93F30" w:rsidP="00A93F30">
      <w:pPr>
        <w:spacing w:after="0" w:line="240" w:lineRule="auto"/>
        <w:rPr>
          <w:rFonts w:ascii="Times New Roman" w:eastAsia="Times New Roman" w:hAnsi="Times New Roman" w:cs="Times New Roman"/>
          <w:sz w:val="28"/>
          <w:szCs w:val="28"/>
        </w:rPr>
      </w:pPr>
      <w:r w:rsidRPr="00A93F30">
        <w:rPr>
          <w:rFonts w:ascii="Times New Roman" w:eastAsia="Times New Roman" w:hAnsi="Times New Roman" w:cs="Times New Roman"/>
          <w:color w:val="000000"/>
          <w:sz w:val="28"/>
          <w:szCs w:val="28"/>
          <w:shd w:val="clear" w:color="auto" w:fill="FFFFFF"/>
        </w:rPr>
        <w:t xml:space="preserve">Научный эксперимент «Микробы бегут от мыла» — с перцем и водой. Дети своими глазами видят, как «микробы» разбегаются от мыла. </w:t>
      </w:r>
    </w:p>
    <w:p w:rsidR="00A93F30" w:rsidRPr="00A93F30" w:rsidRDefault="00A93F30" w:rsidP="00A93F30">
      <w:pPr>
        <w:shd w:val="clear" w:color="auto" w:fill="FFFFFF"/>
        <w:spacing w:after="0" w:line="240" w:lineRule="auto"/>
        <w:rPr>
          <w:rFonts w:ascii="Times New Roman" w:eastAsia="Times New Roman" w:hAnsi="Times New Roman" w:cs="Times New Roman"/>
          <w:color w:val="000000"/>
          <w:sz w:val="28"/>
          <w:szCs w:val="28"/>
        </w:rPr>
      </w:pPr>
    </w:p>
    <w:p w:rsidR="00A93F30" w:rsidRPr="00A93F30" w:rsidRDefault="00A93F30" w:rsidP="00A93F30">
      <w:pPr>
        <w:pStyle w:val="a3"/>
        <w:ind w:left="0"/>
        <w:rPr>
          <w:rFonts w:ascii="Times New Roman" w:hAnsi="Times New Roman" w:cs="Times New Roman"/>
          <w:sz w:val="28"/>
          <w:szCs w:val="28"/>
        </w:rPr>
      </w:pPr>
      <w:r w:rsidRPr="00A93F30">
        <w:rPr>
          <w:rFonts w:ascii="Times New Roman" w:eastAsia="Times New Roman" w:hAnsi="Times New Roman" w:cs="Times New Roman"/>
          <w:color w:val="000000"/>
          <w:sz w:val="28"/>
          <w:szCs w:val="28"/>
          <w:shd w:val="clear" w:color="auto" w:fill="FFFFFF"/>
        </w:rPr>
        <w:t xml:space="preserve">Соревновательный элемент — команды взбивают пену в цветных тазах, а потом ищут ответ на вопрос: «Почему в одном тазу пены больше?» (если в команде больше </w:t>
      </w:r>
      <w:proofErr w:type="gramStart"/>
      <w:r w:rsidRPr="00A93F30">
        <w:rPr>
          <w:rFonts w:ascii="Times New Roman" w:eastAsia="Times New Roman" w:hAnsi="Times New Roman" w:cs="Times New Roman"/>
          <w:color w:val="000000"/>
          <w:sz w:val="28"/>
          <w:szCs w:val="28"/>
          <w:shd w:val="clear" w:color="auto" w:fill="FFFFFF"/>
        </w:rPr>
        <w:t>детей</w:t>
      </w:r>
      <w:proofErr w:type="gramEnd"/>
      <w:r w:rsidRPr="00A93F30">
        <w:rPr>
          <w:rFonts w:ascii="Times New Roman" w:eastAsia="Times New Roman" w:hAnsi="Times New Roman" w:cs="Times New Roman"/>
          <w:color w:val="000000"/>
          <w:sz w:val="28"/>
          <w:szCs w:val="28"/>
          <w:shd w:val="clear" w:color="auto" w:fill="FFFFFF"/>
        </w:rPr>
        <w:t xml:space="preserve"> / если воды меньше / если активнее работали руками).</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t>Материалы (полный список) Для этапа 1–2:  Игрушка (мышонок, зайка или другой зверек) — главный герой</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sym w:font="Symbol" w:char="F0B7"/>
      </w:r>
      <w:r w:rsidRPr="00A93F30">
        <w:rPr>
          <w:rFonts w:ascii="Times New Roman" w:hAnsi="Times New Roman" w:cs="Times New Roman"/>
          <w:sz w:val="28"/>
          <w:szCs w:val="28"/>
        </w:rPr>
        <w:t xml:space="preserve">  4 крупные карточки с картинками:</w:t>
      </w:r>
    </w:p>
    <w:p w:rsidR="00310697"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sym w:font="Symbol" w:char="F0B7"/>
      </w:r>
      <w:r w:rsidRPr="00A93F30">
        <w:rPr>
          <w:rFonts w:ascii="Times New Roman" w:hAnsi="Times New Roman" w:cs="Times New Roman"/>
          <w:sz w:val="28"/>
          <w:szCs w:val="28"/>
        </w:rPr>
        <w:t xml:space="preserve"> 1. Рукава (рукав со стрелкой) </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t xml:space="preserve">2. Вода (кран и капли) </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t>3. Мыло и пена (кусок мыла, пузырьки)</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t xml:space="preserve"> 4. Полотенце (квадрат с бахромой и сухая рука) </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t>Для этапа 3:  2 таза с теплой водой (</w:t>
      </w:r>
      <w:proofErr w:type="gramStart"/>
      <w:r w:rsidRPr="00A93F30">
        <w:rPr>
          <w:rFonts w:ascii="Times New Roman" w:hAnsi="Times New Roman" w:cs="Times New Roman"/>
          <w:sz w:val="28"/>
          <w:szCs w:val="28"/>
        </w:rPr>
        <w:t>неглубокие</w:t>
      </w:r>
      <w:proofErr w:type="gramEnd"/>
      <w:r w:rsidRPr="00A93F30">
        <w:rPr>
          <w:rFonts w:ascii="Times New Roman" w:hAnsi="Times New Roman" w:cs="Times New Roman"/>
          <w:sz w:val="28"/>
          <w:szCs w:val="28"/>
        </w:rPr>
        <w:t>)</w:t>
      </w:r>
    </w:p>
    <w:p w:rsidR="00310697"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sym w:font="Symbol" w:char="F0B7"/>
      </w:r>
      <w:r w:rsidRPr="00A93F30">
        <w:rPr>
          <w:rFonts w:ascii="Times New Roman" w:hAnsi="Times New Roman" w:cs="Times New Roman"/>
          <w:sz w:val="28"/>
          <w:szCs w:val="28"/>
        </w:rPr>
        <w:t xml:space="preserve">  2 куска кускового мыла</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sym w:font="Symbol" w:char="F0B7"/>
      </w:r>
      <w:r w:rsidRPr="00A93F30">
        <w:rPr>
          <w:rFonts w:ascii="Times New Roman" w:hAnsi="Times New Roman" w:cs="Times New Roman"/>
          <w:sz w:val="28"/>
          <w:szCs w:val="28"/>
        </w:rPr>
        <w:t xml:space="preserve">  Полотенца по количеству детей</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sym w:font="Symbol" w:char="F0B7"/>
      </w:r>
      <w:r w:rsidRPr="00A93F30">
        <w:rPr>
          <w:rFonts w:ascii="Times New Roman" w:hAnsi="Times New Roman" w:cs="Times New Roman"/>
          <w:sz w:val="28"/>
          <w:szCs w:val="28"/>
        </w:rPr>
        <w:t xml:space="preserve"> Для этапа 4 (фокус):  1–2 пластиковые бутылки с обрезанным дном</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sym w:font="Symbol" w:char="F0B7"/>
      </w:r>
      <w:r w:rsidRPr="00A93F30">
        <w:rPr>
          <w:rFonts w:ascii="Times New Roman" w:hAnsi="Times New Roman" w:cs="Times New Roman"/>
          <w:sz w:val="28"/>
          <w:szCs w:val="28"/>
        </w:rPr>
        <w:t xml:space="preserve">  1–2 </w:t>
      </w:r>
      <w:proofErr w:type="gramStart"/>
      <w:r w:rsidRPr="00A93F30">
        <w:rPr>
          <w:rFonts w:ascii="Times New Roman" w:hAnsi="Times New Roman" w:cs="Times New Roman"/>
          <w:sz w:val="28"/>
          <w:szCs w:val="28"/>
        </w:rPr>
        <w:t>светлых</w:t>
      </w:r>
      <w:proofErr w:type="gramEnd"/>
      <w:r w:rsidRPr="00A93F30">
        <w:rPr>
          <w:rFonts w:ascii="Times New Roman" w:hAnsi="Times New Roman" w:cs="Times New Roman"/>
          <w:sz w:val="28"/>
          <w:szCs w:val="28"/>
        </w:rPr>
        <w:t xml:space="preserve"> махровых носка</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sym w:font="Symbol" w:char="F0B7"/>
      </w:r>
      <w:r w:rsidRPr="00A93F30">
        <w:rPr>
          <w:rFonts w:ascii="Times New Roman" w:hAnsi="Times New Roman" w:cs="Times New Roman"/>
          <w:sz w:val="28"/>
          <w:szCs w:val="28"/>
        </w:rPr>
        <w:t xml:space="preserve">  Резинки или скотч</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sym w:font="Symbol" w:char="F0B7"/>
      </w:r>
      <w:r w:rsidRPr="00A93F30">
        <w:rPr>
          <w:rFonts w:ascii="Times New Roman" w:hAnsi="Times New Roman" w:cs="Times New Roman"/>
          <w:sz w:val="28"/>
          <w:szCs w:val="28"/>
        </w:rPr>
        <w:t xml:space="preserve">  Одноразовые трубочки (2–3 штуки)</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sym w:font="Symbol" w:char="F0B7"/>
      </w:r>
      <w:r w:rsidRPr="00A93F30">
        <w:rPr>
          <w:rFonts w:ascii="Times New Roman" w:hAnsi="Times New Roman" w:cs="Times New Roman"/>
          <w:sz w:val="28"/>
          <w:szCs w:val="28"/>
        </w:rPr>
        <w:t xml:space="preserve">  Таз с мыльным раствором (жидкое мыло + вода)</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sym w:font="Symbol" w:char="F0B7"/>
      </w:r>
      <w:r w:rsidRPr="00A93F30">
        <w:rPr>
          <w:rFonts w:ascii="Times New Roman" w:hAnsi="Times New Roman" w:cs="Times New Roman"/>
          <w:sz w:val="28"/>
          <w:szCs w:val="28"/>
        </w:rPr>
        <w:t xml:space="preserve">  Пищевой краситель (1–2 цвета)</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sym w:font="Symbol" w:char="F0B7"/>
      </w:r>
      <w:r w:rsidRPr="00A93F30">
        <w:rPr>
          <w:rFonts w:ascii="Times New Roman" w:hAnsi="Times New Roman" w:cs="Times New Roman"/>
          <w:sz w:val="28"/>
          <w:szCs w:val="28"/>
        </w:rPr>
        <w:t xml:space="preserve">  Влажные салфетки для рук</w:t>
      </w:r>
    </w:p>
    <w:p w:rsidR="007666E9"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t>Подготовка (заранее)</w:t>
      </w:r>
    </w:p>
    <w:p w:rsidR="007666E9" w:rsidRPr="00A93F30" w:rsidRDefault="006A435D" w:rsidP="007666E9">
      <w:pPr>
        <w:pStyle w:val="a3"/>
        <w:numPr>
          <w:ilvl w:val="0"/>
          <w:numId w:val="2"/>
        </w:numPr>
        <w:ind w:left="0"/>
        <w:rPr>
          <w:rFonts w:ascii="Times New Roman" w:hAnsi="Times New Roman" w:cs="Times New Roman"/>
          <w:sz w:val="28"/>
          <w:szCs w:val="28"/>
        </w:rPr>
      </w:pPr>
      <w:r w:rsidRPr="00A93F30">
        <w:rPr>
          <w:rFonts w:ascii="Times New Roman" w:hAnsi="Times New Roman" w:cs="Times New Roman"/>
          <w:sz w:val="28"/>
          <w:szCs w:val="28"/>
        </w:rPr>
        <w:t>Главный герой: выбрать игрушку, которую дети любят. Например, мышонок, который «забыл, как мыть руки»</w:t>
      </w:r>
    </w:p>
    <w:p w:rsidR="007666E9" w:rsidRPr="00A93F30" w:rsidRDefault="006A435D" w:rsidP="007666E9">
      <w:pPr>
        <w:pStyle w:val="a3"/>
        <w:numPr>
          <w:ilvl w:val="0"/>
          <w:numId w:val="2"/>
        </w:numPr>
        <w:ind w:left="0"/>
        <w:rPr>
          <w:rFonts w:ascii="Times New Roman" w:hAnsi="Times New Roman" w:cs="Times New Roman"/>
          <w:sz w:val="28"/>
          <w:szCs w:val="28"/>
        </w:rPr>
      </w:pPr>
      <w:r w:rsidRPr="00A93F30">
        <w:rPr>
          <w:rFonts w:ascii="Times New Roman" w:hAnsi="Times New Roman" w:cs="Times New Roman"/>
          <w:sz w:val="28"/>
          <w:szCs w:val="28"/>
        </w:rPr>
        <w:t xml:space="preserve">Карточки: нарисовать или распечатать </w:t>
      </w:r>
    </w:p>
    <w:p w:rsidR="007666E9" w:rsidRPr="00A93F30" w:rsidRDefault="006A435D" w:rsidP="007666E9">
      <w:pPr>
        <w:pStyle w:val="a3"/>
        <w:ind w:left="0"/>
        <w:rPr>
          <w:rFonts w:ascii="Times New Roman" w:hAnsi="Times New Roman" w:cs="Times New Roman"/>
          <w:sz w:val="28"/>
          <w:szCs w:val="28"/>
        </w:rPr>
      </w:pPr>
      <w:r w:rsidRPr="00A93F30">
        <w:rPr>
          <w:rFonts w:ascii="Times New Roman" w:hAnsi="Times New Roman" w:cs="Times New Roman"/>
          <w:sz w:val="28"/>
          <w:szCs w:val="28"/>
        </w:rPr>
        <w:t xml:space="preserve">4 картинки крупно, размером А5. </w:t>
      </w:r>
    </w:p>
    <w:p w:rsidR="007666E9" w:rsidRPr="00A93F30" w:rsidRDefault="006A435D" w:rsidP="007666E9">
      <w:pPr>
        <w:pStyle w:val="a3"/>
        <w:ind w:left="0"/>
        <w:rPr>
          <w:rFonts w:ascii="Times New Roman" w:hAnsi="Times New Roman" w:cs="Times New Roman"/>
          <w:sz w:val="28"/>
          <w:szCs w:val="28"/>
        </w:rPr>
      </w:pPr>
      <w:r w:rsidRPr="00A93F30">
        <w:rPr>
          <w:rFonts w:ascii="Times New Roman" w:hAnsi="Times New Roman" w:cs="Times New Roman"/>
          <w:sz w:val="28"/>
          <w:szCs w:val="28"/>
        </w:rPr>
        <w:t xml:space="preserve">3. Устройство для пены: </w:t>
      </w:r>
      <w:proofErr w:type="spellStart"/>
      <w:r w:rsidRPr="00A93F30">
        <w:rPr>
          <w:rFonts w:ascii="Times New Roman" w:hAnsi="Times New Roman" w:cs="Times New Roman"/>
          <w:sz w:val="28"/>
          <w:szCs w:val="28"/>
        </w:rPr>
        <w:t>o</w:t>
      </w:r>
      <w:proofErr w:type="spellEnd"/>
      <w:proofErr w:type="gramStart"/>
      <w:r w:rsidRPr="00A93F30">
        <w:rPr>
          <w:rFonts w:ascii="Times New Roman" w:hAnsi="Times New Roman" w:cs="Times New Roman"/>
          <w:sz w:val="28"/>
          <w:szCs w:val="28"/>
        </w:rPr>
        <w:t xml:space="preserve"> С</w:t>
      </w:r>
      <w:proofErr w:type="gramEnd"/>
      <w:r w:rsidRPr="00A93F30">
        <w:rPr>
          <w:rFonts w:ascii="Times New Roman" w:hAnsi="Times New Roman" w:cs="Times New Roman"/>
          <w:sz w:val="28"/>
          <w:szCs w:val="28"/>
        </w:rPr>
        <w:t xml:space="preserve">резать дно у пластиковой бутылки </w:t>
      </w:r>
      <w:proofErr w:type="spellStart"/>
      <w:r w:rsidRPr="00A93F30">
        <w:rPr>
          <w:rFonts w:ascii="Times New Roman" w:hAnsi="Times New Roman" w:cs="Times New Roman"/>
          <w:sz w:val="28"/>
          <w:szCs w:val="28"/>
        </w:rPr>
        <w:t>o</w:t>
      </w:r>
      <w:proofErr w:type="spellEnd"/>
      <w:r w:rsidRPr="00A93F30">
        <w:rPr>
          <w:rFonts w:ascii="Times New Roman" w:hAnsi="Times New Roman" w:cs="Times New Roman"/>
          <w:sz w:val="28"/>
          <w:szCs w:val="28"/>
        </w:rPr>
        <w:t xml:space="preserve"> Натянуть носок на срезанный конец </w:t>
      </w:r>
      <w:proofErr w:type="spellStart"/>
      <w:r w:rsidRPr="00A93F30">
        <w:rPr>
          <w:rFonts w:ascii="Times New Roman" w:hAnsi="Times New Roman" w:cs="Times New Roman"/>
          <w:sz w:val="28"/>
          <w:szCs w:val="28"/>
        </w:rPr>
        <w:t>o</w:t>
      </w:r>
      <w:proofErr w:type="spellEnd"/>
      <w:r w:rsidRPr="00A93F30">
        <w:rPr>
          <w:rFonts w:ascii="Times New Roman" w:hAnsi="Times New Roman" w:cs="Times New Roman"/>
          <w:sz w:val="28"/>
          <w:szCs w:val="28"/>
        </w:rPr>
        <w:t xml:space="preserve"> Закрепить резинкой</w:t>
      </w:r>
    </w:p>
    <w:p w:rsidR="007666E9" w:rsidRPr="00A93F30" w:rsidRDefault="006A435D" w:rsidP="007666E9">
      <w:pPr>
        <w:pStyle w:val="a3"/>
        <w:ind w:left="0"/>
        <w:rPr>
          <w:rFonts w:ascii="Times New Roman" w:hAnsi="Times New Roman" w:cs="Times New Roman"/>
          <w:sz w:val="28"/>
          <w:szCs w:val="28"/>
        </w:rPr>
      </w:pPr>
      <w:r w:rsidRPr="00A93F30">
        <w:rPr>
          <w:rFonts w:ascii="Times New Roman" w:hAnsi="Times New Roman" w:cs="Times New Roman"/>
          <w:sz w:val="28"/>
          <w:szCs w:val="28"/>
        </w:rPr>
        <w:lastRenderedPageBreak/>
        <w:t xml:space="preserve"> 4. Тазы: </w:t>
      </w:r>
      <w:proofErr w:type="spellStart"/>
      <w:r w:rsidRPr="00A93F30">
        <w:rPr>
          <w:rFonts w:ascii="Times New Roman" w:hAnsi="Times New Roman" w:cs="Times New Roman"/>
          <w:sz w:val="28"/>
          <w:szCs w:val="28"/>
        </w:rPr>
        <w:t>o</w:t>
      </w:r>
      <w:proofErr w:type="spellEnd"/>
      <w:proofErr w:type="gramStart"/>
      <w:r w:rsidRPr="00A93F30">
        <w:rPr>
          <w:rFonts w:ascii="Times New Roman" w:hAnsi="Times New Roman" w:cs="Times New Roman"/>
          <w:sz w:val="28"/>
          <w:szCs w:val="28"/>
        </w:rPr>
        <w:t xml:space="preserve"> Н</w:t>
      </w:r>
      <w:proofErr w:type="gramEnd"/>
      <w:r w:rsidRPr="00A93F30">
        <w:rPr>
          <w:rFonts w:ascii="Times New Roman" w:hAnsi="Times New Roman" w:cs="Times New Roman"/>
          <w:sz w:val="28"/>
          <w:szCs w:val="28"/>
        </w:rPr>
        <w:t xml:space="preserve">алить теплую воду (чуть теплее комнатной) </w:t>
      </w:r>
      <w:proofErr w:type="spellStart"/>
      <w:r w:rsidRPr="00A93F30">
        <w:rPr>
          <w:rFonts w:ascii="Times New Roman" w:hAnsi="Times New Roman" w:cs="Times New Roman"/>
          <w:sz w:val="28"/>
          <w:szCs w:val="28"/>
        </w:rPr>
        <w:t>o</w:t>
      </w:r>
      <w:proofErr w:type="spellEnd"/>
      <w:r w:rsidRPr="00A93F30">
        <w:rPr>
          <w:rFonts w:ascii="Times New Roman" w:hAnsi="Times New Roman" w:cs="Times New Roman"/>
          <w:sz w:val="28"/>
          <w:szCs w:val="28"/>
        </w:rPr>
        <w:t xml:space="preserve"> Положить по куску мыла в каждый таз </w:t>
      </w:r>
      <w:proofErr w:type="spellStart"/>
      <w:r w:rsidRPr="00A93F30">
        <w:rPr>
          <w:rFonts w:ascii="Times New Roman" w:hAnsi="Times New Roman" w:cs="Times New Roman"/>
          <w:sz w:val="28"/>
          <w:szCs w:val="28"/>
        </w:rPr>
        <w:t>o</w:t>
      </w:r>
      <w:proofErr w:type="spellEnd"/>
      <w:r w:rsidRPr="00A93F30">
        <w:rPr>
          <w:rFonts w:ascii="Times New Roman" w:hAnsi="Times New Roman" w:cs="Times New Roman"/>
          <w:sz w:val="28"/>
          <w:szCs w:val="28"/>
        </w:rPr>
        <w:t xml:space="preserve"> Поставить на пол, застеленный клеенкой </w:t>
      </w:r>
    </w:p>
    <w:p w:rsidR="007666E9" w:rsidRPr="00A93F30" w:rsidRDefault="006A435D" w:rsidP="007666E9">
      <w:pPr>
        <w:pStyle w:val="a3"/>
        <w:ind w:left="0"/>
        <w:rPr>
          <w:rFonts w:ascii="Times New Roman" w:hAnsi="Times New Roman" w:cs="Times New Roman"/>
          <w:sz w:val="28"/>
          <w:szCs w:val="28"/>
        </w:rPr>
      </w:pPr>
      <w:r w:rsidRPr="00A93F30">
        <w:rPr>
          <w:rFonts w:ascii="Times New Roman" w:hAnsi="Times New Roman" w:cs="Times New Roman"/>
          <w:sz w:val="28"/>
          <w:szCs w:val="28"/>
        </w:rPr>
        <w:t>5. Мыльный раствор: в небольшом тазу смешать воду с жидким мылом</w:t>
      </w:r>
    </w:p>
    <w:p w:rsidR="006A435D" w:rsidRPr="00A93F30" w:rsidRDefault="006A435D" w:rsidP="007666E9">
      <w:pPr>
        <w:pStyle w:val="a3"/>
        <w:ind w:left="0"/>
        <w:rPr>
          <w:rFonts w:ascii="Times New Roman" w:hAnsi="Times New Roman" w:cs="Times New Roman"/>
          <w:sz w:val="28"/>
          <w:szCs w:val="28"/>
        </w:rPr>
      </w:pPr>
      <w:r w:rsidRPr="00A93F30">
        <w:rPr>
          <w:rFonts w:ascii="Times New Roman" w:hAnsi="Times New Roman" w:cs="Times New Roman"/>
          <w:sz w:val="28"/>
          <w:szCs w:val="28"/>
        </w:rPr>
        <w:t xml:space="preserve"> 6. Место: подготовить зону для игры (ковер) и зону для воды</w:t>
      </w:r>
    </w:p>
    <w:p w:rsidR="006A435D" w:rsidRPr="00A93F30" w:rsidRDefault="006A435D" w:rsidP="006A435D">
      <w:pPr>
        <w:pStyle w:val="a3"/>
        <w:ind w:left="0"/>
        <w:rPr>
          <w:rFonts w:ascii="Times New Roman" w:hAnsi="Times New Roman" w:cs="Times New Roman"/>
          <w:sz w:val="28"/>
          <w:szCs w:val="28"/>
        </w:rPr>
      </w:pP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t>ПРИХОД ГОСТЯ (2–3 мин)</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t xml:space="preserve"> Педагог сидит с детьми на ковре. В руках — игрушка (мышонок).</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t xml:space="preserve"> У мышонка «грязные» лапки (можно слегка измазать карандашом или просто сказать). «Ребята, посмотрите, кто к нам пришел! Это мышонок Тиша. </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t xml:space="preserve">Что-то он грустный. </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t xml:space="preserve">Тиша, что случилось?» </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t xml:space="preserve">Педагог подносит игрушку к уху, делает вид, что слушает. «Тиша говорит, что он утром кушал кашку, а потом забыл помыть лапки. Теперь они у него липкие. Он боится, что с ними нельзя играть. </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t>Как же нам помочь Тише?» Дети отвечают (помыть, вымыть лапки).</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t xml:space="preserve"> «Правильно! Давайте научим Тишу мыть лапки. А заодно и сами вспомним, как это делается. Покажите мне свои ручки!» Дети показывают ладошки. «Какие у вас чистые ладошки! А давайте мы все вместе покажем Тише, как мы умеем мыть ручки. Смотрите на меня и повторяйте!» </w:t>
      </w:r>
    </w:p>
    <w:p w:rsidR="006A435D" w:rsidRPr="00A93F30" w:rsidRDefault="006A435D" w:rsidP="006A435D">
      <w:pPr>
        <w:pStyle w:val="a3"/>
        <w:numPr>
          <w:ilvl w:val="0"/>
          <w:numId w:val="1"/>
        </w:numPr>
        <w:ind w:left="0"/>
        <w:rPr>
          <w:rFonts w:ascii="Times New Roman" w:hAnsi="Times New Roman" w:cs="Times New Roman"/>
          <w:sz w:val="28"/>
          <w:szCs w:val="28"/>
        </w:rPr>
      </w:pPr>
      <w:r w:rsidRPr="00A93F30">
        <w:rPr>
          <w:rFonts w:ascii="Times New Roman" w:hAnsi="Times New Roman" w:cs="Times New Roman"/>
          <w:sz w:val="28"/>
          <w:szCs w:val="28"/>
        </w:rPr>
        <w:t>ПОКАЗЫВАЕМ ТИШЕ (2–3 мин)</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t xml:space="preserve"> Педагог показывает карточки по очереди. Дети сидят на ковре и повторяют движения. Карточка 1 — РУКАВА </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t>Педагог показывает картинку. «Сначала мы закатываем рукава, чтобы они не намокли. Покажите, как вы закатываете рукава!» Педагог показывает движение — закатывает свой рукав.</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t xml:space="preserve"> Дети повторяют (можно просто провести рукой по рукаву, если одежда не позволяет закатать). </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t xml:space="preserve">Карточка 2 — ВОДА «Потом мы открываем кран и мочим руки. Покажите, как водичка течет. Кап-кап-кап!» Педагог показывает: кисти рук складываются лодочкой, стряхивают «капельки». Дети повторяют. </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t xml:space="preserve">Карточка 3 — МЫЛО И ПЕНА «А теперь берем мыло и намыливаем ручки. Покажите, как мыло кружится в ладошках! </w:t>
      </w:r>
      <w:proofErr w:type="spellStart"/>
      <w:proofErr w:type="gramStart"/>
      <w:r w:rsidRPr="00A93F30">
        <w:rPr>
          <w:rFonts w:ascii="Times New Roman" w:hAnsi="Times New Roman" w:cs="Times New Roman"/>
          <w:sz w:val="28"/>
          <w:szCs w:val="28"/>
        </w:rPr>
        <w:t>Кру-гом</w:t>
      </w:r>
      <w:proofErr w:type="spellEnd"/>
      <w:proofErr w:type="gramEnd"/>
      <w:r w:rsidRPr="00A93F30">
        <w:rPr>
          <w:rFonts w:ascii="Times New Roman" w:hAnsi="Times New Roman" w:cs="Times New Roman"/>
          <w:sz w:val="28"/>
          <w:szCs w:val="28"/>
        </w:rPr>
        <w:t xml:space="preserve">, кругом!» Педагог трет ладони друг о друга. Дети повторяют. «А теперь покажите, какая пена получилась! Покажите мыльные перчатки!» Дети показывают ладошки, «намыленные». </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t xml:space="preserve">Карточка 4 — ПОЛОТЕНЦЕ «А теперь смываем пену водичкой. </w:t>
      </w:r>
      <w:proofErr w:type="spellStart"/>
      <w:r w:rsidRPr="00A93F30">
        <w:rPr>
          <w:rFonts w:ascii="Times New Roman" w:hAnsi="Times New Roman" w:cs="Times New Roman"/>
          <w:sz w:val="28"/>
          <w:szCs w:val="28"/>
        </w:rPr>
        <w:t>Буль-буль-буль</w:t>
      </w:r>
      <w:proofErr w:type="spellEnd"/>
      <w:r w:rsidRPr="00A93F30">
        <w:rPr>
          <w:rFonts w:ascii="Times New Roman" w:hAnsi="Times New Roman" w:cs="Times New Roman"/>
          <w:sz w:val="28"/>
          <w:szCs w:val="28"/>
        </w:rPr>
        <w:t xml:space="preserve">! И вытираем ручки полотенцем. </w:t>
      </w:r>
      <w:proofErr w:type="spellStart"/>
      <w:r w:rsidRPr="00A93F30">
        <w:rPr>
          <w:rFonts w:ascii="Times New Roman" w:hAnsi="Times New Roman" w:cs="Times New Roman"/>
          <w:sz w:val="28"/>
          <w:szCs w:val="28"/>
        </w:rPr>
        <w:t>Шур-шур-шур</w:t>
      </w:r>
      <w:proofErr w:type="spellEnd"/>
      <w:r w:rsidRPr="00A93F30">
        <w:rPr>
          <w:rFonts w:ascii="Times New Roman" w:hAnsi="Times New Roman" w:cs="Times New Roman"/>
          <w:sz w:val="28"/>
          <w:szCs w:val="28"/>
        </w:rPr>
        <w:t xml:space="preserve">! Вот какие чистые ладошки!» Педагог показывает: стряхивает «воду», трет ладошки друг о друга (имитация вытирания). Дети повторяют. Повторение: «А теперь </w:t>
      </w:r>
      <w:r w:rsidRPr="00A93F30">
        <w:rPr>
          <w:rFonts w:ascii="Times New Roman" w:hAnsi="Times New Roman" w:cs="Times New Roman"/>
          <w:sz w:val="28"/>
          <w:szCs w:val="28"/>
        </w:rPr>
        <w:lastRenderedPageBreak/>
        <w:t>давайте покажем Тише всё вместе! Я буду показывать картинки, а вы — показывать, что надо делать. Приготовились?»</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t xml:space="preserve"> Педагог быстро показывает карточки по порядку 1–2–3–4. Дети выполняют движения. Повторить 2 раза. «Тиша, ты запомнил? (Игрушка кивает). Молодец! А теперь давайте покажем Тише, как мы умеем мыть ручки по-настоящему. Пойдем к нашим волшебным тазам!» </w:t>
      </w:r>
    </w:p>
    <w:p w:rsidR="006A435D" w:rsidRPr="00A93F30" w:rsidRDefault="006A435D" w:rsidP="006A435D">
      <w:pPr>
        <w:pStyle w:val="a3"/>
        <w:numPr>
          <w:ilvl w:val="0"/>
          <w:numId w:val="1"/>
        </w:numPr>
        <w:ind w:left="0"/>
        <w:rPr>
          <w:rFonts w:ascii="Times New Roman" w:hAnsi="Times New Roman" w:cs="Times New Roman"/>
          <w:sz w:val="28"/>
          <w:szCs w:val="28"/>
        </w:rPr>
      </w:pPr>
      <w:proofErr w:type="gramStart"/>
      <w:r w:rsidRPr="00A93F30">
        <w:rPr>
          <w:rFonts w:ascii="Times New Roman" w:hAnsi="Times New Roman" w:cs="Times New Roman"/>
          <w:sz w:val="28"/>
          <w:szCs w:val="28"/>
        </w:rPr>
        <w:t>МОЕМ</w:t>
      </w:r>
      <w:proofErr w:type="gramEnd"/>
      <w:r w:rsidRPr="00A93F30">
        <w:rPr>
          <w:rFonts w:ascii="Times New Roman" w:hAnsi="Times New Roman" w:cs="Times New Roman"/>
          <w:sz w:val="28"/>
          <w:szCs w:val="28"/>
        </w:rPr>
        <w:t xml:space="preserve"> РУЧКИ ПО-НАСТОЯЩЕМУ (3–4 мин) Дети подходят к тазам.</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t xml:space="preserve"> Педагог сажает игрушку рядом, чтобы «смотрела». «Смотри, Тиша, как ребята умеют мыть ручки!» Педагог делает вместе с детьми, проговаривая: 1. «Сначала — рукава. Покажите, где у нас рукава!» (Дети показывают) </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t xml:space="preserve">2. «Теперь опускаем ручки в воду. Какая водичка? Теплая!» (Дети опускают руки) </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t xml:space="preserve">3. «А теперь берем мыло. Кто хочет взять мыло?» (Педагог помогает взять мыло из таза, поддерживает руку ребенка) </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t xml:space="preserve">4. «Намыливаем ручки. </w:t>
      </w:r>
      <w:proofErr w:type="spellStart"/>
      <w:proofErr w:type="gramStart"/>
      <w:r w:rsidRPr="00A93F30">
        <w:rPr>
          <w:rFonts w:ascii="Times New Roman" w:hAnsi="Times New Roman" w:cs="Times New Roman"/>
          <w:sz w:val="28"/>
          <w:szCs w:val="28"/>
        </w:rPr>
        <w:t>Кру-гом</w:t>
      </w:r>
      <w:proofErr w:type="spellEnd"/>
      <w:proofErr w:type="gramEnd"/>
      <w:r w:rsidRPr="00A93F30">
        <w:rPr>
          <w:rFonts w:ascii="Times New Roman" w:hAnsi="Times New Roman" w:cs="Times New Roman"/>
          <w:sz w:val="28"/>
          <w:szCs w:val="28"/>
        </w:rPr>
        <w:t xml:space="preserve">, </w:t>
      </w:r>
      <w:proofErr w:type="spellStart"/>
      <w:r w:rsidRPr="00A93F30">
        <w:rPr>
          <w:rFonts w:ascii="Times New Roman" w:hAnsi="Times New Roman" w:cs="Times New Roman"/>
          <w:sz w:val="28"/>
          <w:szCs w:val="28"/>
        </w:rPr>
        <w:t>кру-гом</w:t>
      </w:r>
      <w:proofErr w:type="spellEnd"/>
      <w:r w:rsidRPr="00A93F30">
        <w:rPr>
          <w:rFonts w:ascii="Times New Roman" w:hAnsi="Times New Roman" w:cs="Times New Roman"/>
          <w:sz w:val="28"/>
          <w:szCs w:val="28"/>
        </w:rPr>
        <w:t>! Покажите мыльные перчатки!» (Дети трут ладошки)</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t xml:space="preserve"> 5. «А теперь смываем пену. </w:t>
      </w:r>
      <w:proofErr w:type="spellStart"/>
      <w:r w:rsidRPr="00A93F30">
        <w:rPr>
          <w:rFonts w:ascii="Times New Roman" w:hAnsi="Times New Roman" w:cs="Times New Roman"/>
          <w:sz w:val="28"/>
          <w:szCs w:val="28"/>
        </w:rPr>
        <w:t>Буль-буль-буль</w:t>
      </w:r>
      <w:proofErr w:type="spellEnd"/>
      <w:r w:rsidRPr="00A93F30">
        <w:rPr>
          <w:rFonts w:ascii="Times New Roman" w:hAnsi="Times New Roman" w:cs="Times New Roman"/>
          <w:sz w:val="28"/>
          <w:szCs w:val="28"/>
        </w:rPr>
        <w:t xml:space="preserve">!» (Дети смывают) 6. «Вытираем ручки полотенцем. </w:t>
      </w:r>
      <w:proofErr w:type="spellStart"/>
      <w:r w:rsidRPr="00A93F30">
        <w:rPr>
          <w:rFonts w:ascii="Times New Roman" w:hAnsi="Times New Roman" w:cs="Times New Roman"/>
          <w:sz w:val="28"/>
          <w:szCs w:val="28"/>
        </w:rPr>
        <w:t>Шур-шур-шур</w:t>
      </w:r>
      <w:proofErr w:type="spellEnd"/>
      <w:r w:rsidRPr="00A93F30">
        <w:rPr>
          <w:rFonts w:ascii="Times New Roman" w:hAnsi="Times New Roman" w:cs="Times New Roman"/>
          <w:sz w:val="28"/>
          <w:szCs w:val="28"/>
        </w:rPr>
        <w:t>! Вот какие чистые ладошки!» (Педагог помогает вытереть) Важно:  Педагог делает всё вместе с детьми, не командует со стороны</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sym w:font="Symbol" w:char="F0B7"/>
      </w:r>
      <w:r w:rsidRPr="00A93F30">
        <w:rPr>
          <w:rFonts w:ascii="Times New Roman" w:hAnsi="Times New Roman" w:cs="Times New Roman"/>
          <w:sz w:val="28"/>
          <w:szCs w:val="28"/>
        </w:rPr>
        <w:t xml:space="preserve">  Кусковое мыло: педагог помогает каждому ребенку взять, намылить, положить обратно</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sym w:font="Symbol" w:char="F0B7"/>
      </w:r>
      <w:r w:rsidRPr="00A93F30">
        <w:rPr>
          <w:rFonts w:ascii="Times New Roman" w:hAnsi="Times New Roman" w:cs="Times New Roman"/>
          <w:sz w:val="28"/>
          <w:szCs w:val="28"/>
        </w:rPr>
        <w:t xml:space="preserve">  Если ребенок не хочет мыть руки — не заставлять, предложить посмотреть или помочь вытирать</w:t>
      </w:r>
      <w:proofErr w:type="gramStart"/>
      <w:r w:rsidRPr="00A93F30">
        <w:rPr>
          <w:rFonts w:ascii="Times New Roman" w:hAnsi="Times New Roman" w:cs="Times New Roman"/>
          <w:sz w:val="28"/>
          <w:szCs w:val="28"/>
        </w:rPr>
        <w:t xml:space="preserve">  П</w:t>
      </w:r>
      <w:proofErr w:type="gramEnd"/>
      <w:r w:rsidRPr="00A93F30">
        <w:rPr>
          <w:rFonts w:ascii="Times New Roman" w:hAnsi="Times New Roman" w:cs="Times New Roman"/>
          <w:sz w:val="28"/>
          <w:szCs w:val="28"/>
        </w:rPr>
        <w:t>осле мытья — похвалить каждого: «Какие чистые ладошки!»</w:t>
      </w:r>
    </w:p>
    <w:p w:rsidR="006A435D" w:rsidRPr="00A93F30" w:rsidRDefault="006A435D" w:rsidP="006A435D">
      <w:pPr>
        <w:pStyle w:val="a3"/>
        <w:ind w:left="0"/>
        <w:rPr>
          <w:rFonts w:ascii="Times New Roman" w:hAnsi="Times New Roman" w:cs="Times New Roman"/>
          <w:sz w:val="28"/>
          <w:szCs w:val="28"/>
        </w:rPr>
      </w:pPr>
    </w:p>
    <w:p w:rsidR="006A435D" w:rsidRPr="00A93F30" w:rsidRDefault="006A435D" w:rsidP="006A435D">
      <w:pPr>
        <w:pStyle w:val="a3"/>
        <w:ind w:left="0"/>
        <w:rPr>
          <w:rFonts w:ascii="Times New Roman" w:hAnsi="Times New Roman" w:cs="Times New Roman"/>
          <w:sz w:val="28"/>
          <w:szCs w:val="28"/>
        </w:rPr>
      </w:pPr>
    </w:p>
    <w:p w:rsidR="006A435D" w:rsidRPr="00A93F30" w:rsidRDefault="006A435D" w:rsidP="006A435D">
      <w:pPr>
        <w:pStyle w:val="a3"/>
        <w:numPr>
          <w:ilvl w:val="0"/>
          <w:numId w:val="1"/>
        </w:numPr>
        <w:ind w:left="0"/>
        <w:rPr>
          <w:rFonts w:ascii="Times New Roman" w:hAnsi="Times New Roman" w:cs="Times New Roman"/>
          <w:sz w:val="28"/>
          <w:szCs w:val="28"/>
        </w:rPr>
      </w:pPr>
      <w:r w:rsidRPr="00A93F30">
        <w:rPr>
          <w:rFonts w:ascii="Times New Roman" w:hAnsi="Times New Roman" w:cs="Times New Roman"/>
          <w:sz w:val="28"/>
          <w:szCs w:val="28"/>
        </w:rPr>
        <w:t>ФОКУС ДЛЯ ТИШИ (3–4 мин) Дети вытерли руки. Педагог собирает их вокруг себя. «Тиша, ты видел, как ребята моют ручки? Теперь ты тоже знаешь! А хочешь, мы покажем тебе самый настоящий фокус? Пена умеет превращаться в… гусеницу! Смотрите!»</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t xml:space="preserve"> Педагог достает подготовленную бутылку с носком. «Вот мой волшебный прибор. Сейчас мы сделаем пенную гусеницу!» Педагог:  Опускает носок в мыльный раствор</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sym w:font="Symbol" w:char="F0B7"/>
      </w:r>
      <w:r w:rsidRPr="00A93F30">
        <w:rPr>
          <w:rFonts w:ascii="Times New Roman" w:hAnsi="Times New Roman" w:cs="Times New Roman"/>
          <w:sz w:val="28"/>
          <w:szCs w:val="28"/>
        </w:rPr>
        <w:t xml:space="preserve">  Капает на носок краситель (синий или красный)</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sym w:font="Symbol" w:char="F0B7"/>
      </w:r>
      <w:r w:rsidRPr="00A93F30">
        <w:rPr>
          <w:rFonts w:ascii="Times New Roman" w:hAnsi="Times New Roman" w:cs="Times New Roman"/>
          <w:sz w:val="28"/>
          <w:szCs w:val="28"/>
        </w:rPr>
        <w:t xml:space="preserve">  Вставляет трубочку в горлышко</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sym w:font="Symbol" w:char="F0B7"/>
      </w:r>
      <w:r w:rsidRPr="00A93F30">
        <w:rPr>
          <w:rFonts w:ascii="Times New Roman" w:hAnsi="Times New Roman" w:cs="Times New Roman"/>
          <w:sz w:val="28"/>
          <w:szCs w:val="28"/>
        </w:rPr>
        <w:t xml:space="preserve">  Начинает дуть</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sym w:font="Symbol" w:char="F0B7"/>
      </w:r>
      <w:r w:rsidRPr="00A93F30">
        <w:rPr>
          <w:rFonts w:ascii="Times New Roman" w:hAnsi="Times New Roman" w:cs="Times New Roman"/>
          <w:sz w:val="28"/>
          <w:szCs w:val="28"/>
        </w:rPr>
        <w:t xml:space="preserve"> Из носка выползает плотная цветная пенная «колбаса». «Смотрите! Гусеница ползет! Какая длинная! А какого она цвета? Синяя! Давайте </w:t>
      </w:r>
      <w:r w:rsidRPr="00A93F30">
        <w:rPr>
          <w:rFonts w:ascii="Times New Roman" w:hAnsi="Times New Roman" w:cs="Times New Roman"/>
          <w:sz w:val="28"/>
          <w:szCs w:val="28"/>
        </w:rPr>
        <w:lastRenderedPageBreak/>
        <w:t>позовем еще одну!» Педагог повторяет с другим цветом. Дети могут по желанию потрогать пену. «Тиша, тебе нравится? Это пена радуется, что ребята научили тебя мыть лапки!» ЭТАП 5. ПРОЩАНИЕ С ТИШЕЙ (1–2 мин) Педагог берет игрушку. «Тиша говорит вам большое спасибо! Теперь он всегда будет мыть лапки. Давайте вспомним, как это делать?» Педагог показывает карточки, дети (с помощью педагога) проговаривают или показывают:  «Сначала? (Рукава)»</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sym w:font="Symbol" w:char="F0B7"/>
      </w:r>
      <w:r w:rsidRPr="00A93F30">
        <w:rPr>
          <w:rFonts w:ascii="Times New Roman" w:hAnsi="Times New Roman" w:cs="Times New Roman"/>
          <w:sz w:val="28"/>
          <w:szCs w:val="28"/>
        </w:rPr>
        <w:t xml:space="preserve">  «Потом? (Вода)»</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sym w:font="Symbol" w:char="F0B7"/>
      </w:r>
      <w:r w:rsidRPr="00A93F30">
        <w:rPr>
          <w:rFonts w:ascii="Times New Roman" w:hAnsi="Times New Roman" w:cs="Times New Roman"/>
          <w:sz w:val="28"/>
          <w:szCs w:val="28"/>
        </w:rPr>
        <w:t xml:space="preserve">  «Потом? (Мыло)»</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sym w:font="Symbol" w:char="F0B7"/>
      </w:r>
      <w:r w:rsidRPr="00A93F30">
        <w:rPr>
          <w:rFonts w:ascii="Times New Roman" w:hAnsi="Times New Roman" w:cs="Times New Roman"/>
          <w:sz w:val="28"/>
          <w:szCs w:val="28"/>
        </w:rPr>
        <w:t xml:space="preserve">  «А в конце? (Вытираем)»</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sym w:font="Symbol" w:char="F0B7"/>
      </w:r>
      <w:r w:rsidRPr="00A93F30">
        <w:rPr>
          <w:rFonts w:ascii="Times New Roman" w:hAnsi="Times New Roman" w:cs="Times New Roman"/>
          <w:sz w:val="28"/>
          <w:szCs w:val="28"/>
        </w:rPr>
        <w:t xml:space="preserve"> «Молодцы! А карточки мы повесим рядом с раковиной. Они будут напоминать нам и Тише, как мыть ручки. Тиша, оставайся у нас в группе, мы научим тебя всему!» Игрушку можно оставить в группе или посадить рядом с раковиной. </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t>ЧАСТЬ 5. КАРТОЧКИ-ПОДСКАЗКИ (для 3–4 лет)</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t xml:space="preserve"> Формат: 4 карточки, размер примерно 15×15 см, плотная бумага. Картинки очень крупные, без лишних деталей. </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t xml:space="preserve">№ Шаг Что нарисовать </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t xml:space="preserve">1 Рукава Рукав одежды со стрелкой, загибающей край вверх </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t xml:space="preserve">2 Вода Кран, из которого падают 2–3 крупные капли </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t xml:space="preserve">3 Мыло и пена Прямоугольный кусок мыла, вокруг — 3–4 </w:t>
      </w:r>
      <w:proofErr w:type="gramStart"/>
      <w:r w:rsidRPr="00A93F30">
        <w:rPr>
          <w:rFonts w:ascii="Times New Roman" w:hAnsi="Times New Roman" w:cs="Times New Roman"/>
          <w:sz w:val="28"/>
          <w:szCs w:val="28"/>
        </w:rPr>
        <w:t>крупных</w:t>
      </w:r>
      <w:proofErr w:type="gramEnd"/>
      <w:r w:rsidRPr="00A93F30">
        <w:rPr>
          <w:rFonts w:ascii="Times New Roman" w:hAnsi="Times New Roman" w:cs="Times New Roman"/>
          <w:sz w:val="28"/>
          <w:szCs w:val="28"/>
        </w:rPr>
        <w:t xml:space="preserve"> пузырька</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t xml:space="preserve"> № Шаг Что нарисовать </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t xml:space="preserve">4 Полотенце Квадрат с бахромой (или просто квадрат), рядом — ладошка Стиль: цветные, яркие, но можно и черно-белые. Главное — крупно и понятно. </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t>ЧАСТЬ 6. ЧЕК-ЛИСТ ДЛЯ ПЕДАГОГА</w:t>
      </w:r>
      <w:proofErr w:type="gramStart"/>
      <w:r w:rsidRPr="00A93F30">
        <w:rPr>
          <w:rFonts w:ascii="Times New Roman" w:hAnsi="Times New Roman" w:cs="Times New Roman"/>
          <w:sz w:val="28"/>
          <w:szCs w:val="28"/>
        </w:rPr>
        <w:t xml:space="preserve"> З</w:t>
      </w:r>
      <w:proofErr w:type="gramEnd"/>
      <w:r w:rsidRPr="00A93F30">
        <w:rPr>
          <w:rFonts w:ascii="Times New Roman" w:hAnsi="Times New Roman" w:cs="Times New Roman"/>
          <w:sz w:val="28"/>
          <w:szCs w:val="28"/>
        </w:rPr>
        <w:t xml:space="preserve">а день до занятия:  </w:t>
      </w:r>
      <w:proofErr w:type="gramStart"/>
      <w:r w:rsidRPr="00A93F30">
        <w:rPr>
          <w:rFonts w:ascii="Times New Roman" w:hAnsi="Times New Roman" w:cs="Times New Roman"/>
          <w:sz w:val="28"/>
          <w:szCs w:val="28"/>
        </w:rPr>
        <w:t>Подготовить игрушку (мышонок, зайка или другой зверек</w:t>
      </w:r>
      <w:proofErr w:type="gramEnd"/>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sym w:font="Symbol" w:char="F0B7"/>
      </w:r>
      <w:r w:rsidRPr="00A93F30">
        <w:rPr>
          <w:rFonts w:ascii="Times New Roman" w:hAnsi="Times New Roman" w:cs="Times New Roman"/>
          <w:sz w:val="28"/>
          <w:szCs w:val="28"/>
        </w:rPr>
        <w:t xml:space="preserve">  Нарисовать/распечатать 4 карточки</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sym w:font="Symbol" w:char="F0B7"/>
      </w:r>
      <w:r w:rsidRPr="00A93F30">
        <w:rPr>
          <w:rFonts w:ascii="Times New Roman" w:hAnsi="Times New Roman" w:cs="Times New Roman"/>
          <w:sz w:val="28"/>
          <w:szCs w:val="28"/>
        </w:rPr>
        <w:t xml:space="preserve">  Подготовить пластиковую бутылку (срезать дно)</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sym w:font="Symbol" w:char="F0B7"/>
      </w:r>
      <w:r w:rsidRPr="00A93F30">
        <w:rPr>
          <w:rFonts w:ascii="Times New Roman" w:hAnsi="Times New Roman" w:cs="Times New Roman"/>
          <w:sz w:val="28"/>
          <w:szCs w:val="28"/>
        </w:rPr>
        <w:t xml:space="preserve">  Подготовить носок, резинку</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sym w:font="Symbol" w:char="F0B7"/>
      </w:r>
      <w:r w:rsidRPr="00A93F30">
        <w:rPr>
          <w:rFonts w:ascii="Times New Roman" w:hAnsi="Times New Roman" w:cs="Times New Roman"/>
          <w:sz w:val="28"/>
          <w:szCs w:val="28"/>
        </w:rPr>
        <w:t xml:space="preserve"> В день занятия (до прихода детей):  Расставить 2 таза с теплой водой, положить мыло</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sym w:font="Symbol" w:char="F0B7"/>
      </w:r>
      <w:r w:rsidRPr="00A93F30">
        <w:rPr>
          <w:rFonts w:ascii="Times New Roman" w:hAnsi="Times New Roman" w:cs="Times New Roman"/>
          <w:sz w:val="28"/>
          <w:szCs w:val="28"/>
        </w:rPr>
        <w:t xml:space="preserve">  Приготовить таз с мыльным раствором для фокуса</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sym w:font="Symbol" w:char="F0B7"/>
      </w:r>
      <w:r w:rsidRPr="00A93F30">
        <w:rPr>
          <w:rFonts w:ascii="Times New Roman" w:hAnsi="Times New Roman" w:cs="Times New Roman"/>
          <w:sz w:val="28"/>
          <w:szCs w:val="28"/>
        </w:rPr>
        <w:t xml:space="preserve">  Разложить полотенца</w:t>
      </w:r>
      <w:proofErr w:type="gramStart"/>
      <w:r w:rsidRPr="00A93F30">
        <w:rPr>
          <w:rFonts w:ascii="Times New Roman" w:hAnsi="Times New Roman" w:cs="Times New Roman"/>
          <w:sz w:val="28"/>
          <w:szCs w:val="28"/>
        </w:rPr>
        <w:sym w:font="Symbol" w:char="F0B7"/>
      </w:r>
      <w:r w:rsidRPr="00A93F30">
        <w:rPr>
          <w:rFonts w:ascii="Times New Roman" w:hAnsi="Times New Roman" w:cs="Times New Roman"/>
          <w:sz w:val="28"/>
          <w:szCs w:val="28"/>
        </w:rPr>
        <w:t xml:space="preserve">  З</w:t>
      </w:r>
      <w:proofErr w:type="gramEnd"/>
      <w:r w:rsidRPr="00A93F30">
        <w:rPr>
          <w:rFonts w:ascii="Times New Roman" w:hAnsi="Times New Roman" w:cs="Times New Roman"/>
          <w:sz w:val="28"/>
          <w:szCs w:val="28"/>
        </w:rPr>
        <w:t>астелить пол вокруг тазов</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sym w:font="Symbol" w:char="F0B7"/>
      </w:r>
      <w:r w:rsidRPr="00A93F30">
        <w:rPr>
          <w:rFonts w:ascii="Times New Roman" w:hAnsi="Times New Roman" w:cs="Times New Roman"/>
          <w:sz w:val="28"/>
          <w:szCs w:val="28"/>
        </w:rPr>
        <w:t xml:space="preserve">  Подготовить трубочку (для педагога, чтобы показывать фокус)</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sym w:font="Symbol" w:char="F0B7"/>
      </w:r>
      <w:r w:rsidRPr="00A93F30">
        <w:rPr>
          <w:rFonts w:ascii="Times New Roman" w:hAnsi="Times New Roman" w:cs="Times New Roman"/>
          <w:sz w:val="28"/>
          <w:szCs w:val="28"/>
        </w:rPr>
        <w:t xml:space="preserve">  Открыть краситель</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sym w:font="Symbol" w:char="F0B7"/>
      </w:r>
      <w:r w:rsidRPr="00A93F30">
        <w:rPr>
          <w:rFonts w:ascii="Times New Roman" w:hAnsi="Times New Roman" w:cs="Times New Roman"/>
          <w:sz w:val="28"/>
          <w:szCs w:val="28"/>
        </w:rPr>
        <w:t xml:space="preserve">  Разложить карточки в порядке 1–2–3–4</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lastRenderedPageBreak/>
        <w:sym w:font="Symbol" w:char="F0B7"/>
      </w:r>
      <w:r w:rsidRPr="00A93F30">
        <w:rPr>
          <w:rFonts w:ascii="Times New Roman" w:hAnsi="Times New Roman" w:cs="Times New Roman"/>
          <w:sz w:val="28"/>
          <w:szCs w:val="28"/>
        </w:rPr>
        <w:t xml:space="preserve"> Непосредственно перед началом:  </w:t>
      </w:r>
      <w:proofErr w:type="gramStart"/>
      <w:r w:rsidRPr="00A93F30">
        <w:rPr>
          <w:rFonts w:ascii="Times New Roman" w:hAnsi="Times New Roman" w:cs="Times New Roman"/>
          <w:sz w:val="28"/>
          <w:szCs w:val="28"/>
        </w:rPr>
        <w:t>Проверить температуру воды (чуть теплая, не горячая</w:t>
      </w:r>
      <w:proofErr w:type="gramEnd"/>
    </w:p>
    <w:p w:rsidR="006A435D" w:rsidRPr="00A93F30" w:rsidRDefault="006A435D" w:rsidP="006A435D">
      <w:pPr>
        <w:pStyle w:val="a3"/>
        <w:ind w:left="0"/>
        <w:rPr>
          <w:rFonts w:ascii="Times New Roman" w:hAnsi="Times New Roman" w:cs="Times New Roman"/>
          <w:sz w:val="28"/>
          <w:szCs w:val="28"/>
        </w:rPr>
      </w:pPr>
      <w:proofErr w:type="gramStart"/>
      <w:r w:rsidRPr="00A93F30">
        <w:rPr>
          <w:rFonts w:ascii="Times New Roman" w:hAnsi="Times New Roman" w:cs="Times New Roman"/>
          <w:sz w:val="28"/>
          <w:szCs w:val="28"/>
        </w:rPr>
        <w:t>)</w:t>
      </w:r>
      <w:r w:rsidRPr="00A93F30">
        <w:rPr>
          <w:rFonts w:ascii="Times New Roman" w:hAnsi="Times New Roman" w:cs="Times New Roman"/>
          <w:sz w:val="28"/>
          <w:szCs w:val="28"/>
        </w:rPr>
        <w:sym w:font="Symbol" w:char="F0B7"/>
      </w:r>
      <w:r w:rsidRPr="00A93F30">
        <w:rPr>
          <w:rFonts w:ascii="Times New Roman" w:hAnsi="Times New Roman" w:cs="Times New Roman"/>
          <w:sz w:val="28"/>
          <w:szCs w:val="28"/>
        </w:rPr>
        <w:t xml:space="preserve">  Проговорить с помощником распределение (кто помогает с мытьем)</w:t>
      </w:r>
      <w:proofErr w:type="gramEnd"/>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sym w:font="Symbol" w:char="F0B7"/>
      </w:r>
      <w:r w:rsidRPr="00A93F30">
        <w:rPr>
          <w:rFonts w:ascii="Times New Roman" w:hAnsi="Times New Roman" w:cs="Times New Roman"/>
          <w:sz w:val="28"/>
          <w:szCs w:val="28"/>
        </w:rPr>
        <w:t xml:space="preserve">  Напомнить правила:</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sym w:font="Symbol" w:char="F0B7"/>
      </w:r>
      <w:r w:rsidRPr="00A93F30">
        <w:rPr>
          <w:rFonts w:ascii="Times New Roman" w:hAnsi="Times New Roman" w:cs="Times New Roman"/>
          <w:sz w:val="28"/>
          <w:szCs w:val="28"/>
        </w:rPr>
        <w:t xml:space="preserve"> </w:t>
      </w:r>
      <w:proofErr w:type="spellStart"/>
      <w:r w:rsidRPr="00A93F30">
        <w:rPr>
          <w:rFonts w:ascii="Times New Roman" w:hAnsi="Times New Roman" w:cs="Times New Roman"/>
          <w:sz w:val="28"/>
          <w:szCs w:val="28"/>
        </w:rPr>
        <w:t>o</w:t>
      </w:r>
      <w:proofErr w:type="spellEnd"/>
      <w:r w:rsidRPr="00A93F30">
        <w:rPr>
          <w:rFonts w:ascii="Times New Roman" w:hAnsi="Times New Roman" w:cs="Times New Roman"/>
          <w:sz w:val="28"/>
          <w:szCs w:val="28"/>
        </w:rPr>
        <w:t xml:space="preserve"> Вода теплая, брызгаться нельзя </w:t>
      </w:r>
      <w:proofErr w:type="spellStart"/>
      <w:r w:rsidRPr="00A93F30">
        <w:rPr>
          <w:rFonts w:ascii="Times New Roman" w:hAnsi="Times New Roman" w:cs="Times New Roman"/>
          <w:sz w:val="28"/>
          <w:szCs w:val="28"/>
        </w:rPr>
        <w:t>o</w:t>
      </w:r>
      <w:proofErr w:type="spellEnd"/>
      <w:r w:rsidRPr="00A93F30">
        <w:rPr>
          <w:rFonts w:ascii="Times New Roman" w:hAnsi="Times New Roman" w:cs="Times New Roman"/>
          <w:sz w:val="28"/>
          <w:szCs w:val="28"/>
        </w:rPr>
        <w:t xml:space="preserve"> Мыло кладем обратно в таз </w:t>
      </w:r>
      <w:proofErr w:type="spellStart"/>
      <w:r w:rsidRPr="00A93F30">
        <w:rPr>
          <w:rFonts w:ascii="Times New Roman" w:hAnsi="Times New Roman" w:cs="Times New Roman"/>
          <w:sz w:val="28"/>
          <w:szCs w:val="28"/>
        </w:rPr>
        <w:t>o</w:t>
      </w:r>
      <w:proofErr w:type="spellEnd"/>
      <w:proofErr w:type="gramStart"/>
      <w:r w:rsidRPr="00A93F30">
        <w:rPr>
          <w:rFonts w:ascii="Times New Roman" w:hAnsi="Times New Roman" w:cs="Times New Roman"/>
          <w:sz w:val="28"/>
          <w:szCs w:val="28"/>
        </w:rPr>
        <w:t xml:space="preserve"> Е</w:t>
      </w:r>
      <w:proofErr w:type="gramEnd"/>
      <w:r w:rsidRPr="00A93F30">
        <w:rPr>
          <w:rFonts w:ascii="Times New Roman" w:hAnsi="Times New Roman" w:cs="Times New Roman"/>
          <w:sz w:val="28"/>
          <w:szCs w:val="28"/>
        </w:rPr>
        <w:t xml:space="preserve">сли пена попала в глаза — скажи взрослому </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t>ЧАСТЬ 7. АДАПТАЦИИ</w:t>
      </w:r>
      <w:proofErr w:type="gramStart"/>
      <w:r w:rsidRPr="00A93F30">
        <w:rPr>
          <w:rFonts w:ascii="Times New Roman" w:hAnsi="Times New Roman" w:cs="Times New Roman"/>
          <w:sz w:val="28"/>
          <w:szCs w:val="28"/>
        </w:rPr>
        <w:t xml:space="preserve"> Е</w:t>
      </w:r>
      <w:proofErr w:type="gramEnd"/>
      <w:r w:rsidRPr="00A93F30">
        <w:rPr>
          <w:rFonts w:ascii="Times New Roman" w:hAnsi="Times New Roman" w:cs="Times New Roman"/>
          <w:sz w:val="28"/>
          <w:szCs w:val="28"/>
        </w:rPr>
        <w:t>сли ребенок боится воды  Не заставлять опускать руки</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sym w:font="Symbol" w:char="F0B7"/>
      </w:r>
      <w:r w:rsidRPr="00A93F30">
        <w:rPr>
          <w:rFonts w:ascii="Times New Roman" w:hAnsi="Times New Roman" w:cs="Times New Roman"/>
          <w:sz w:val="28"/>
          <w:szCs w:val="28"/>
        </w:rPr>
        <w:t xml:space="preserve">  Предложить просто посмотреть</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sym w:font="Symbol" w:char="F0B7"/>
      </w:r>
      <w:r w:rsidRPr="00A93F30">
        <w:rPr>
          <w:rFonts w:ascii="Times New Roman" w:hAnsi="Times New Roman" w:cs="Times New Roman"/>
          <w:sz w:val="28"/>
          <w:szCs w:val="28"/>
        </w:rPr>
        <w:t xml:space="preserve">  Можно начать с того, что педагог моет руки ребенка, держа его руки в </w:t>
      </w:r>
      <w:proofErr w:type="gramStart"/>
      <w:r w:rsidRPr="00A93F30">
        <w:rPr>
          <w:rFonts w:ascii="Times New Roman" w:hAnsi="Times New Roman" w:cs="Times New Roman"/>
          <w:sz w:val="28"/>
          <w:szCs w:val="28"/>
        </w:rPr>
        <w:t>своих</w:t>
      </w:r>
      <w:proofErr w:type="gramEnd"/>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sym w:font="Symbol" w:char="F0B7"/>
      </w:r>
      <w:r w:rsidRPr="00A93F30">
        <w:rPr>
          <w:rFonts w:ascii="Times New Roman" w:hAnsi="Times New Roman" w:cs="Times New Roman"/>
          <w:sz w:val="28"/>
          <w:szCs w:val="28"/>
        </w:rPr>
        <w:t xml:space="preserve"> Если ребенок не хочет брать мыло  Педагог берет мыло сам и трет руки ребенка</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sym w:font="Symbol" w:char="F0B7"/>
      </w:r>
      <w:r w:rsidRPr="00A93F30">
        <w:rPr>
          <w:rFonts w:ascii="Times New Roman" w:hAnsi="Times New Roman" w:cs="Times New Roman"/>
          <w:sz w:val="28"/>
          <w:szCs w:val="28"/>
        </w:rPr>
        <w:t xml:space="preserve">  Постепенно предлагает попробовать самому</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sym w:font="Symbol" w:char="F0B7"/>
      </w:r>
      <w:r w:rsidRPr="00A93F30">
        <w:rPr>
          <w:rFonts w:ascii="Times New Roman" w:hAnsi="Times New Roman" w:cs="Times New Roman"/>
          <w:sz w:val="28"/>
          <w:szCs w:val="28"/>
        </w:rPr>
        <w:t xml:space="preserve"> Если ребенок хочет дуть в бутылку</w:t>
      </w:r>
      <w:proofErr w:type="gramStart"/>
      <w:r w:rsidRPr="00A93F30">
        <w:rPr>
          <w:rFonts w:ascii="Times New Roman" w:hAnsi="Times New Roman" w:cs="Times New Roman"/>
          <w:sz w:val="28"/>
          <w:szCs w:val="28"/>
        </w:rPr>
        <w:t xml:space="preserve">  В</w:t>
      </w:r>
      <w:proofErr w:type="gramEnd"/>
      <w:r w:rsidRPr="00A93F30">
        <w:rPr>
          <w:rFonts w:ascii="Times New Roman" w:hAnsi="Times New Roman" w:cs="Times New Roman"/>
          <w:sz w:val="28"/>
          <w:szCs w:val="28"/>
        </w:rPr>
        <w:t xml:space="preserve"> этом возрасте лучше не давать детям дуть (могут наглотаться мыльного раствора)</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sym w:font="Symbol" w:char="F0B7"/>
      </w:r>
      <w:r w:rsidRPr="00A93F30">
        <w:rPr>
          <w:rFonts w:ascii="Times New Roman" w:hAnsi="Times New Roman" w:cs="Times New Roman"/>
          <w:sz w:val="28"/>
          <w:szCs w:val="28"/>
        </w:rPr>
        <w:t xml:space="preserve">  Фокус показывает только педагог, дети наблюдают</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sym w:font="Symbol" w:char="F0B7"/>
      </w:r>
      <w:r w:rsidRPr="00A93F30">
        <w:rPr>
          <w:rFonts w:ascii="Times New Roman" w:hAnsi="Times New Roman" w:cs="Times New Roman"/>
          <w:sz w:val="28"/>
          <w:szCs w:val="28"/>
        </w:rPr>
        <w:t xml:space="preserve">  </w:t>
      </w:r>
      <w:proofErr w:type="gramStart"/>
      <w:r w:rsidRPr="00A93F30">
        <w:rPr>
          <w:rFonts w:ascii="Times New Roman" w:hAnsi="Times New Roman" w:cs="Times New Roman"/>
          <w:sz w:val="28"/>
          <w:szCs w:val="28"/>
        </w:rPr>
        <w:t>Если очень хотят — можно дать подуть на уже выросшую пену (через трубочку, не касаясь</w:t>
      </w:r>
      <w:proofErr w:type="gramEnd"/>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sym w:font="Symbol" w:char="F0B7"/>
      </w:r>
      <w:r w:rsidRPr="00A93F30">
        <w:rPr>
          <w:rFonts w:ascii="Times New Roman" w:hAnsi="Times New Roman" w:cs="Times New Roman"/>
          <w:sz w:val="28"/>
          <w:szCs w:val="28"/>
        </w:rPr>
        <w:t xml:space="preserve"> раствора) Если группа маленькая (5–7 детей)  Можно увеличить время свободной игры с пеной</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sym w:font="Symbol" w:char="F0B7"/>
      </w:r>
      <w:r w:rsidRPr="00A93F30">
        <w:rPr>
          <w:rFonts w:ascii="Times New Roman" w:hAnsi="Times New Roman" w:cs="Times New Roman"/>
          <w:sz w:val="28"/>
          <w:szCs w:val="28"/>
        </w:rPr>
        <w:t xml:space="preserve">  Дать каждому ребенку возможность потрогать гусеницу</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sym w:font="Symbol" w:char="F0B7"/>
      </w:r>
      <w:r w:rsidRPr="00A93F30">
        <w:rPr>
          <w:rFonts w:ascii="Times New Roman" w:hAnsi="Times New Roman" w:cs="Times New Roman"/>
          <w:sz w:val="28"/>
          <w:szCs w:val="28"/>
        </w:rPr>
        <w:t xml:space="preserve"> Если группа большая (15–20 детей)  Разделить на 2 подгруппы</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sym w:font="Symbol" w:char="F0B7"/>
      </w:r>
      <w:r w:rsidRPr="00A93F30">
        <w:rPr>
          <w:rFonts w:ascii="Times New Roman" w:hAnsi="Times New Roman" w:cs="Times New Roman"/>
          <w:sz w:val="28"/>
          <w:szCs w:val="28"/>
        </w:rPr>
        <w:t xml:space="preserve">  Первая подгруппа — мытье рук, вторая — игра с карточками</w:t>
      </w:r>
    </w:p>
    <w:p w:rsidR="006A435D"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sym w:font="Symbol" w:char="F0B7"/>
      </w:r>
      <w:r w:rsidRPr="00A93F30">
        <w:rPr>
          <w:rFonts w:ascii="Times New Roman" w:hAnsi="Times New Roman" w:cs="Times New Roman"/>
          <w:sz w:val="28"/>
          <w:szCs w:val="28"/>
        </w:rPr>
        <w:t xml:space="preserve">  Потом поменяться</w:t>
      </w:r>
    </w:p>
    <w:p w:rsidR="00425A88" w:rsidRPr="00A93F30" w:rsidRDefault="006A435D" w:rsidP="006A435D">
      <w:pPr>
        <w:pStyle w:val="a3"/>
        <w:ind w:left="0"/>
        <w:rPr>
          <w:rFonts w:ascii="Times New Roman" w:hAnsi="Times New Roman" w:cs="Times New Roman"/>
          <w:sz w:val="28"/>
          <w:szCs w:val="28"/>
        </w:rPr>
      </w:pPr>
      <w:r w:rsidRPr="00A93F30">
        <w:rPr>
          <w:rFonts w:ascii="Times New Roman" w:hAnsi="Times New Roman" w:cs="Times New Roman"/>
          <w:sz w:val="28"/>
          <w:szCs w:val="28"/>
        </w:rPr>
        <w:sym w:font="Symbol" w:char="F0B7"/>
      </w:r>
      <w:r w:rsidRPr="00A93F30">
        <w:rPr>
          <w:rFonts w:ascii="Times New Roman" w:hAnsi="Times New Roman" w:cs="Times New Roman"/>
          <w:sz w:val="28"/>
          <w:szCs w:val="28"/>
        </w:rPr>
        <w:t xml:space="preserve"> ЧАСТЬ 8. ПРОСТЫЕ ОБЪЯСНЕНИЯ ДЛЯ ДЕТЕЙ</w:t>
      </w:r>
      <w:proofErr w:type="gramStart"/>
      <w:r w:rsidRPr="00A93F30">
        <w:rPr>
          <w:rFonts w:ascii="Times New Roman" w:hAnsi="Times New Roman" w:cs="Times New Roman"/>
          <w:sz w:val="28"/>
          <w:szCs w:val="28"/>
        </w:rPr>
        <w:t xml:space="preserve"> З</w:t>
      </w:r>
      <w:proofErr w:type="gramEnd"/>
      <w:r w:rsidRPr="00A93F30">
        <w:rPr>
          <w:rFonts w:ascii="Times New Roman" w:hAnsi="Times New Roman" w:cs="Times New Roman"/>
          <w:sz w:val="28"/>
          <w:szCs w:val="28"/>
        </w:rPr>
        <w:t>ачем мыть руки? «Чтобы ладошки были чистые и могли играть с игрушками. Грязные ладошки липнут, а чистые — веселые!» Зачем закатывать рукава? «Чтобы рукава не намокли. Мокрые рукава грустные, а сухие — веселые!» Что такое мыльные перчатки? «Когда мы намыливаем ручки, пена надевает на них белые перчатки. Покажите, какие у вас перчатки!» Почему пена превратилась в гусеницу? «Пена обрадовалась, что вы научили Тишу мыть лапки. Она решила показать вам фокус и превратилась в веселую гусеницу!»</w:t>
      </w:r>
    </w:p>
    <w:sectPr w:rsidR="00425A88" w:rsidRPr="00A93F30" w:rsidSect="00E97FF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97279D"/>
    <w:multiLevelType w:val="hybridMultilevel"/>
    <w:tmpl w:val="A73AF2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B733AB8"/>
    <w:multiLevelType w:val="hybridMultilevel"/>
    <w:tmpl w:val="1EBC78D8"/>
    <w:lvl w:ilvl="0" w:tplc="77DA886C">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characterSpacingControl w:val="doNotCompress"/>
  <w:compat>
    <w:useFELayout/>
  </w:compat>
  <w:rsids>
    <w:rsidRoot w:val="006A435D"/>
    <w:rsid w:val="0009225B"/>
    <w:rsid w:val="00310697"/>
    <w:rsid w:val="00425A88"/>
    <w:rsid w:val="006A435D"/>
    <w:rsid w:val="007666E9"/>
    <w:rsid w:val="00A93F30"/>
    <w:rsid w:val="00E97F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7FF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A435D"/>
    <w:pPr>
      <w:ind w:left="720"/>
      <w:contextualSpacing/>
    </w:pPr>
  </w:style>
  <w:style w:type="paragraph" w:styleId="a4">
    <w:name w:val="Balloon Text"/>
    <w:basedOn w:val="a"/>
    <w:link w:val="a5"/>
    <w:uiPriority w:val="99"/>
    <w:semiHidden/>
    <w:unhideWhenUsed/>
    <w:rsid w:val="00A93F3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93F3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01008501">
      <w:bodyDiv w:val="1"/>
      <w:marLeft w:val="0"/>
      <w:marRight w:val="0"/>
      <w:marTop w:val="0"/>
      <w:marBottom w:val="0"/>
      <w:divBdr>
        <w:top w:val="none" w:sz="0" w:space="0" w:color="auto"/>
        <w:left w:val="none" w:sz="0" w:space="0" w:color="auto"/>
        <w:bottom w:val="none" w:sz="0" w:space="0" w:color="auto"/>
        <w:right w:val="none" w:sz="0" w:space="0" w:color="auto"/>
      </w:divBdr>
      <w:divsChild>
        <w:div w:id="2106993301">
          <w:marLeft w:val="0"/>
          <w:marRight w:val="0"/>
          <w:marTop w:val="0"/>
          <w:marBottom w:val="0"/>
          <w:divBdr>
            <w:top w:val="none" w:sz="0" w:space="0" w:color="auto"/>
            <w:left w:val="none" w:sz="0" w:space="0" w:color="auto"/>
            <w:bottom w:val="none" w:sz="0" w:space="0" w:color="auto"/>
            <w:right w:val="none" w:sz="0" w:space="0" w:color="auto"/>
          </w:divBdr>
        </w:div>
        <w:div w:id="677460779">
          <w:marLeft w:val="0"/>
          <w:marRight w:val="0"/>
          <w:marTop w:val="0"/>
          <w:marBottom w:val="0"/>
          <w:divBdr>
            <w:top w:val="none" w:sz="0" w:space="0" w:color="auto"/>
            <w:left w:val="none" w:sz="0" w:space="0" w:color="auto"/>
            <w:bottom w:val="none" w:sz="0" w:space="0" w:color="auto"/>
            <w:right w:val="none" w:sz="0" w:space="0" w:color="auto"/>
          </w:divBdr>
        </w:div>
        <w:div w:id="1595908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5</Pages>
  <Words>1375</Words>
  <Characters>7839</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2026-05-14T06:07:00Z</dcterms:created>
  <dcterms:modified xsi:type="dcterms:W3CDTF">2026-05-14T06:47:00Z</dcterms:modified>
</cp:coreProperties>
</file>