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B48B9" w14:textId="19D211EE" w:rsidR="00B10A6A" w:rsidRDefault="006668C5" w:rsidP="006668C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психологических защит в младшем школьном возрасте.</w:t>
      </w:r>
    </w:p>
    <w:p w14:paraId="07656CD7" w14:textId="5EB6296F" w:rsidR="006668C5" w:rsidRPr="006668C5" w:rsidRDefault="006668C5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8C5">
        <w:rPr>
          <w:rFonts w:ascii="Times New Roman" w:hAnsi="Times New Roman" w:cs="Times New Roman"/>
          <w:sz w:val="28"/>
          <w:szCs w:val="28"/>
        </w:rPr>
        <w:t>В статье рассматриваются особенности</w:t>
      </w:r>
      <w:r w:rsidR="006B4C5E">
        <w:rPr>
          <w:rFonts w:ascii="Times New Roman" w:hAnsi="Times New Roman" w:cs="Times New Roman"/>
          <w:sz w:val="28"/>
          <w:szCs w:val="28"/>
        </w:rPr>
        <w:t xml:space="preserve"> проявления</w:t>
      </w:r>
      <w:r w:rsidRPr="006668C5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 w:rsidR="006B4C5E">
        <w:rPr>
          <w:rFonts w:ascii="Times New Roman" w:hAnsi="Times New Roman" w:cs="Times New Roman"/>
          <w:sz w:val="28"/>
          <w:szCs w:val="28"/>
        </w:rPr>
        <w:t>их</w:t>
      </w:r>
      <w:r w:rsidRPr="006668C5">
        <w:rPr>
          <w:rFonts w:ascii="Times New Roman" w:hAnsi="Times New Roman" w:cs="Times New Roman"/>
          <w:sz w:val="28"/>
          <w:szCs w:val="28"/>
        </w:rPr>
        <w:t xml:space="preserve"> защит в младшем школьном возрасте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0D21F6" w14:textId="124238EA" w:rsidR="006668C5" w:rsidRPr="006668C5" w:rsidRDefault="006668C5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8C5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 w:rsidRPr="006668C5">
        <w:rPr>
          <w:rFonts w:ascii="Times New Roman" w:hAnsi="Times New Roman" w:cs="Times New Roman"/>
          <w:sz w:val="28"/>
          <w:szCs w:val="28"/>
        </w:rPr>
        <w:t xml:space="preserve"> психологическая зашита, вытеснение</w:t>
      </w:r>
      <w:r w:rsidR="00842D0D">
        <w:rPr>
          <w:rFonts w:ascii="Times New Roman" w:hAnsi="Times New Roman" w:cs="Times New Roman"/>
          <w:sz w:val="28"/>
          <w:szCs w:val="28"/>
        </w:rPr>
        <w:t>, регрессия, компенсация, замещение, младший школьный возраст.</w:t>
      </w:r>
    </w:p>
    <w:p w14:paraId="67DCBA80" w14:textId="3E718BE3" w:rsidR="006668C5" w:rsidRDefault="006668C5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8C5">
        <w:rPr>
          <w:rFonts w:ascii="Times New Roman" w:hAnsi="Times New Roman" w:cs="Times New Roman"/>
          <w:sz w:val="28"/>
          <w:szCs w:val="28"/>
        </w:rPr>
        <w:t xml:space="preserve">Данная статья была направлена на </w:t>
      </w:r>
      <w:r w:rsidR="00842D0D">
        <w:rPr>
          <w:rFonts w:ascii="Times New Roman" w:hAnsi="Times New Roman" w:cs="Times New Roman"/>
          <w:sz w:val="28"/>
          <w:szCs w:val="28"/>
        </w:rPr>
        <w:t>выявления особенностей проявления психологических защит в младшем школьном возрасте.</w:t>
      </w:r>
    </w:p>
    <w:p w14:paraId="25106B18" w14:textId="462BF9F4" w:rsidR="00842D0D" w:rsidRDefault="00842D0D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D0D">
        <w:rPr>
          <w:rFonts w:ascii="Times New Roman" w:hAnsi="Times New Roman" w:cs="Times New Roman"/>
          <w:bCs/>
          <w:sz w:val="28"/>
          <w:szCs w:val="28"/>
        </w:rPr>
        <w:t>Актуальность</w:t>
      </w:r>
      <w:r w:rsidRPr="00842D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2D0D">
        <w:rPr>
          <w:rFonts w:ascii="Times New Roman" w:hAnsi="Times New Roman" w:cs="Times New Roman"/>
          <w:sz w:val="28"/>
          <w:szCs w:val="28"/>
        </w:rPr>
        <w:t>связана с происходящими в настоящее время социально-экономическими, культурными, политическими изменениями, которые оказывают влияние на процесс формирования личности и социализации всех групп населения. Кардинальность этих перемен, затронувших все аспекты социального окружения, настолько велика, что не могла не сказаться и на возрастании эмоционального дискомфорта, внутренней напряженности, особенно у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879E24" w14:textId="074892C5" w:rsidR="006668C5" w:rsidRDefault="00161CA8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психологической защиты относится к феномену, который привлекает внимание и исследуется многими специалистами, но тем не менее эту проблему без преувеличения можно назвать одной из самых неразработанных в психологии личности.</w:t>
      </w:r>
    </w:p>
    <w:p w14:paraId="667F005C" w14:textId="4ADA0CB3" w:rsidR="00154E07" w:rsidRDefault="00161CA8" w:rsidP="00E86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CA8">
        <w:rPr>
          <w:rFonts w:ascii="Times New Roman" w:hAnsi="Times New Roman" w:cs="Times New Roman"/>
          <w:sz w:val="28"/>
          <w:szCs w:val="28"/>
        </w:rPr>
        <w:t>Первым термин «психологическая защита» был употреблен З. Фрейдом в 1894г.</w:t>
      </w:r>
      <w:r w:rsidR="00557114">
        <w:rPr>
          <w:rFonts w:ascii="Times New Roman" w:hAnsi="Times New Roman" w:cs="Times New Roman"/>
          <w:sz w:val="28"/>
          <w:szCs w:val="28"/>
        </w:rPr>
        <w:t xml:space="preserve"> Как указывал З. Фрейд, основная проблема человеческого существования заключается в том, чтобы справиться со страхом и тревогой, которые возникают в самых разных ситуациях. Поэтому ликвидация тревоги и избавление от страха – это наиболее мощный критерий эффективности действия защитных механизмов</w:t>
      </w:r>
      <w:r w:rsidR="00154E07">
        <w:rPr>
          <w:rFonts w:ascii="Times New Roman" w:hAnsi="Times New Roman" w:cs="Times New Roman"/>
          <w:sz w:val="28"/>
          <w:szCs w:val="28"/>
        </w:rPr>
        <w:t xml:space="preserve"> </w:t>
      </w:r>
      <w:r w:rsidR="00154E07" w:rsidRPr="00154E07">
        <w:rPr>
          <w:rFonts w:ascii="Times New Roman" w:hAnsi="Times New Roman" w:cs="Times New Roman"/>
          <w:sz w:val="28"/>
          <w:szCs w:val="28"/>
        </w:rPr>
        <w:t>[</w:t>
      </w:r>
      <w:r w:rsidR="00154E07">
        <w:rPr>
          <w:rFonts w:ascii="Times New Roman" w:hAnsi="Times New Roman" w:cs="Times New Roman"/>
          <w:sz w:val="28"/>
          <w:szCs w:val="28"/>
        </w:rPr>
        <w:t>1</w:t>
      </w:r>
      <w:r w:rsidR="00154E07" w:rsidRPr="00154E07">
        <w:rPr>
          <w:rFonts w:ascii="Times New Roman" w:hAnsi="Times New Roman" w:cs="Times New Roman"/>
          <w:sz w:val="28"/>
          <w:szCs w:val="28"/>
        </w:rPr>
        <w:t>]</w:t>
      </w:r>
      <w:r w:rsidR="00557114">
        <w:rPr>
          <w:rFonts w:ascii="Times New Roman" w:hAnsi="Times New Roman" w:cs="Times New Roman"/>
          <w:sz w:val="28"/>
          <w:szCs w:val="28"/>
        </w:rPr>
        <w:t>.</w:t>
      </w:r>
    </w:p>
    <w:p w14:paraId="06333B54" w14:textId="42C3492C" w:rsidR="00161CA8" w:rsidRDefault="00DD4987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С.Г. Головина упоминает что, и</w:t>
      </w:r>
      <w:r w:rsidR="00161CA8" w:rsidRPr="00161CA8">
        <w:rPr>
          <w:rFonts w:ascii="Times New Roman" w:hAnsi="Times New Roman" w:cs="Times New Roman"/>
          <w:sz w:val="28"/>
          <w:szCs w:val="28"/>
        </w:rPr>
        <w:t>менно психологические защиты выполняют функцию снятия или уменьшения психологического дискомфорта личности, помогают сознанию более продуктивно переживать психотравмирующую ситуацию, являются индивидуальным способом разрешения внутреннего конфликта в стрессовых ситуациях</w:t>
      </w:r>
      <w:r w:rsidR="003F2889">
        <w:rPr>
          <w:rFonts w:ascii="Times New Roman" w:hAnsi="Times New Roman" w:cs="Times New Roman"/>
          <w:sz w:val="28"/>
          <w:szCs w:val="28"/>
        </w:rPr>
        <w:t xml:space="preserve"> </w:t>
      </w:r>
      <w:r w:rsidR="00E86780" w:rsidRPr="00E86780">
        <w:rPr>
          <w:rFonts w:ascii="Times New Roman" w:hAnsi="Times New Roman" w:cs="Times New Roman"/>
          <w:sz w:val="28"/>
          <w:szCs w:val="28"/>
        </w:rPr>
        <w:t>[</w:t>
      </w:r>
      <w:r w:rsidR="003F2889">
        <w:rPr>
          <w:rFonts w:ascii="Times New Roman" w:hAnsi="Times New Roman" w:cs="Times New Roman"/>
          <w:sz w:val="28"/>
          <w:szCs w:val="28"/>
        </w:rPr>
        <w:t>2</w:t>
      </w:r>
      <w:r w:rsidR="00E86780" w:rsidRPr="00E86780">
        <w:rPr>
          <w:rFonts w:ascii="Times New Roman" w:hAnsi="Times New Roman" w:cs="Times New Roman"/>
          <w:sz w:val="28"/>
          <w:szCs w:val="28"/>
        </w:rPr>
        <w:t>]</w:t>
      </w:r>
      <w:r w:rsidR="00557114">
        <w:rPr>
          <w:rFonts w:ascii="Times New Roman" w:hAnsi="Times New Roman" w:cs="Times New Roman"/>
          <w:sz w:val="28"/>
          <w:szCs w:val="28"/>
        </w:rPr>
        <w:t>.</w:t>
      </w:r>
    </w:p>
    <w:p w14:paraId="58DAFC24" w14:textId="1F5646C3" w:rsidR="003F2889" w:rsidRDefault="003F2889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Р.М. Грановская выделяет такие способы психологических защит в младшем школьном возрасте, как: компенсация, вытеснение, регрессия, замещение, отказ, оппозиция, а также дает им описание</w:t>
      </w:r>
      <w:r w:rsidR="000D1514">
        <w:rPr>
          <w:rFonts w:ascii="Times New Roman" w:hAnsi="Times New Roman" w:cs="Times New Roman"/>
          <w:sz w:val="28"/>
          <w:szCs w:val="28"/>
        </w:rPr>
        <w:t xml:space="preserve"> </w:t>
      </w:r>
      <w:r w:rsidR="000D1514" w:rsidRPr="000D1514">
        <w:rPr>
          <w:rFonts w:ascii="Times New Roman" w:hAnsi="Times New Roman" w:cs="Times New Roman"/>
          <w:sz w:val="28"/>
          <w:szCs w:val="28"/>
        </w:rPr>
        <w:t>[</w:t>
      </w:r>
      <w:r w:rsidR="000D1514">
        <w:rPr>
          <w:rFonts w:ascii="Times New Roman" w:hAnsi="Times New Roman" w:cs="Times New Roman"/>
          <w:sz w:val="28"/>
          <w:szCs w:val="28"/>
        </w:rPr>
        <w:t>3</w:t>
      </w:r>
      <w:r w:rsidR="000D1514" w:rsidRPr="000D151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50B33C" w14:textId="77777777" w:rsidR="003F2889" w:rsidRPr="003F2889" w:rsidRDefault="003F2889" w:rsidP="003F2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889">
        <w:rPr>
          <w:rFonts w:ascii="Times New Roman" w:hAnsi="Times New Roman" w:cs="Times New Roman"/>
          <w:bCs/>
          <w:sz w:val="28"/>
          <w:szCs w:val="28"/>
        </w:rPr>
        <w:t xml:space="preserve">Компенсация </w:t>
      </w:r>
      <w:r w:rsidRPr="003F2889">
        <w:rPr>
          <w:rFonts w:ascii="Times New Roman" w:hAnsi="Times New Roman" w:cs="Times New Roman"/>
          <w:sz w:val="28"/>
          <w:szCs w:val="28"/>
        </w:rPr>
        <w:t xml:space="preserve">— это реакция, с помощью которой ребенок стремится объяснить себе и восполнить слабость и неудачливость в одной области - успехами в другой. </w:t>
      </w:r>
    </w:p>
    <w:p w14:paraId="5C75E9D1" w14:textId="77777777" w:rsidR="003F2889" w:rsidRPr="003F2889" w:rsidRDefault="003F2889" w:rsidP="003F28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889">
        <w:rPr>
          <w:rFonts w:ascii="Times New Roman" w:hAnsi="Times New Roman" w:cs="Times New Roman"/>
          <w:bCs/>
          <w:sz w:val="28"/>
          <w:szCs w:val="28"/>
        </w:rPr>
        <w:t xml:space="preserve">Вытеснение -  </w:t>
      </w:r>
      <w:r w:rsidRPr="003F2889">
        <w:rPr>
          <w:rFonts w:ascii="Times New Roman" w:hAnsi="Times New Roman" w:cs="Times New Roman"/>
          <w:sz w:val="28"/>
          <w:szCs w:val="28"/>
        </w:rPr>
        <w:t>крайняя форма отрицания - когда ребенок «забывает» неприятные или травмирующие его события.</w:t>
      </w:r>
    </w:p>
    <w:p w14:paraId="0CBF3EB9" w14:textId="77777777" w:rsidR="003F2889" w:rsidRPr="003F2889" w:rsidRDefault="003F2889" w:rsidP="003F2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889">
        <w:rPr>
          <w:rFonts w:ascii="Times New Roman" w:hAnsi="Times New Roman" w:cs="Times New Roman"/>
          <w:bCs/>
          <w:sz w:val="28"/>
          <w:szCs w:val="28"/>
        </w:rPr>
        <w:t>Регрессия</w:t>
      </w:r>
      <w:r w:rsidRPr="003F2889">
        <w:rPr>
          <w:rFonts w:ascii="Times New Roman" w:hAnsi="Times New Roman" w:cs="Times New Roman"/>
          <w:sz w:val="28"/>
          <w:szCs w:val="28"/>
        </w:rPr>
        <w:t xml:space="preserve"> — это защита за счет возвращения чувств и действий к той стадии психического развития личности, в которой эти действия были успешными, а чувства переживались как удовольствия. </w:t>
      </w:r>
    </w:p>
    <w:p w14:paraId="3E0A579C" w14:textId="77777777" w:rsidR="003F2889" w:rsidRPr="003F2889" w:rsidRDefault="003F2889" w:rsidP="003F2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889">
        <w:rPr>
          <w:rFonts w:ascii="Times New Roman" w:hAnsi="Times New Roman" w:cs="Times New Roman"/>
          <w:bCs/>
          <w:sz w:val="28"/>
          <w:szCs w:val="28"/>
        </w:rPr>
        <w:t>Замещение -</w:t>
      </w:r>
      <w:r w:rsidRPr="003F2889">
        <w:rPr>
          <w:rFonts w:ascii="Times New Roman" w:hAnsi="Times New Roman" w:cs="Times New Roman"/>
          <w:sz w:val="28"/>
          <w:szCs w:val="28"/>
        </w:rPr>
        <w:t>  перенос эмоций или отношения к одному объекту на другой. Замещение проявляется в том, что человек бессознательно направляет свою агрессию с естественного объекта, на другой, более доступный и легкий.</w:t>
      </w:r>
    </w:p>
    <w:p w14:paraId="75C8F0D8" w14:textId="77777777" w:rsidR="003F2889" w:rsidRPr="003F2889" w:rsidRDefault="003F2889" w:rsidP="003F2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889">
        <w:rPr>
          <w:rFonts w:ascii="Times New Roman" w:hAnsi="Times New Roman" w:cs="Times New Roman"/>
          <w:bCs/>
          <w:sz w:val="28"/>
          <w:szCs w:val="28"/>
        </w:rPr>
        <w:t xml:space="preserve">Отказ </w:t>
      </w:r>
      <w:r w:rsidRPr="003F2889">
        <w:rPr>
          <w:rFonts w:ascii="Times New Roman" w:hAnsi="Times New Roman" w:cs="Times New Roman"/>
          <w:sz w:val="28"/>
          <w:szCs w:val="28"/>
        </w:rPr>
        <w:t>—  это самая ранняя форма защитного поведения. Уход (физически или мысленно) от сложной ситуации.</w:t>
      </w:r>
    </w:p>
    <w:p w14:paraId="38CC7BA8" w14:textId="77777777" w:rsidR="003F2889" w:rsidRPr="003F2889" w:rsidRDefault="003F2889" w:rsidP="003F28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889">
        <w:rPr>
          <w:rFonts w:ascii="Times New Roman" w:hAnsi="Times New Roman" w:cs="Times New Roman"/>
          <w:bCs/>
          <w:sz w:val="28"/>
          <w:szCs w:val="28"/>
        </w:rPr>
        <w:t xml:space="preserve">Оппозиция </w:t>
      </w:r>
      <w:r w:rsidRPr="003F2889">
        <w:rPr>
          <w:rFonts w:ascii="Times New Roman" w:hAnsi="Times New Roman" w:cs="Times New Roman"/>
          <w:sz w:val="28"/>
          <w:szCs w:val="28"/>
        </w:rPr>
        <w:t xml:space="preserve">— активный протест ребенка против норм и требований взрослых — наблюдается при утрате или снижении внимания со стороны близких. </w:t>
      </w:r>
    </w:p>
    <w:p w14:paraId="1606D781" w14:textId="2A08DABC" w:rsidR="003F2889" w:rsidRDefault="00B660B1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было проведено эмпирическое исследование</w:t>
      </w:r>
      <w:r w:rsidR="00185F02">
        <w:rPr>
          <w:rFonts w:ascii="Times New Roman" w:hAnsi="Times New Roman" w:cs="Times New Roman"/>
          <w:sz w:val="28"/>
          <w:szCs w:val="28"/>
        </w:rPr>
        <w:t xml:space="preserve"> на выявления особенностей проявления психологических защит в младшем школьном возрасте. Было проведено сравнение средних значений с помощью Т-критерия Стьюдента.</w:t>
      </w:r>
    </w:p>
    <w:p w14:paraId="0C726559" w14:textId="76750B7F" w:rsidR="00185F02" w:rsidRDefault="00185F02" w:rsidP="00185F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проводилось на базе </w:t>
      </w:r>
      <w:r w:rsidRPr="00185F02">
        <w:rPr>
          <w:rFonts w:ascii="Times New Roman" w:hAnsi="Times New Roman" w:cs="Times New Roman"/>
          <w:sz w:val="28"/>
          <w:szCs w:val="28"/>
        </w:rPr>
        <w:t>МАОУ «Гимназия» №9 г. Березники, Пермского края.</w:t>
      </w:r>
      <w:r>
        <w:rPr>
          <w:rFonts w:ascii="Times New Roman" w:hAnsi="Times New Roman" w:cs="Times New Roman"/>
          <w:sz w:val="28"/>
          <w:szCs w:val="28"/>
        </w:rPr>
        <w:t xml:space="preserve"> В нем приняли участие 90 обучающихся начальных классов, а именно 2,3,4 классы.</w:t>
      </w:r>
    </w:p>
    <w:p w14:paraId="30BB0658" w14:textId="77777777" w:rsidR="00185F02" w:rsidRPr="00185F02" w:rsidRDefault="00185F02" w:rsidP="00185F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F02">
        <w:rPr>
          <w:rFonts w:ascii="Times New Roman" w:hAnsi="Times New Roman" w:cs="Times New Roman"/>
          <w:sz w:val="28"/>
          <w:szCs w:val="28"/>
        </w:rPr>
        <w:t>Результаты средних значений показателей психологических защит представлены в табл. 1.</w:t>
      </w:r>
    </w:p>
    <w:p w14:paraId="11EF2454" w14:textId="77777777" w:rsidR="00185F02" w:rsidRPr="00185F02" w:rsidRDefault="00185F02" w:rsidP="00A575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85F02">
        <w:rPr>
          <w:rFonts w:ascii="Times New Roman" w:hAnsi="Times New Roman" w:cs="Times New Roman"/>
          <w:sz w:val="28"/>
          <w:szCs w:val="28"/>
        </w:rPr>
        <w:t>Таблица 1</w:t>
      </w:r>
    </w:p>
    <w:p w14:paraId="1E517380" w14:textId="37FDA6B4" w:rsidR="00185F02" w:rsidRDefault="00185F02" w:rsidP="00185F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F02">
        <w:rPr>
          <w:rFonts w:ascii="Times New Roman" w:hAnsi="Times New Roman" w:cs="Times New Roman"/>
          <w:sz w:val="28"/>
          <w:szCs w:val="28"/>
        </w:rPr>
        <w:t>Результаты средних значений показателей Т-критерий Стьюдента</w:t>
      </w:r>
    </w:p>
    <w:tbl>
      <w:tblPr>
        <w:tblStyle w:val="a7"/>
        <w:tblW w:w="93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89"/>
        <w:gridCol w:w="1204"/>
        <w:gridCol w:w="1204"/>
        <w:gridCol w:w="39"/>
        <w:gridCol w:w="1165"/>
        <w:gridCol w:w="1205"/>
        <w:gridCol w:w="1204"/>
        <w:gridCol w:w="1208"/>
      </w:tblGrid>
      <w:tr w:rsidR="00A575D9" w14:paraId="2E928C84" w14:textId="77777777" w:rsidTr="00A575D9">
        <w:trPr>
          <w:trHeight w:val="490"/>
        </w:trPr>
        <w:tc>
          <w:tcPr>
            <w:tcW w:w="2089" w:type="dxa"/>
          </w:tcPr>
          <w:p w14:paraId="78A6111E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7" w:type="dxa"/>
            <w:gridSpan w:val="3"/>
          </w:tcPr>
          <w:p w14:paraId="15EB9BFE" w14:textId="4148670D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</w:t>
            </w:r>
            <w:r w:rsidR="00536C01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 и 3 классов</w:t>
            </w:r>
            <w:r w:rsidRPr="00B74C59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2370" w:type="dxa"/>
            <w:gridSpan w:val="2"/>
          </w:tcPr>
          <w:p w14:paraId="0ACC2EED" w14:textId="304CA562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</w:t>
            </w:r>
            <w:r w:rsidR="00536C01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 и 4 классов</w:t>
            </w:r>
          </w:p>
        </w:tc>
        <w:tc>
          <w:tcPr>
            <w:tcW w:w="2412" w:type="dxa"/>
            <w:gridSpan w:val="2"/>
          </w:tcPr>
          <w:p w14:paraId="5630F0CB" w14:textId="25622A85" w:rsidR="00A575D9" w:rsidRPr="00A575D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Обучающие</w:t>
            </w:r>
            <w:r w:rsidR="00536C01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 и 4 классов</w:t>
            </w:r>
          </w:p>
        </w:tc>
      </w:tr>
      <w:tr w:rsidR="00A575D9" w14:paraId="2FD00D0F" w14:textId="77777777" w:rsidTr="00A575D9">
        <w:trPr>
          <w:trHeight w:val="1325"/>
        </w:trPr>
        <w:tc>
          <w:tcPr>
            <w:tcW w:w="2089" w:type="dxa"/>
          </w:tcPr>
          <w:p w14:paraId="47256597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74C59"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1204" w:type="dxa"/>
          </w:tcPr>
          <w:p w14:paraId="00B73032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</w:t>
            </w:r>
            <w:r w:rsidRPr="00B74C59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204" w:type="dxa"/>
          </w:tcPr>
          <w:p w14:paraId="0EC09594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9">
              <w:rPr>
                <w:rFonts w:ascii="Times New Roman" w:hAnsi="Times New Roman" w:cs="Times New Roman"/>
                <w:sz w:val="24"/>
                <w:szCs w:val="24"/>
              </w:rPr>
              <w:t>Уровень значимости</w:t>
            </w:r>
          </w:p>
        </w:tc>
        <w:tc>
          <w:tcPr>
            <w:tcW w:w="1204" w:type="dxa"/>
            <w:gridSpan w:val="2"/>
          </w:tcPr>
          <w:p w14:paraId="0D371713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</w:t>
            </w:r>
            <w:r w:rsidRPr="00B74C59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205" w:type="dxa"/>
          </w:tcPr>
          <w:p w14:paraId="157CFDBF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9">
              <w:rPr>
                <w:rFonts w:ascii="Times New Roman" w:hAnsi="Times New Roman" w:cs="Times New Roman"/>
                <w:sz w:val="24"/>
                <w:szCs w:val="24"/>
              </w:rPr>
              <w:t>Уровень значимости</w:t>
            </w:r>
          </w:p>
        </w:tc>
        <w:tc>
          <w:tcPr>
            <w:tcW w:w="1204" w:type="dxa"/>
          </w:tcPr>
          <w:p w14:paraId="771F4F4E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</w:t>
            </w:r>
            <w:r w:rsidRPr="00B74C59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208" w:type="dxa"/>
          </w:tcPr>
          <w:p w14:paraId="07324D67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C59">
              <w:rPr>
                <w:rFonts w:ascii="Times New Roman" w:hAnsi="Times New Roman" w:cs="Times New Roman"/>
                <w:sz w:val="24"/>
                <w:szCs w:val="24"/>
              </w:rPr>
              <w:t>Уровень значимости</w:t>
            </w:r>
          </w:p>
        </w:tc>
      </w:tr>
      <w:tr w:rsidR="00A575D9" w14:paraId="44E8A6A8" w14:textId="77777777" w:rsidTr="00A575D9">
        <w:trPr>
          <w:trHeight w:val="490"/>
        </w:trPr>
        <w:tc>
          <w:tcPr>
            <w:tcW w:w="2089" w:type="dxa"/>
            <w:vAlign w:val="center"/>
          </w:tcPr>
          <w:p w14:paraId="59590ACF" w14:textId="77777777" w:rsidR="00A575D9" w:rsidRPr="00B74C59" w:rsidRDefault="00A575D9" w:rsidP="00875C9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вытеснение</w:t>
            </w:r>
          </w:p>
        </w:tc>
        <w:tc>
          <w:tcPr>
            <w:tcW w:w="1204" w:type="dxa"/>
            <w:vAlign w:val="center"/>
          </w:tcPr>
          <w:p w14:paraId="48009D70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3,28271</w:t>
            </w:r>
          </w:p>
        </w:tc>
        <w:tc>
          <w:tcPr>
            <w:tcW w:w="1204" w:type="dxa"/>
            <w:vAlign w:val="center"/>
          </w:tcPr>
          <w:p w14:paraId="5AA49D4A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0,001745</w:t>
            </w:r>
          </w:p>
        </w:tc>
        <w:tc>
          <w:tcPr>
            <w:tcW w:w="1204" w:type="dxa"/>
            <w:gridSpan w:val="2"/>
            <w:vAlign w:val="center"/>
          </w:tcPr>
          <w:p w14:paraId="78330449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5,78632</w:t>
            </w:r>
          </w:p>
        </w:tc>
        <w:tc>
          <w:tcPr>
            <w:tcW w:w="1205" w:type="dxa"/>
            <w:vAlign w:val="center"/>
          </w:tcPr>
          <w:p w14:paraId="58384DA5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0,000000</w:t>
            </w:r>
          </w:p>
        </w:tc>
        <w:tc>
          <w:tcPr>
            <w:tcW w:w="1204" w:type="dxa"/>
            <w:vAlign w:val="center"/>
          </w:tcPr>
          <w:p w14:paraId="030786CA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3,38447</w:t>
            </w:r>
          </w:p>
        </w:tc>
        <w:tc>
          <w:tcPr>
            <w:tcW w:w="1208" w:type="dxa"/>
            <w:vAlign w:val="center"/>
          </w:tcPr>
          <w:p w14:paraId="52CAB0AC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0,001284</w:t>
            </w:r>
          </w:p>
        </w:tc>
      </w:tr>
      <w:tr w:rsidR="00A575D9" w14:paraId="17DE6FC6" w14:textId="77777777" w:rsidTr="00A575D9">
        <w:trPr>
          <w:trHeight w:val="490"/>
        </w:trPr>
        <w:tc>
          <w:tcPr>
            <w:tcW w:w="2089" w:type="dxa"/>
            <w:vAlign w:val="center"/>
          </w:tcPr>
          <w:p w14:paraId="2C4E424A" w14:textId="77777777" w:rsidR="00A575D9" w:rsidRPr="00B74C59" w:rsidRDefault="00A575D9" w:rsidP="00875C9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регрессия</w:t>
            </w:r>
          </w:p>
        </w:tc>
        <w:tc>
          <w:tcPr>
            <w:tcW w:w="1204" w:type="dxa"/>
          </w:tcPr>
          <w:p w14:paraId="5151E0C1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D283E14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BE269AC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-2,42570</w:t>
            </w:r>
          </w:p>
        </w:tc>
        <w:tc>
          <w:tcPr>
            <w:tcW w:w="1205" w:type="dxa"/>
            <w:vAlign w:val="center"/>
          </w:tcPr>
          <w:p w14:paraId="57FCAE3F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0,018411</w:t>
            </w:r>
          </w:p>
        </w:tc>
        <w:tc>
          <w:tcPr>
            <w:tcW w:w="1204" w:type="dxa"/>
          </w:tcPr>
          <w:p w14:paraId="13B57AA9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42F5BB8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D9" w14:paraId="38767BA1" w14:textId="77777777" w:rsidTr="00A575D9">
        <w:trPr>
          <w:trHeight w:val="490"/>
        </w:trPr>
        <w:tc>
          <w:tcPr>
            <w:tcW w:w="2089" w:type="dxa"/>
            <w:vAlign w:val="center"/>
          </w:tcPr>
          <w:p w14:paraId="4B72AECF" w14:textId="629FB1D4" w:rsidR="00A575D9" w:rsidRPr="00B74C59" w:rsidRDefault="00A575D9" w:rsidP="00875C9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 xml:space="preserve">компенсация </w:t>
            </w:r>
          </w:p>
        </w:tc>
        <w:tc>
          <w:tcPr>
            <w:tcW w:w="1204" w:type="dxa"/>
            <w:vAlign w:val="center"/>
          </w:tcPr>
          <w:p w14:paraId="09A917AA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2,26625</w:t>
            </w:r>
          </w:p>
        </w:tc>
        <w:tc>
          <w:tcPr>
            <w:tcW w:w="1204" w:type="dxa"/>
            <w:vAlign w:val="center"/>
          </w:tcPr>
          <w:p w14:paraId="36FD8DC7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0,027183</w:t>
            </w:r>
          </w:p>
        </w:tc>
        <w:tc>
          <w:tcPr>
            <w:tcW w:w="1204" w:type="dxa"/>
            <w:gridSpan w:val="2"/>
            <w:vAlign w:val="center"/>
          </w:tcPr>
          <w:p w14:paraId="3834EDE6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4,28209</w:t>
            </w:r>
          </w:p>
        </w:tc>
        <w:tc>
          <w:tcPr>
            <w:tcW w:w="1205" w:type="dxa"/>
            <w:vAlign w:val="center"/>
          </w:tcPr>
          <w:p w14:paraId="61976BE4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0,000070</w:t>
            </w:r>
          </w:p>
        </w:tc>
        <w:tc>
          <w:tcPr>
            <w:tcW w:w="1204" w:type="dxa"/>
          </w:tcPr>
          <w:p w14:paraId="0912F3C8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371EECFD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D9" w14:paraId="5A25BD4B" w14:textId="77777777" w:rsidTr="00A575D9">
        <w:trPr>
          <w:trHeight w:val="514"/>
        </w:trPr>
        <w:tc>
          <w:tcPr>
            <w:tcW w:w="2089" w:type="dxa"/>
            <w:vAlign w:val="center"/>
          </w:tcPr>
          <w:p w14:paraId="3471A189" w14:textId="7E5EBCCC" w:rsidR="00A575D9" w:rsidRPr="00B74C59" w:rsidRDefault="00A575D9" w:rsidP="00875C9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замещение</w:t>
            </w:r>
          </w:p>
        </w:tc>
        <w:tc>
          <w:tcPr>
            <w:tcW w:w="1204" w:type="dxa"/>
          </w:tcPr>
          <w:p w14:paraId="064EDAA4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A267F33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14:paraId="51EA9527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14:paraId="2F68D9E7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47C3980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-2,89642</w:t>
            </w:r>
          </w:p>
        </w:tc>
        <w:tc>
          <w:tcPr>
            <w:tcW w:w="1208" w:type="dxa"/>
            <w:vAlign w:val="center"/>
          </w:tcPr>
          <w:p w14:paraId="0CB6C163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0,005315</w:t>
            </w:r>
          </w:p>
        </w:tc>
      </w:tr>
      <w:tr w:rsidR="00A575D9" w14:paraId="0E83B80D" w14:textId="77777777" w:rsidTr="00A575D9">
        <w:trPr>
          <w:trHeight w:val="514"/>
        </w:trPr>
        <w:tc>
          <w:tcPr>
            <w:tcW w:w="2089" w:type="dxa"/>
            <w:vAlign w:val="center"/>
          </w:tcPr>
          <w:p w14:paraId="74DBC746" w14:textId="77777777" w:rsidR="00A575D9" w:rsidRPr="00B74C59" w:rsidRDefault="00A575D9" w:rsidP="00875C9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формирование реакции</w:t>
            </w:r>
          </w:p>
        </w:tc>
        <w:tc>
          <w:tcPr>
            <w:tcW w:w="1204" w:type="dxa"/>
            <w:vAlign w:val="center"/>
          </w:tcPr>
          <w:p w14:paraId="2E78D140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5,02718</w:t>
            </w:r>
          </w:p>
        </w:tc>
        <w:tc>
          <w:tcPr>
            <w:tcW w:w="1204" w:type="dxa"/>
            <w:vAlign w:val="center"/>
          </w:tcPr>
          <w:p w14:paraId="6C0051CC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0,000005</w:t>
            </w:r>
          </w:p>
        </w:tc>
        <w:tc>
          <w:tcPr>
            <w:tcW w:w="1204" w:type="dxa"/>
            <w:gridSpan w:val="2"/>
            <w:vAlign w:val="center"/>
          </w:tcPr>
          <w:p w14:paraId="634EFF3C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5,93814</w:t>
            </w:r>
          </w:p>
        </w:tc>
        <w:tc>
          <w:tcPr>
            <w:tcW w:w="1205" w:type="dxa"/>
            <w:vAlign w:val="center"/>
          </w:tcPr>
          <w:p w14:paraId="68A29203" w14:textId="77777777" w:rsidR="00A575D9" w:rsidRPr="00B74C59" w:rsidRDefault="00A575D9" w:rsidP="00875C95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B74C59">
              <w:rPr>
                <w:rFonts w:ascii="Times New Roman" w:hAnsi="Times New Roman" w:cs="Times New Roman"/>
                <w:sz w:val="24"/>
                <w:szCs w:val="20"/>
              </w:rPr>
              <w:t>0,000000</w:t>
            </w:r>
          </w:p>
        </w:tc>
        <w:tc>
          <w:tcPr>
            <w:tcW w:w="1204" w:type="dxa"/>
          </w:tcPr>
          <w:p w14:paraId="3FC8688A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065F3BBF" w14:textId="77777777" w:rsidR="00A575D9" w:rsidRPr="00B74C59" w:rsidRDefault="00A575D9" w:rsidP="00875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387DE5" w14:textId="4532B788" w:rsidR="00A575D9" w:rsidRDefault="00A575D9" w:rsidP="00A575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D9F242" w14:textId="478A37DD" w:rsidR="00560740" w:rsidRDefault="00560740" w:rsidP="00A575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Выборка испытуемых была поделена на 3 подгруппы: обучающие</w:t>
      </w:r>
      <w:r w:rsidR="00536C0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2 и 3 классов, обучающие</w:t>
      </w:r>
      <w:r w:rsidR="00536C0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2 и 4 классов, обучающие</w:t>
      </w:r>
      <w:r w:rsidR="00536C0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3 и 4 классов.</w:t>
      </w:r>
    </w:p>
    <w:p w14:paraId="45B7A397" w14:textId="0F07E988" w:rsidR="00560740" w:rsidRDefault="0078109F" w:rsidP="005712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таблицы №1 видно, </w:t>
      </w:r>
      <w:r w:rsidR="00571262">
        <w:rPr>
          <w:rFonts w:ascii="Times New Roman" w:hAnsi="Times New Roman" w:cs="Times New Roman"/>
          <w:sz w:val="28"/>
          <w:szCs w:val="28"/>
        </w:rPr>
        <w:t>что обучающие</w:t>
      </w:r>
      <w:r w:rsidR="00536C01">
        <w:rPr>
          <w:rFonts w:ascii="Times New Roman" w:hAnsi="Times New Roman" w:cs="Times New Roman"/>
          <w:sz w:val="28"/>
          <w:szCs w:val="28"/>
        </w:rPr>
        <w:t>ся</w:t>
      </w:r>
      <w:r w:rsidR="00571262">
        <w:rPr>
          <w:rFonts w:ascii="Times New Roman" w:hAnsi="Times New Roman" w:cs="Times New Roman"/>
          <w:sz w:val="28"/>
          <w:szCs w:val="28"/>
        </w:rPr>
        <w:t xml:space="preserve"> 2 класса в сравнении с 3 и 4 классами чаще используют следующие психологические защиты: вытеснения</w:t>
      </w:r>
      <w:r w:rsidR="00571262" w:rsidRPr="005712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14934372"/>
      <w:r w:rsidR="00571262" w:rsidRPr="00571262">
        <w:rPr>
          <w:rFonts w:ascii="Times New Roman" w:hAnsi="Times New Roman" w:cs="Times New Roman"/>
          <w:sz w:val="28"/>
          <w:szCs w:val="28"/>
        </w:rPr>
        <w:t>(</w:t>
      </w:r>
      <w:r w:rsidR="00571262" w:rsidRPr="0057126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71262" w:rsidRPr="00571262">
        <w:rPr>
          <w:rFonts w:ascii="Times New Roman" w:hAnsi="Times New Roman" w:cs="Times New Roman"/>
          <w:sz w:val="28"/>
          <w:szCs w:val="28"/>
        </w:rPr>
        <w:t xml:space="preserve">= 3,28; </w:t>
      </w:r>
      <w:bookmarkStart w:id="1" w:name="_Hlk514883315"/>
      <w:proofErr w:type="gramStart"/>
      <w:r w:rsidR="00571262" w:rsidRPr="0057126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71262" w:rsidRPr="00571262">
        <w:rPr>
          <w:rFonts w:ascii="Times New Roman" w:hAnsi="Times New Roman" w:cs="Times New Roman"/>
          <w:sz w:val="28"/>
          <w:szCs w:val="28"/>
          <w:u w:val="single"/>
        </w:rPr>
        <w:t xml:space="preserve">&lt; </w:t>
      </w:r>
      <w:bookmarkEnd w:id="1"/>
      <w:r w:rsidR="00571262" w:rsidRPr="00571262">
        <w:rPr>
          <w:rFonts w:ascii="Times New Roman" w:hAnsi="Times New Roman" w:cs="Times New Roman"/>
          <w:sz w:val="28"/>
          <w:szCs w:val="28"/>
        </w:rPr>
        <w:t>0,001</w:t>
      </w:r>
      <w:proofErr w:type="gramEnd"/>
      <w:r w:rsidR="00571262">
        <w:rPr>
          <w:rFonts w:ascii="Times New Roman" w:hAnsi="Times New Roman" w:cs="Times New Roman"/>
          <w:sz w:val="28"/>
          <w:szCs w:val="28"/>
        </w:rPr>
        <w:t xml:space="preserve"> и </w:t>
      </w:r>
      <w:r w:rsidR="00571262" w:rsidRPr="0057126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71262" w:rsidRPr="00571262">
        <w:rPr>
          <w:rFonts w:ascii="Times New Roman" w:hAnsi="Times New Roman" w:cs="Times New Roman"/>
          <w:sz w:val="28"/>
          <w:szCs w:val="28"/>
        </w:rPr>
        <w:t xml:space="preserve">= </w:t>
      </w:r>
      <w:r w:rsidR="00571262">
        <w:rPr>
          <w:rFonts w:ascii="Times New Roman" w:hAnsi="Times New Roman" w:cs="Times New Roman"/>
          <w:sz w:val="28"/>
          <w:szCs w:val="28"/>
        </w:rPr>
        <w:t>5</w:t>
      </w:r>
      <w:r w:rsidR="00571262" w:rsidRPr="00571262">
        <w:rPr>
          <w:rFonts w:ascii="Times New Roman" w:hAnsi="Times New Roman" w:cs="Times New Roman"/>
          <w:sz w:val="28"/>
          <w:szCs w:val="28"/>
        </w:rPr>
        <w:t>,</w:t>
      </w:r>
      <w:r w:rsidR="00571262">
        <w:rPr>
          <w:rFonts w:ascii="Times New Roman" w:hAnsi="Times New Roman" w:cs="Times New Roman"/>
          <w:sz w:val="28"/>
          <w:szCs w:val="28"/>
        </w:rPr>
        <w:t>79</w:t>
      </w:r>
      <w:r w:rsidR="00571262" w:rsidRPr="00571262">
        <w:rPr>
          <w:rFonts w:ascii="Times New Roman" w:hAnsi="Times New Roman" w:cs="Times New Roman"/>
          <w:sz w:val="28"/>
          <w:szCs w:val="28"/>
        </w:rPr>
        <w:t xml:space="preserve">; </w:t>
      </w:r>
      <w:r w:rsidR="00571262" w:rsidRPr="0057126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71262" w:rsidRPr="00571262">
        <w:rPr>
          <w:rFonts w:ascii="Times New Roman" w:hAnsi="Times New Roman" w:cs="Times New Roman"/>
          <w:sz w:val="28"/>
          <w:szCs w:val="28"/>
          <w:u w:val="single"/>
        </w:rPr>
        <w:t xml:space="preserve">&lt; </w:t>
      </w:r>
      <w:r w:rsidR="00571262" w:rsidRPr="00571262">
        <w:rPr>
          <w:rFonts w:ascii="Times New Roman" w:hAnsi="Times New Roman" w:cs="Times New Roman"/>
          <w:sz w:val="28"/>
          <w:szCs w:val="28"/>
        </w:rPr>
        <w:t>0,01)</w:t>
      </w:r>
      <w:r w:rsidR="0057126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71262">
        <w:rPr>
          <w:rFonts w:ascii="Times New Roman" w:hAnsi="Times New Roman" w:cs="Times New Roman"/>
          <w:sz w:val="28"/>
          <w:szCs w:val="28"/>
        </w:rPr>
        <w:t xml:space="preserve">, компенсация </w:t>
      </w:r>
      <w:r w:rsidR="00571262" w:rsidRPr="00571262">
        <w:rPr>
          <w:rFonts w:ascii="Times New Roman" w:hAnsi="Times New Roman" w:cs="Times New Roman"/>
          <w:sz w:val="28"/>
          <w:szCs w:val="28"/>
        </w:rPr>
        <w:t>(</w:t>
      </w:r>
      <w:r w:rsidR="00571262" w:rsidRPr="0057126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71262" w:rsidRPr="00571262">
        <w:rPr>
          <w:rFonts w:ascii="Times New Roman" w:hAnsi="Times New Roman" w:cs="Times New Roman"/>
          <w:sz w:val="28"/>
          <w:szCs w:val="28"/>
        </w:rPr>
        <w:t xml:space="preserve">= </w:t>
      </w:r>
      <w:r w:rsidR="00571262">
        <w:rPr>
          <w:rFonts w:ascii="Times New Roman" w:hAnsi="Times New Roman" w:cs="Times New Roman"/>
          <w:sz w:val="28"/>
          <w:szCs w:val="28"/>
        </w:rPr>
        <w:t>2</w:t>
      </w:r>
      <w:r w:rsidR="00571262" w:rsidRPr="00571262">
        <w:rPr>
          <w:rFonts w:ascii="Times New Roman" w:hAnsi="Times New Roman" w:cs="Times New Roman"/>
          <w:sz w:val="28"/>
          <w:szCs w:val="28"/>
        </w:rPr>
        <w:t>,2</w:t>
      </w:r>
      <w:r w:rsidR="00571262">
        <w:rPr>
          <w:rFonts w:ascii="Times New Roman" w:hAnsi="Times New Roman" w:cs="Times New Roman"/>
          <w:sz w:val="28"/>
          <w:szCs w:val="28"/>
        </w:rPr>
        <w:t>7</w:t>
      </w:r>
      <w:r w:rsidR="00571262" w:rsidRPr="00571262">
        <w:rPr>
          <w:rFonts w:ascii="Times New Roman" w:hAnsi="Times New Roman" w:cs="Times New Roman"/>
          <w:sz w:val="28"/>
          <w:szCs w:val="28"/>
        </w:rPr>
        <w:t xml:space="preserve">; </w:t>
      </w:r>
      <w:r w:rsidR="00571262" w:rsidRPr="0057126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71262" w:rsidRPr="00571262">
        <w:rPr>
          <w:rFonts w:ascii="Times New Roman" w:hAnsi="Times New Roman" w:cs="Times New Roman"/>
          <w:sz w:val="28"/>
          <w:szCs w:val="28"/>
          <w:u w:val="single"/>
        </w:rPr>
        <w:t xml:space="preserve">&lt; </w:t>
      </w:r>
      <w:r w:rsidR="00571262" w:rsidRPr="00571262">
        <w:rPr>
          <w:rFonts w:ascii="Times New Roman" w:hAnsi="Times New Roman" w:cs="Times New Roman"/>
          <w:sz w:val="28"/>
          <w:szCs w:val="28"/>
        </w:rPr>
        <w:t>0,0</w:t>
      </w:r>
      <w:r w:rsidR="00571262">
        <w:rPr>
          <w:rFonts w:ascii="Times New Roman" w:hAnsi="Times New Roman" w:cs="Times New Roman"/>
          <w:sz w:val="28"/>
          <w:szCs w:val="28"/>
        </w:rPr>
        <w:t>2</w:t>
      </w:r>
      <w:r w:rsidR="00571262" w:rsidRPr="00571262">
        <w:rPr>
          <w:rFonts w:ascii="Times New Roman" w:hAnsi="Times New Roman" w:cs="Times New Roman"/>
          <w:sz w:val="28"/>
          <w:szCs w:val="28"/>
        </w:rPr>
        <w:t xml:space="preserve"> и </w:t>
      </w:r>
      <w:r w:rsidR="00571262" w:rsidRPr="0057126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71262" w:rsidRPr="00571262">
        <w:rPr>
          <w:rFonts w:ascii="Times New Roman" w:hAnsi="Times New Roman" w:cs="Times New Roman"/>
          <w:sz w:val="28"/>
          <w:szCs w:val="28"/>
        </w:rPr>
        <w:t xml:space="preserve">= </w:t>
      </w:r>
      <w:r w:rsidR="00631253">
        <w:rPr>
          <w:rFonts w:ascii="Times New Roman" w:hAnsi="Times New Roman" w:cs="Times New Roman"/>
          <w:sz w:val="28"/>
          <w:szCs w:val="28"/>
        </w:rPr>
        <w:t>4</w:t>
      </w:r>
      <w:r w:rsidR="00571262" w:rsidRPr="00571262">
        <w:rPr>
          <w:rFonts w:ascii="Times New Roman" w:hAnsi="Times New Roman" w:cs="Times New Roman"/>
          <w:sz w:val="28"/>
          <w:szCs w:val="28"/>
        </w:rPr>
        <w:t>,</w:t>
      </w:r>
      <w:r w:rsidR="00631253">
        <w:rPr>
          <w:rFonts w:ascii="Times New Roman" w:hAnsi="Times New Roman" w:cs="Times New Roman"/>
          <w:sz w:val="28"/>
          <w:szCs w:val="28"/>
        </w:rPr>
        <w:t>28</w:t>
      </w:r>
      <w:r w:rsidR="00571262" w:rsidRPr="00571262">
        <w:rPr>
          <w:rFonts w:ascii="Times New Roman" w:hAnsi="Times New Roman" w:cs="Times New Roman"/>
          <w:sz w:val="28"/>
          <w:szCs w:val="28"/>
        </w:rPr>
        <w:t xml:space="preserve">; </w:t>
      </w:r>
      <w:r w:rsidR="00571262" w:rsidRPr="0057126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71262" w:rsidRPr="00571262">
        <w:rPr>
          <w:rFonts w:ascii="Times New Roman" w:hAnsi="Times New Roman" w:cs="Times New Roman"/>
          <w:sz w:val="28"/>
          <w:szCs w:val="28"/>
          <w:u w:val="single"/>
        </w:rPr>
        <w:t xml:space="preserve">&lt; </w:t>
      </w:r>
      <w:r w:rsidR="00571262" w:rsidRPr="00571262">
        <w:rPr>
          <w:rFonts w:ascii="Times New Roman" w:hAnsi="Times New Roman" w:cs="Times New Roman"/>
          <w:sz w:val="28"/>
          <w:szCs w:val="28"/>
        </w:rPr>
        <w:t>0,01)</w:t>
      </w:r>
      <w:r w:rsidR="00631253">
        <w:rPr>
          <w:rFonts w:ascii="Times New Roman" w:hAnsi="Times New Roman" w:cs="Times New Roman"/>
          <w:sz w:val="28"/>
          <w:szCs w:val="28"/>
        </w:rPr>
        <w:t xml:space="preserve"> и формирование реакции </w:t>
      </w:r>
      <w:bookmarkStart w:id="2" w:name="_Hlk514935373"/>
      <w:r w:rsidR="00631253" w:rsidRPr="00631253">
        <w:rPr>
          <w:rFonts w:ascii="Times New Roman" w:hAnsi="Times New Roman" w:cs="Times New Roman"/>
          <w:sz w:val="28"/>
          <w:szCs w:val="28"/>
        </w:rPr>
        <w:t>(</w:t>
      </w:r>
      <w:r w:rsidR="00631253" w:rsidRPr="006312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31253" w:rsidRPr="00631253">
        <w:rPr>
          <w:rFonts w:ascii="Times New Roman" w:hAnsi="Times New Roman" w:cs="Times New Roman"/>
          <w:sz w:val="28"/>
          <w:szCs w:val="28"/>
        </w:rPr>
        <w:t xml:space="preserve">= </w:t>
      </w:r>
      <w:r w:rsidR="00631253">
        <w:rPr>
          <w:rFonts w:ascii="Times New Roman" w:hAnsi="Times New Roman" w:cs="Times New Roman"/>
          <w:sz w:val="28"/>
          <w:szCs w:val="28"/>
        </w:rPr>
        <w:t>5</w:t>
      </w:r>
      <w:r w:rsidR="00631253" w:rsidRPr="00631253">
        <w:rPr>
          <w:rFonts w:ascii="Times New Roman" w:hAnsi="Times New Roman" w:cs="Times New Roman"/>
          <w:sz w:val="28"/>
          <w:szCs w:val="28"/>
        </w:rPr>
        <w:t>,</w:t>
      </w:r>
      <w:r w:rsidR="00631253">
        <w:rPr>
          <w:rFonts w:ascii="Times New Roman" w:hAnsi="Times New Roman" w:cs="Times New Roman"/>
          <w:sz w:val="28"/>
          <w:szCs w:val="28"/>
        </w:rPr>
        <w:t>03</w:t>
      </w:r>
      <w:r w:rsidR="00631253" w:rsidRPr="00631253">
        <w:rPr>
          <w:rFonts w:ascii="Times New Roman" w:hAnsi="Times New Roman" w:cs="Times New Roman"/>
          <w:sz w:val="28"/>
          <w:szCs w:val="28"/>
        </w:rPr>
        <w:t xml:space="preserve">; </w:t>
      </w:r>
      <w:r w:rsidR="00631253" w:rsidRPr="0063125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31253" w:rsidRPr="00631253">
        <w:rPr>
          <w:rFonts w:ascii="Times New Roman" w:hAnsi="Times New Roman" w:cs="Times New Roman"/>
          <w:sz w:val="28"/>
          <w:szCs w:val="28"/>
          <w:u w:val="single"/>
        </w:rPr>
        <w:t xml:space="preserve">&lt; </w:t>
      </w:r>
      <w:r w:rsidR="00631253" w:rsidRPr="00631253">
        <w:rPr>
          <w:rFonts w:ascii="Times New Roman" w:hAnsi="Times New Roman" w:cs="Times New Roman"/>
          <w:sz w:val="28"/>
          <w:szCs w:val="28"/>
        </w:rPr>
        <w:t>0,0</w:t>
      </w:r>
      <w:r w:rsidR="00631253">
        <w:rPr>
          <w:rFonts w:ascii="Times New Roman" w:hAnsi="Times New Roman" w:cs="Times New Roman"/>
          <w:sz w:val="28"/>
          <w:szCs w:val="28"/>
        </w:rPr>
        <w:t>5</w:t>
      </w:r>
      <w:r w:rsidR="00631253" w:rsidRPr="00631253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631253" w:rsidRPr="00631253">
        <w:rPr>
          <w:rFonts w:ascii="Times New Roman" w:hAnsi="Times New Roman" w:cs="Times New Roman"/>
          <w:sz w:val="28"/>
          <w:szCs w:val="28"/>
        </w:rPr>
        <w:t xml:space="preserve">и </w:t>
      </w:r>
      <w:r w:rsidR="00631253" w:rsidRPr="0063125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31253" w:rsidRPr="00631253">
        <w:rPr>
          <w:rFonts w:ascii="Times New Roman" w:hAnsi="Times New Roman" w:cs="Times New Roman"/>
          <w:sz w:val="28"/>
          <w:szCs w:val="28"/>
        </w:rPr>
        <w:t>= 5,</w:t>
      </w:r>
      <w:r w:rsidR="00631253">
        <w:rPr>
          <w:rFonts w:ascii="Times New Roman" w:hAnsi="Times New Roman" w:cs="Times New Roman"/>
          <w:sz w:val="28"/>
          <w:szCs w:val="28"/>
        </w:rPr>
        <w:t>94</w:t>
      </w:r>
      <w:r w:rsidR="00631253" w:rsidRPr="00631253">
        <w:rPr>
          <w:rFonts w:ascii="Times New Roman" w:hAnsi="Times New Roman" w:cs="Times New Roman"/>
          <w:sz w:val="28"/>
          <w:szCs w:val="28"/>
        </w:rPr>
        <w:t xml:space="preserve">; </w:t>
      </w:r>
      <w:r w:rsidR="00631253" w:rsidRPr="0063125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31253" w:rsidRPr="00631253">
        <w:rPr>
          <w:rFonts w:ascii="Times New Roman" w:hAnsi="Times New Roman" w:cs="Times New Roman"/>
          <w:sz w:val="28"/>
          <w:szCs w:val="28"/>
          <w:u w:val="single"/>
        </w:rPr>
        <w:t xml:space="preserve">&lt; </w:t>
      </w:r>
      <w:r w:rsidR="00631253" w:rsidRPr="00631253">
        <w:rPr>
          <w:rFonts w:ascii="Times New Roman" w:hAnsi="Times New Roman" w:cs="Times New Roman"/>
          <w:sz w:val="28"/>
          <w:szCs w:val="28"/>
        </w:rPr>
        <w:t>0,01)</w:t>
      </w:r>
      <w:r w:rsidR="00631253">
        <w:rPr>
          <w:rFonts w:ascii="Times New Roman" w:hAnsi="Times New Roman" w:cs="Times New Roman"/>
          <w:sz w:val="28"/>
          <w:szCs w:val="28"/>
        </w:rPr>
        <w:t>. Это связано с тем, что незрелые психологические защиты во 2 классе проявляются в большей степени, чем у младших школьников 3 и 4 классов. Что говорит об обусловленности использования психологических защит возрастными особенностями.</w:t>
      </w:r>
    </w:p>
    <w:p w14:paraId="44FB04D1" w14:textId="40F43CD9" w:rsidR="00631253" w:rsidRDefault="00C80998" w:rsidP="005712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Сравнивая показатели младших школьников 3 класса с обучающимися 4 классов, у них выше средние значения такой психологической защиты, как вытеснение </w:t>
      </w:r>
      <w:bookmarkStart w:id="3" w:name="_Hlk514935917"/>
      <w:r w:rsidRPr="00C80998">
        <w:rPr>
          <w:rFonts w:ascii="Times New Roman" w:hAnsi="Times New Roman" w:cs="Times New Roman"/>
          <w:sz w:val="28"/>
          <w:szCs w:val="28"/>
        </w:rPr>
        <w:t>(</w:t>
      </w:r>
      <w:r w:rsidRPr="00C8099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80998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09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C8099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C8099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80998">
        <w:rPr>
          <w:rFonts w:ascii="Times New Roman" w:hAnsi="Times New Roman" w:cs="Times New Roman"/>
          <w:sz w:val="28"/>
          <w:szCs w:val="28"/>
          <w:u w:val="single"/>
        </w:rPr>
        <w:t xml:space="preserve">&lt; </w:t>
      </w:r>
      <w:r w:rsidRPr="00C80998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>01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. Проанализировав показатель вытеснение во всех 3 подгруппах можно увидеть, что </w:t>
      </w:r>
      <w:r w:rsidR="00536C01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2 и 3 класс</w:t>
      </w:r>
      <w:r w:rsidR="00536C01">
        <w:rPr>
          <w:rFonts w:ascii="Times New Roman" w:hAnsi="Times New Roman" w:cs="Times New Roman"/>
          <w:sz w:val="28"/>
          <w:szCs w:val="28"/>
        </w:rPr>
        <w:t>ов</w:t>
      </w:r>
      <w:r w:rsidR="009E2A0C">
        <w:rPr>
          <w:rFonts w:ascii="Times New Roman" w:hAnsi="Times New Roman" w:cs="Times New Roman"/>
          <w:sz w:val="28"/>
          <w:szCs w:val="28"/>
        </w:rPr>
        <w:t xml:space="preserve"> вытеснение более характерно, чем </w:t>
      </w:r>
      <w:r w:rsidR="00536C01">
        <w:rPr>
          <w:rFonts w:ascii="Times New Roman" w:hAnsi="Times New Roman" w:cs="Times New Roman"/>
          <w:sz w:val="28"/>
          <w:szCs w:val="28"/>
        </w:rPr>
        <w:t xml:space="preserve">для </w:t>
      </w:r>
      <w:r w:rsidR="009E2A0C">
        <w:rPr>
          <w:rFonts w:ascii="Times New Roman" w:hAnsi="Times New Roman" w:cs="Times New Roman"/>
          <w:sz w:val="28"/>
          <w:szCs w:val="28"/>
        </w:rPr>
        <w:t>обучающи</w:t>
      </w:r>
      <w:r w:rsidR="00536C01">
        <w:rPr>
          <w:rFonts w:ascii="Times New Roman" w:hAnsi="Times New Roman" w:cs="Times New Roman"/>
          <w:sz w:val="28"/>
          <w:szCs w:val="28"/>
        </w:rPr>
        <w:t>хся</w:t>
      </w:r>
      <w:r w:rsidR="009E2A0C">
        <w:rPr>
          <w:rFonts w:ascii="Times New Roman" w:hAnsi="Times New Roman" w:cs="Times New Roman"/>
          <w:sz w:val="28"/>
          <w:szCs w:val="28"/>
        </w:rPr>
        <w:t xml:space="preserve"> 4 классов. Можно констатировать, что в более старшем возрасте дети, уделяют большее внимания контролю проявлений эмоционально-мотивационной сферы.</w:t>
      </w:r>
    </w:p>
    <w:p w14:paraId="70EEC283" w14:textId="6017E6B5" w:rsidR="009E2A0C" w:rsidRDefault="009E2A0C" w:rsidP="005712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полученным результатам по Т-критерию Стьюдента, можно сказать что у младших школьников 4 классов в сравнении со 2 и 3 классами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выше показатели психологических защит такие, как: регрессия </w:t>
      </w:r>
      <w:r w:rsidRPr="009E2A0C">
        <w:rPr>
          <w:rFonts w:ascii="Times New Roman" w:hAnsi="Times New Roman" w:cs="Times New Roman"/>
          <w:sz w:val="28"/>
          <w:szCs w:val="28"/>
        </w:rPr>
        <w:t>(</w:t>
      </w:r>
      <w:r w:rsidRPr="009E2A0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E2A0C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2A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9E2A0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9E2A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E2A0C">
        <w:rPr>
          <w:rFonts w:ascii="Times New Roman" w:hAnsi="Times New Roman" w:cs="Times New Roman"/>
          <w:sz w:val="28"/>
          <w:szCs w:val="28"/>
          <w:u w:val="single"/>
        </w:rPr>
        <w:t xml:space="preserve">&lt; </w:t>
      </w:r>
      <w:r w:rsidRPr="009E2A0C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9E2A0C">
        <w:rPr>
          <w:rFonts w:ascii="Times New Roman" w:hAnsi="Times New Roman" w:cs="Times New Roman"/>
          <w:sz w:val="28"/>
          <w:szCs w:val="28"/>
        </w:rPr>
        <w:t>,01)</w:t>
      </w:r>
      <w:r>
        <w:rPr>
          <w:rFonts w:ascii="Times New Roman" w:hAnsi="Times New Roman" w:cs="Times New Roman"/>
          <w:sz w:val="28"/>
          <w:szCs w:val="28"/>
        </w:rPr>
        <w:t xml:space="preserve"> и замещение </w:t>
      </w:r>
      <w:r w:rsidRPr="009E2A0C">
        <w:rPr>
          <w:rFonts w:ascii="Times New Roman" w:hAnsi="Times New Roman" w:cs="Times New Roman"/>
          <w:sz w:val="28"/>
          <w:szCs w:val="28"/>
        </w:rPr>
        <w:t>(</w:t>
      </w:r>
      <w:r w:rsidRPr="009E2A0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E2A0C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2A0C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E2A0C">
        <w:rPr>
          <w:rFonts w:ascii="Times New Roman" w:hAnsi="Times New Roman" w:cs="Times New Roman"/>
          <w:sz w:val="28"/>
          <w:szCs w:val="28"/>
        </w:rPr>
        <w:t xml:space="preserve">; </w:t>
      </w:r>
      <w:r w:rsidRPr="009E2A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E2A0C">
        <w:rPr>
          <w:rFonts w:ascii="Times New Roman" w:hAnsi="Times New Roman" w:cs="Times New Roman"/>
          <w:sz w:val="28"/>
          <w:szCs w:val="28"/>
          <w:u w:val="single"/>
        </w:rPr>
        <w:t xml:space="preserve">&lt; </w:t>
      </w:r>
      <w:r w:rsidRPr="009E2A0C">
        <w:rPr>
          <w:rFonts w:ascii="Times New Roman" w:hAnsi="Times New Roman" w:cs="Times New Roman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A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FA899F" w14:textId="50380B20" w:rsidR="000D1514" w:rsidRDefault="000D1514" w:rsidP="005712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наше исследование можно сделать вывод, что: в</w:t>
      </w:r>
      <w:r w:rsidRPr="000D1514">
        <w:rPr>
          <w:rFonts w:ascii="Times New Roman" w:hAnsi="Times New Roman" w:cs="Times New Roman"/>
          <w:sz w:val="28"/>
          <w:szCs w:val="28"/>
        </w:rPr>
        <w:t>ытеснение является наиболее распространенным механизмом психологической защиты в младшем школьном возрасте, что, по-видимому, обусловлено осознанием наличия конфликта, который дети не могут разрешить более конструктивными способами. Изменение в </w:t>
      </w:r>
      <w:hyperlink r:id="rId7" w:history="1">
        <w:r w:rsidRPr="000D15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степени выраженности отдельных видов</w:t>
        </w:r>
      </w:hyperlink>
      <w:r w:rsidRPr="000D1514">
        <w:rPr>
          <w:rFonts w:ascii="Times New Roman" w:hAnsi="Times New Roman" w:cs="Times New Roman"/>
          <w:sz w:val="28"/>
          <w:szCs w:val="28"/>
        </w:rPr>
        <w:t> механизмов психологической защиты и расширение их репертуара помогает детям в преодолении сложных ситуаций и способствует их социализации.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514">
        <w:rPr>
          <w:rFonts w:ascii="Times New Roman" w:hAnsi="Times New Roman" w:cs="Times New Roman"/>
          <w:sz w:val="28"/>
          <w:szCs w:val="28"/>
        </w:rPr>
        <w:t xml:space="preserve">Репертуар психологических защит имеет тенденцию к стабилизации с возрастом. Если у детей </w:t>
      </w:r>
      <w:r>
        <w:rPr>
          <w:rFonts w:ascii="Times New Roman" w:hAnsi="Times New Roman" w:cs="Times New Roman"/>
          <w:sz w:val="28"/>
          <w:szCs w:val="28"/>
        </w:rPr>
        <w:t>вторых</w:t>
      </w:r>
      <w:r w:rsidRPr="000D1514">
        <w:rPr>
          <w:rFonts w:ascii="Times New Roman" w:hAnsi="Times New Roman" w:cs="Times New Roman"/>
          <w:sz w:val="28"/>
          <w:szCs w:val="28"/>
        </w:rPr>
        <w:t xml:space="preserve"> классов в репертуаре представлен</w:t>
      </w:r>
      <w:r>
        <w:rPr>
          <w:rFonts w:ascii="Times New Roman" w:hAnsi="Times New Roman" w:cs="Times New Roman"/>
          <w:sz w:val="28"/>
          <w:szCs w:val="28"/>
        </w:rPr>
        <w:t>о большее количество психологических защит</w:t>
      </w:r>
      <w:bookmarkStart w:id="4" w:name="_GoBack"/>
      <w:bookmarkEnd w:id="4"/>
      <w:r w:rsidRPr="000D1514">
        <w:rPr>
          <w:rFonts w:ascii="Times New Roman" w:hAnsi="Times New Roman" w:cs="Times New Roman"/>
          <w:sz w:val="28"/>
          <w:szCs w:val="28"/>
        </w:rPr>
        <w:t xml:space="preserve">, </w:t>
      </w:r>
      <w:r w:rsidR="00536C01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0D1514">
        <w:rPr>
          <w:rFonts w:ascii="Times New Roman" w:hAnsi="Times New Roman" w:cs="Times New Roman"/>
          <w:sz w:val="28"/>
          <w:szCs w:val="28"/>
        </w:rPr>
        <w:t xml:space="preserve"> четвертых классах</w:t>
      </w:r>
      <w:r w:rsidR="00536C01">
        <w:rPr>
          <w:rFonts w:ascii="Times New Roman" w:hAnsi="Times New Roman" w:cs="Times New Roman"/>
          <w:sz w:val="28"/>
          <w:szCs w:val="28"/>
        </w:rPr>
        <w:t xml:space="preserve"> психологических защит будет представлено меньше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5E4DD5" w14:textId="77777777" w:rsidR="000D1514" w:rsidRPr="000D1514" w:rsidRDefault="000D1514" w:rsidP="000D151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1514">
        <w:rPr>
          <w:rFonts w:ascii="Times New Roman" w:hAnsi="Times New Roman" w:cs="Times New Roman"/>
          <w:i/>
          <w:sz w:val="28"/>
          <w:szCs w:val="28"/>
        </w:rPr>
        <w:t>Список использованной литературы</w:t>
      </w:r>
    </w:p>
    <w:p w14:paraId="1F9F895A" w14:textId="1963C6D7" w:rsidR="00631253" w:rsidRDefault="000D1514" w:rsidP="00B642F5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2F5">
        <w:rPr>
          <w:rFonts w:ascii="Times New Roman" w:hAnsi="Times New Roman" w:cs="Times New Roman"/>
          <w:sz w:val="28"/>
          <w:szCs w:val="28"/>
        </w:rPr>
        <w:t xml:space="preserve">Головина С.Г. </w:t>
      </w:r>
      <w:r w:rsidR="00B642F5">
        <w:rPr>
          <w:rFonts w:ascii="Times New Roman" w:hAnsi="Times New Roman" w:cs="Times New Roman"/>
          <w:sz w:val="28"/>
          <w:szCs w:val="28"/>
        </w:rPr>
        <w:t>О</w:t>
      </w:r>
      <w:r w:rsidRPr="00B642F5">
        <w:rPr>
          <w:rFonts w:ascii="Times New Roman" w:hAnsi="Times New Roman" w:cs="Times New Roman"/>
          <w:sz w:val="28"/>
          <w:szCs w:val="28"/>
        </w:rPr>
        <w:t xml:space="preserve">собенности становления психологических защит в младшем школьном возрасте [Электронный ресурс] / С.Г. Головина / автореферат канд. психолог. наук:19.00.13 / </w:t>
      </w:r>
      <w:r w:rsidR="00B642F5">
        <w:rPr>
          <w:rFonts w:ascii="Times New Roman" w:hAnsi="Times New Roman" w:cs="Times New Roman"/>
          <w:sz w:val="28"/>
          <w:szCs w:val="28"/>
        </w:rPr>
        <w:t xml:space="preserve">МПГУ. – М, 2008. Режим доступа: </w:t>
      </w:r>
      <w:hyperlink r:id="rId8" w:history="1">
        <w:r w:rsidR="00B642F5" w:rsidRPr="00822479">
          <w:rPr>
            <w:rStyle w:val="a8"/>
            <w:rFonts w:ascii="Times New Roman" w:hAnsi="Times New Roman" w:cs="Times New Roman"/>
            <w:sz w:val="28"/>
            <w:szCs w:val="28"/>
          </w:rPr>
          <w:t>http://dogmon.org/osobennosti-stanovleniya-psihologicheskoj-zashiti-v-mladshem-s.html</w:t>
        </w:r>
      </w:hyperlink>
    </w:p>
    <w:p w14:paraId="2FDD43E2" w14:textId="77777777" w:rsidR="00B642F5" w:rsidRPr="00E743E6" w:rsidRDefault="00B642F5" w:rsidP="00B642F5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E6">
        <w:rPr>
          <w:rFonts w:ascii="Times New Roman" w:hAnsi="Times New Roman" w:cs="Times New Roman"/>
          <w:sz w:val="28"/>
          <w:szCs w:val="28"/>
        </w:rPr>
        <w:t>Грановская, Р. М. Психологическая защита у детей/ Р. М. Грановская Издательство СПб.: речь, 2008. – С. 342</w:t>
      </w:r>
    </w:p>
    <w:p w14:paraId="4EDFBEB8" w14:textId="6D38AF1E" w:rsidR="00B642F5" w:rsidRDefault="00B642F5" w:rsidP="00B642F5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Скуратова А.В. Ведущие механизмы психологических защит у детей младшего школьного возраста </w:t>
      </w:r>
      <w:r w:rsidRPr="00B642F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642F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2F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А.В. Скуратова </w:t>
      </w:r>
      <w:r w:rsidRPr="00B642F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Вестник ТГУ, выпуск 9(101), 2011. Режим доступа: </w:t>
      </w:r>
      <w:hyperlink r:id="rId9" w:history="1">
        <w:r w:rsidRPr="00822479">
          <w:rPr>
            <w:rStyle w:val="a8"/>
            <w:rFonts w:ascii="Times New Roman" w:hAnsi="Times New Roman" w:cs="Times New Roman"/>
            <w:sz w:val="28"/>
            <w:szCs w:val="28"/>
          </w:rPr>
          <w:t>https://cyberleninka.ru/article/v/veduschie-mehanizmy-psihologicheskih-zaschit-u-detey-mladshego-shkolnogo-vozrasta</w:t>
        </w:r>
      </w:hyperlink>
    </w:p>
    <w:p w14:paraId="131034C4" w14:textId="77777777" w:rsidR="00B642F5" w:rsidRPr="00B642F5" w:rsidRDefault="00B642F5" w:rsidP="00B642F5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8F12C2C" w14:textId="77777777" w:rsidR="00A575D9" w:rsidRPr="00185F02" w:rsidRDefault="00A575D9" w:rsidP="00185F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6F9DB" w14:textId="77777777" w:rsidR="00185F02" w:rsidRPr="00185F02" w:rsidRDefault="00185F02" w:rsidP="00185F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BC1838" w14:textId="67AC053E" w:rsidR="00185F02" w:rsidRDefault="00185F02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30121" w14:textId="77777777" w:rsidR="003F2889" w:rsidRDefault="003F2889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5F442" w14:textId="77777777" w:rsidR="00557114" w:rsidRPr="006668C5" w:rsidRDefault="00557114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C3F58" w14:textId="77777777" w:rsidR="006668C5" w:rsidRPr="006668C5" w:rsidRDefault="006668C5" w:rsidP="00666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68C5" w:rsidRPr="006668C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6A659" w14:textId="77777777" w:rsidR="002851F5" w:rsidRDefault="002851F5" w:rsidP="00DD4987">
      <w:pPr>
        <w:spacing w:after="0" w:line="240" w:lineRule="auto"/>
      </w:pPr>
      <w:r>
        <w:separator/>
      </w:r>
    </w:p>
  </w:endnote>
  <w:endnote w:type="continuationSeparator" w:id="0">
    <w:p w14:paraId="2EE6CE2E" w14:textId="77777777" w:rsidR="002851F5" w:rsidRDefault="002851F5" w:rsidP="00DD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9139554"/>
      <w:docPartObj>
        <w:docPartGallery w:val="Page Numbers (Bottom of Page)"/>
        <w:docPartUnique/>
      </w:docPartObj>
    </w:sdtPr>
    <w:sdtEndPr/>
    <w:sdtContent>
      <w:p w14:paraId="3EB97F7B" w14:textId="0C007797" w:rsidR="00DD4987" w:rsidRDefault="00DD49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DA4F90" w14:textId="77777777" w:rsidR="00DD4987" w:rsidRDefault="00DD49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7F71B" w14:textId="77777777" w:rsidR="002851F5" w:rsidRDefault="002851F5" w:rsidP="00DD4987">
      <w:pPr>
        <w:spacing w:after="0" w:line="240" w:lineRule="auto"/>
      </w:pPr>
      <w:r>
        <w:separator/>
      </w:r>
    </w:p>
  </w:footnote>
  <w:footnote w:type="continuationSeparator" w:id="0">
    <w:p w14:paraId="00BD2D32" w14:textId="77777777" w:rsidR="002851F5" w:rsidRDefault="002851F5" w:rsidP="00DD4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147E"/>
    <w:multiLevelType w:val="hybridMultilevel"/>
    <w:tmpl w:val="DA8CDF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718E37D2"/>
    <w:multiLevelType w:val="hybridMultilevel"/>
    <w:tmpl w:val="FC7E0724"/>
    <w:lvl w:ilvl="0" w:tplc="CF3CE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6E"/>
    <w:rsid w:val="000938D4"/>
    <w:rsid w:val="000D1514"/>
    <w:rsid w:val="001312F2"/>
    <w:rsid w:val="00154E07"/>
    <w:rsid w:val="00161CA8"/>
    <w:rsid w:val="00185F02"/>
    <w:rsid w:val="00197274"/>
    <w:rsid w:val="002851F5"/>
    <w:rsid w:val="0031126E"/>
    <w:rsid w:val="003F2889"/>
    <w:rsid w:val="00536C01"/>
    <w:rsid w:val="00557114"/>
    <w:rsid w:val="00560740"/>
    <w:rsid w:val="00571262"/>
    <w:rsid w:val="00631253"/>
    <w:rsid w:val="006668C5"/>
    <w:rsid w:val="006B4C5E"/>
    <w:rsid w:val="0078109F"/>
    <w:rsid w:val="00842D0D"/>
    <w:rsid w:val="009E2A0C"/>
    <w:rsid w:val="00A575D9"/>
    <w:rsid w:val="00B10A6A"/>
    <w:rsid w:val="00B642F5"/>
    <w:rsid w:val="00B660B1"/>
    <w:rsid w:val="00C80998"/>
    <w:rsid w:val="00DD4987"/>
    <w:rsid w:val="00E8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85C2"/>
  <w15:chartTrackingRefBased/>
  <w15:docId w15:val="{7B44FB08-270B-4E45-904D-074BF00C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987"/>
  </w:style>
  <w:style w:type="paragraph" w:styleId="a5">
    <w:name w:val="footer"/>
    <w:basedOn w:val="a"/>
    <w:link w:val="a6"/>
    <w:uiPriority w:val="99"/>
    <w:unhideWhenUsed/>
    <w:rsid w:val="00DD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987"/>
  </w:style>
  <w:style w:type="table" w:styleId="a7">
    <w:name w:val="Table Grid"/>
    <w:basedOn w:val="a1"/>
    <w:uiPriority w:val="59"/>
    <w:rsid w:val="00A57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D151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D1514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0D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gmon.org/osobennosti-stanovleniya-psihologicheskoj-zashiti-v-mladshem-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gmon.org/anketa-dlya-roditelej-2-roditelyam-predyavlyayutsya-10-kaches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v/veduschie-mehanizmy-psihologicheskih-zaschit-u-detey-mladshego-shkolnogo-vozras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Мальцева</dc:creator>
  <cp:keywords/>
  <dc:description/>
  <cp:lastModifiedBy>Виктория Мальцева</cp:lastModifiedBy>
  <cp:revision>7</cp:revision>
  <dcterms:created xsi:type="dcterms:W3CDTF">2018-05-15T20:02:00Z</dcterms:created>
  <dcterms:modified xsi:type="dcterms:W3CDTF">2018-05-24T13:51:00Z</dcterms:modified>
</cp:coreProperties>
</file>