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C49" w:rsidRDefault="00F81C49" w:rsidP="00F81C49">
      <w:pPr>
        <w:jc w:val="center"/>
        <w:rPr>
          <w:b/>
        </w:rPr>
      </w:pPr>
      <w:r>
        <w:rPr>
          <w:b/>
        </w:rPr>
        <w:t>ИНСТРУКЦИОННО – ТЕХНОЛОГИЧЕСКАЯ КАРТА</w:t>
      </w:r>
    </w:p>
    <w:p w:rsidR="00F81C49" w:rsidRDefault="00F81C49" w:rsidP="00F81C49">
      <w:pPr>
        <w:jc w:val="center"/>
        <w:rPr>
          <w:b/>
        </w:rPr>
      </w:pPr>
      <w:r>
        <w:rPr>
          <w:b/>
        </w:rPr>
        <w:t>НА ВЫПОЛНЕНИЕ КИСЛОРОДНО – РАЗДЕЛИТЕЛЬНОЙ  РЕЗКИ ИЗДЕЛИЯ «ДВУТАВРОВАЯ БАЛКА»</w:t>
      </w:r>
    </w:p>
    <w:p w:rsidR="00F81C49" w:rsidRDefault="00F81C49" w:rsidP="00F81C49">
      <w:pPr>
        <w:jc w:val="center"/>
        <w:rPr>
          <w:b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7"/>
        <w:gridCol w:w="3402"/>
        <w:gridCol w:w="4613"/>
      </w:tblGrid>
      <w:tr w:rsidR="00F81C49" w:rsidTr="00F81C49">
        <w:tc>
          <w:tcPr>
            <w:tcW w:w="6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C49" w:rsidRDefault="00F81C49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r>
              <w:rPr>
                <w:b/>
                <w:noProof/>
              </w:rPr>
              <w:drawing>
                <wp:inline distT="0" distB="0" distL="0" distR="0">
                  <wp:extent cx="3701415" cy="1547495"/>
                  <wp:effectExtent l="0" t="0" r="0" b="0"/>
                  <wp:docPr id="8" name="Рисунок 8" descr="сканирование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сканирование0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6000"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23" t="3029" b="65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1415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C49" w:rsidRDefault="00F81C49">
            <w:pPr>
              <w:jc w:val="both"/>
            </w:pPr>
            <w:r>
              <w:t>Наименование изделия</w:t>
            </w:r>
          </w:p>
          <w:p w:rsidR="00F81C49" w:rsidRDefault="00F81C49">
            <w:pPr>
              <w:jc w:val="both"/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C49" w:rsidRDefault="00F81C49">
            <w:r>
              <w:t>Двутавровая балка</w:t>
            </w:r>
          </w:p>
        </w:tc>
      </w:tr>
      <w:tr w:rsidR="00F81C49" w:rsidTr="00F81C4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C49" w:rsidRDefault="00F81C49">
            <w:pPr>
              <w:rPr>
                <w:b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C49" w:rsidRDefault="00F81C49">
            <w:pPr>
              <w:jc w:val="both"/>
            </w:pPr>
            <w:r>
              <w:t>Наименование деталей</w:t>
            </w:r>
          </w:p>
          <w:p w:rsidR="00F81C49" w:rsidRDefault="00F81C49">
            <w:pPr>
              <w:jc w:val="both"/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C49" w:rsidRDefault="00F81C49">
            <w:pPr>
              <w:jc w:val="both"/>
            </w:pPr>
            <w:r>
              <w:t>Полка – 2 шт.,</w:t>
            </w:r>
          </w:p>
          <w:p w:rsidR="00F81C49" w:rsidRDefault="00F81C49">
            <w:pPr>
              <w:jc w:val="both"/>
            </w:pPr>
            <w:r>
              <w:t>Стенка – 1 шт.</w:t>
            </w:r>
          </w:p>
        </w:tc>
      </w:tr>
      <w:tr w:rsidR="00F81C49" w:rsidTr="00F81C4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C49" w:rsidRDefault="00F81C49">
            <w:pPr>
              <w:rPr>
                <w:b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C49" w:rsidRDefault="00F81C49">
            <w:pPr>
              <w:jc w:val="both"/>
            </w:pPr>
            <w:r>
              <w:t xml:space="preserve">Материал </w:t>
            </w:r>
          </w:p>
          <w:p w:rsidR="00F81C49" w:rsidRDefault="00F81C49">
            <w:pPr>
              <w:jc w:val="both"/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C49" w:rsidRDefault="00F81C49">
            <w:pPr>
              <w:jc w:val="both"/>
            </w:pPr>
            <w:r>
              <w:t>Сталь 3</w:t>
            </w:r>
          </w:p>
        </w:tc>
      </w:tr>
      <w:tr w:rsidR="00F81C49" w:rsidTr="00F81C4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C49" w:rsidRDefault="00F81C49">
            <w:pPr>
              <w:rPr>
                <w:b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C49" w:rsidRDefault="00F81C49">
            <w:pPr>
              <w:jc w:val="both"/>
            </w:pPr>
            <w:r>
              <w:t>Род и форма деталей</w:t>
            </w:r>
          </w:p>
          <w:p w:rsidR="00F81C49" w:rsidRDefault="00F81C49">
            <w:pPr>
              <w:jc w:val="both"/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C49" w:rsidRDefault="00F81C49">
            <w:pPr>
              <w:jc w:val="both"/>
            </w:pPr>
            <w:r>
              <w:t>Пластина 80×400×4 мм -2шт.,</w:t>
            </w:r>
          </w:p>
          <w:p w:rsidR="00F81C49" w:rsidRDefault="00F81C49">
            <w:pPr>
              <w:jc w:val="both"/>
            </w:pPr>
            <w:r>
              <w:t>Пластина 100×400×4 мм – 1 шт.</w:t>
            </w:r>
          </w:p>
        </w:tc>
      </w:tr>
      <w:tr w:rsidR="00F81C49" w:rsidTr="00F81C4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C49" w:rsidRDefault="00F81C49">
            <w:pPr>
              <w:rPr>
                <w:b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C49" w:rsidRDefault="00F81C49">
            <w:pPr>
              <w:jc w:val="both"/>
            </w:pPr>
            <w:r>
              <w:t>Сварочное оборудование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C49" w:rsidRDefault="00F81C49">
            <w:pPr>
              <w:jc w:val="both"/>
            </w:pPr>
            <w:r>
              <w:t xml:space="preserve">Кислородный и </w:t>
            </w:r>
            <w:proofErr w:type="spellStart"/>
            <w:r>
              <w:t>пропановый</w:t>
            </w:r>
            <w:proofErr w:type="spellEnd"/>
            <w:r>
              <w:t xml:space="preserve"> баллоны, кислородный и </w:t>
            </w:r>
            <w:proofErr w:type="spellStart"/>
            <w:r>
              <w:t>пропановый</w:t>
            </w:r>
            <w:proofErr w:type="spellEnd"/>
            <w:r>
              <w:t xml:space="preserve"> редуктора, резак типа Р</w:t>
            </w:r>
            <w:proofErr w:type="gramStart"/>
            <w:r>
              <w:t>1</w:t>
            </w:r>
            <w:proofErr w:type="gramEnd"/>
            <w:r>
              <w:t xml:space="preserve"> – 01, резиновые рукава.</w:t>
            </w:r>
          </w:p>
        </w:tc>
      </w:tr>
    </w:tbl>
    <w:p w:rsidR="00F81C49" w:rsidRDefault="00F81C49" w:rsidP="00F81C49">
      <w:pPr>
        <w:jc w:val="center"/>
        <w:rPr>
          <w:b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4"/>
        <w:gridCol w:w="4320"/>
        <w:gridCol w:w="2340"/>
        <w:gridCol w:w="1440"/>
        <w:gridCol w:w="2329"/>
        <w:gridCol w:w="2629"/>
      </w:tblGrid>
      <w:tr w:rsidR="00F81C49" w:rsidTr="00F81C49"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C49" w:rsidRDefault="00F81C49">
            <w:pPr>
              <w:jc w:val="center"/>
              <w:rPr>
                <w:b/>
              </w:rPr>
            </w:pPr>
            <w:r>
              <w:rPr>
                <w:b/>
              </w:rPr>
              <w:t>Наименование операций переходов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C49" w:rsidRDefault="00F81C49">
            <w:pPr>
              <w:jc w:val="center"/>
              <w:rPr>
                <w:b/>
              </w:rPr>
            </w:pPr>
            <w:r>
              <w:rPr>
                <w:b/>
              </w:rPr>
              <w:t>Эскиз изготовления и сварки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C49" w:rsidRDefault="00F81C49">
            <w:pPr>
              <w:jc w:val="center"/>
              <w:rPr>
                <w:b/>
              </w:rPr>
            </w:pPr>
            <w:r>
              <w:rPr>
                <w:b/>
              </w:rPr>
              <w:t>Оборудование, материалы и инструменты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C49" w:rsidRDefault="00F81C49">
            <w:pPr>
              <w:jc w:val="center"/>
              <w:rPr>
                <w:b/>
              </w:rPr>
            </w:pPr>
            <w:r>
              <w:rPr>
                <w:b/>
              </w:rPr>
              <w:t xml:space="preserve">Приспособления 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C49" w:rsidRDefault="00F81C49">
            <w:pPr>
              <w:jc w:val="center"/>
              <w:rPr>
                <w:b/>
              </w:rPr>
            </w:pPr>
            <w:r>
              <w:rPr>
                <w:b/>
              </w:rPr>
              <w:t>Контрольно – измерительный инструмент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C49" w:rsidRDefault="00F81C49">
            <w:pPr>
              <w:jc w:val="center"/>
              <w:rPr>
                <w:b/>
              </w:rPr>
            </w:pPr>
            <w:r>
              <w:rPr>
                <w:b/>
              </w:rPr>
              <w:t>Технические условия</w:t>
            </w:r>
          </w:p>
        </w:tc>
      </w:tr>
      <w:tr w:rsidR="00F81C49" w:rsidTr="00F81C49">
        <w:tc>
          <w:tcPr>
            <w:tcW w:w="149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C49" w:rsidRDefault="00F81C49">
            <w:pPr>
              <w:jc w:val="center"/>
              <w:rPr>
                <w:b/>
              </w:rPr>
            </w:pPr>
            <w:r>
              <w:rPr>
                <w:b/>
              </w:rPr>
              <w:t>ПОДГОТОВКА К КИСЛОРОДНОЙ РЕЗКЕ</w:t>
            </w:r>
          </w:p>
        </w:tc>
      </w:tr>
      <w:tr w:rsidR="00F81C49" w:rsidTr="00F81C49"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C49" w:rsidRDefault="00F81C49">
            <w:pPr>
              <w:jc w:val="center"/>
            </w:pPr>
          </w:p>
          <w:p w:rsidR="00F81C49" w:rsidRDefault="00F81C49">
            <w:pPr>
              <w:jc w:val="center"/>
            </w:pPr>
          </w:p>
          <w:p w:rsidR="00F81C49" w:rsidRDefault="00F81C49">
            <w:pPr>
              <w:jc w:val="center"/>
            </w:pPr>
            <w:r>
              <w:t>Плоскостная разметка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C49" w:rsidRDefault="00F81C49">
            <w:pPr>
              <w:tabs>
                <w:tab w:val="center" w:pos="2052"/>
              </w:tabs>
            </w:pPr>
          </w:p>
          <w:p w:rsidR="00F81C49" w:rsidRDefault="00F81C49">
            <w:pPr>
              <w:tabs>
                <w:tab w:val="center" w:pos="2052"/>
              </w:tabs>
            </w:pPr>
          </w:p>
          <w:p w:rsidR="00F81C49" w:rsidRDefault="00F81C49">
            <w:pPr>
              <w:tabs>
                <w:tab w:val="center" w:pos="2052"/>
              </w:tabs>
            </w:pPr>
          </w:p>
          <w:p w:rsidR="00F81C49" w:rsidRDefault="00F81C49">
            <w:pPr>
              <w:tabs>
                <w:tab w:val="center" w:pos="2052"/>
              </w:tabs>
            </w:pP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2505710" cy="1459230"/>
                  <wp:effectExtent l="0" t="0" r="8890" b="7620"/>
                  <wp:docPr id="7" name="Рисунок 7" descr="сканирование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сканирование0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96" t="46472" r="35048" b="30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145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C49" w:rsidRDefault="00F81C49">
            <w:pPr>
              <w:jc w:val="center"/>
            </w:pPr>
          </w:p>
          <w:p w:rsidR="00F81C49" w:rsidRDefault="00F81C49">
            <w:pPr>
              <w:jc w:val="center"/>
            </w:pPr>
          </w:p>
          <w:p w:rsidR="00F81C49" w:rsidRDefault="00F81C49" w:rsidP="00ED095B">
            <w:pPr>
              <w:numPr>
                <w:ilvl w:val="0"/>
                <w:numId w:val="1"/>
              </w:numPr>
              <w:ind w:left="189" w:hanging="189"/>
            </w:pPr>
            <w:r>
              <w:t>Слесарный молоток;</w:t>
            </w:r>
          </w:p>
          <w:p w:rsidR="00F81C49" w:rsidRDefault="00F81C49" w:rsidP="00ED095B">
            <w:pPr>
              <w:numPr>
                <w:ilvl w:val="0"/>
                <w:numId w:val="1"/>
              </w:numPr>
              <w:ind w:left="189" w:hanging="189"/>
            </w:pPr>
            <w:r>
              <w:t>Кернер;</w:t>
            </w:r>
          </w:p>
          <w:p w:rsidR="00F81C49" w:rsidRDefault="00F81C49" w:rsidP="00ED095B">
            <w:pPr>
              <w:numPr>
                <w:ilvl w:val="0"/>
                <w:numId w:val="1"/>
              </w:numPr>
              <w:ind w:left="189" w:hanging="189"/>
            </w:pPr>
            <w:r>
              <w:t>Чертилка;</w:t>
            </w:r>
          </w:p>
          <w:p w:rsidR="00F81C49" w:rsidRDefault="00F81C49" w:rsidP="00ED095B">
            <w:pPr>
              <w:numPr>
                <w:ilvl w:val="0"/>
                <w:numId w:val="1"/>
              </w:numPr>
              <w:ind w:left="189" w:hanging="189"/>
            </w:pPr>
            <w:r>
              <w:t>Мел.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C49" w:rsidRDefault="00F81C49">
            <w:pPr>
              <w:jc w:val="center"/>
            </w:pPr>
          </w:p>
          <w:p w:rsidR="00F81C49" w:rsidRDefault="00F81C49">
            <w:pPr>
              <w:jc w:val="center"/>
            </w:pPr>
          </w:p>
          <w:p w:rsidR="00F81C49" w:rsidRDefault="00F81C49">
            <w:pPr>
              <w:jc w:val="center"/>
            </w:pPr>
            <w:r>
              <w:t>Слесарный верстак</w:t>
            </w:r>
          </w:p>
          <w:p w:rsidR="00F81C49" w:rsidRDefault="00F81C49">
            <w:pPr>
              <w:jc w:val="center"/>
            </w:pPr>
          </w:p>
          <w:p w:rsidR="00F81C49" w:rsidRDefault="00F81C49">
            <w:pPr>
              <w:jc w:val="center"/>
            </w:pPr>
          </w:p>
          <w:p w:rsidR="00F81C49" w:rsidRDefault="00F81C49">
            <w:pPr>
              <w:jc w:val="center"/>
            </w:pPr>
          </w:p>
          <w:p w:rsidR="00F81C49" w:rsidRDefault="00F81C49">
            <w:pPr>
              <w:jc w:val="center"/>
            </w:pP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C49" w:rsidRDefault="00F81C49">
            <w:pPr>
              <w:jc w:val="center"/>
            </w:pPr>
          </w:p>
          <w:p w:rsidR="00F81C49" w:rsidRDefault="00F81C49">
            <w:pPr>
              <w:jc w:val="center"/>
            </w:pPr>
          </w:p>
          <w:p w:rsidR="00F81C49" w:rsidRDefault="00F81C49" w:rsidP="00ED095B">
            <w:pPr>
              <w:numPr>
                <w:ilvl w:val="0"/>
                <w:numId w:val="2"/>
              </w:numPr>
              <w:ind w:left="237" w:hanging="237"/>
            </w:pPr>
            <w:r>
              <w:t>Угольник слесарный;</w:t>
            </w:r>
          </w:p>
          <w:p w:rsidR="00F81C49" w:rsidRDefault="00F81C49" w:rsidP="00ED095B">
            <w:pPr>
              <w:numPr>
                <w:ilvl w:val="0"/>
                <w:numId w:val="2"/>
              </w:numPr>
              <w:ind w:left="237" w:hanging="237"/>
            </w:pPr>
            <w:r>
              <w:t>Металлическая линейка;</w:t>
            </w:r>
          </w:p>
          <w:p w:rsidR="00F81C49" w:rsidRDefault="00F81C49" w:rsidP="00ED095B">
            <w:pPr>
              <w:numPr>
                <w:ilvl w:val="0"/>
                <w:numId w:val="2"/>
              </w:numPr>
              <w:ind w:left="237" w:hanging="237"/>
            </w:pPr>
            <w:r>
              <w:t xml:space="preserve">Штангенциркуль ШЦ – </w:t>
            </w:r>
            <w:r>
              <w:rPr>
                <w:lang w:val="en-US"/>
              </w:rPr>
              <w:t>II</w:t>
            </w:r>
            <w:r>
              <w:t>.</w:t>
            </w:r>
          </w:p>
          <w:p w:rsidR="00F81C49" w:rsidRDefault="00F81C49"/>
          <w:p w:rsidR="00F81C49" w:rsidRDefault="00F81C49"/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C49" w:rsidRDefault="00F81C49">
            <w:pPr>
              <w:jc w:val="center"/>
            </w:pPr>
          </w:p>
          <w:p w:rsidR="00F81C49" w:rsidRDefault="00F81C49">
            <w:pPr>
              <w:jc w:val="center"/>
            </w:pPr>
            <w:r>
              <w:rPr>
                <w:lang w:val="en-US"/>
              </w:rPr>
              <w:t>L</w:t>
            </w:r>
            <w:r>
              <w:rPr>
                <w:vertAlign w:val="subscript"/>
              </w:rPr>
              <w:t>1 реза</w:t>
            </w:r>
            <w:r>
              <w:t xml:space="preserve"> = </w:t>
            </w:r>
            <w:smartTag w:uri="urn:schemas-microsoft-com:office:smarttags" w:element="metricconverter">
              <w:smartTagPr>
                <w:attr w:name="ProductID" w:val="100 мм"/>
              </w:smartTagPr>
              <w:r>
                <w:t>100 мм</w:t>
              </w:r>
            </w:smartTag>
            <w:r>
              <w:t>;</w:t>
            </w:r>
          </w:p>
          <w:p w:rsidR="00F81C49" w:rsidRDefault="00F81C49">
            <w:pPr>
              <w:jc w:val="center"/>
            </w:pPr>
            <w:r>
              <w:rPr>
                <w:lang w:val="en-US"/>
              </w:rPr>
              <w:t>S</w:t>
            </w:r>
            <w:r>
              <w:t xml:space="preserve"> = </w:t>
            </w:r>
            <w:smartTag w:uri="urn:schemas-microsoft-com:office:smarttags" w:element="metricconverter">
              <w:smartTagPr>
                <w:attr w:name="ProductID" w:val="4 мм"/>
              </w:smartTagPr>
              <w:r>
                <w:t>4 мм</w:t>
              </w:r>
            </w:smartTag>
            <w:r>
              <w:t>.</w:t>
            </w:r>
          </w:p>
          <w:p w:rsidR="00F81C49" w:rsidRDefault="00F81C49">
            <w:pPr>
              <w:ind w:left="279"/>
              <w:jc w:val="center"/>
            </w:pPr>
          </w:p>
        </w:tc>
      </w:tr>
      <w:tr w:rsidR="00F81C49" w:rsidTr="00F81C49">
        <w:tc>
          <w:tcPr>
            <w:tcW w:w="149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C49" w:rsidRDefault="00F81C49">
            <w:pPr>
              <w:jc w:val="center"/>
            </w:pPr>
            <w:r>
              <w:t>КИСЛОРОДНАЯ РЕЗКА</w:t>
            </w:r>
          </w:p>
        </w:tc>
      </w:tr>
      <w:tr w:rsidR="00F81C49" w:rsidTr="00F81C49">
        <w:tc>
          <w:tcPr>
            <w:tcW w:w="19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C49" w:rsidRDefault="00F81C49">
            <w:pPr>
              <w:jc w:val="center"/>
            </w:pPr>
          </w:p>
          <w:p w:rsidR="00F81C49" w:rsidRDefault="00F81C49">
            <w:pPr>
              <w:jc w:val="center"/>
            </w:pPr>
          </w:p>
          <w:p w:rsidR="00F81C49" w:rsidRDefault="00F81C49">
            <w:pPr>
              <w:jc w:val="center"/>
            </w:pPr>
            <w:r>
              <w:lastRenderedPageBreak/>
              <w:t>Выполнение кислородно – разделительной резки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C49" w:rsidRDefault="00F81C49">
            <w:pPr>
              <w:jc w:val="center"/>
              <w:rPr>
                <w:b/>
              </w:rPr>
            </w:pPr>
          </w:p>
          <w:p w:rsidR="00F81C49" w:rsidRDefault="00F81C4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86915" cy="1512570"/>
                  <wp:effectExtent l="0" t="0" r="0" b="0"/>
                  <wp:docPr id="6" name="Рисунок 6" descr="сканирование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сканирование0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25" t="71384" r="44080" b="4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915" cy="151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C49" w:rsidRDefault="00F81C49"/>
          <w:p w:rsidR="00F81C49" w:rsidRDefault="00F81C49"/>
          <w:p w:rsidR="00F81C49" w:rsidRDefault="00F81C49" w:rsidP="00ED095B">
            <w:pPr>
              <w:numPr>
                <w:ilvl w:val="0"/>
                <w:numId w:val="3"/>
              </w:numPr>
              <w:ind w:left="189" w:hanging="141"/>
            </w:pPr>
            <w:proofErr w:type="gramStart"/>
            <w:r>
              <w:lastRenderedPageBreak/>
              <w:t>Кислородный</w:t>
            </w:r>
            <w:proofErr w:type="gramEnd"/>
            <w:r>
              <w:t xml:space="preserve"> и </w:t>
            </w:r>
            <w:proofErr w:type="spellStart"/>
            <w:r>
              <w:t>пропановый</w:t>
            </w:r>
            <w:proofErr w:type="spellEnd"/>
            <w:r>
              <w:t xml:space="preserve"> баллоны;</w:t>
            </w:r>
          </w:p>
          <w:p w:rsidR="00F81C49" w:rsidRDefault="00F81C49" w:rsidP="00ED095B">
            <w:pPr>
              <w:numPr>
                <w:ilvl w:val="0"/>
                <w:numId w:val="3"/>
              </w:numPr>
              <w:ind w:left="189" w:hanging="141"/>
            </w:pPr>
            <w:proofErr w:type="gramStart"/>
            <w:r>
              <w:t>кислородный</w:t>
            </w:r>
            <w:proofErr w:type="gramEnd"/>
            <w:r>
              <w:t xml:space="preserve"> и </w:t>
            </w:r>
            <w:proofErr w:type="spellStart"/>
            <w:r>
              <w:t>пропановый</w:t>
            </w:r>
            <w:proofErr w:type="spellEnd"/>
            <w:r>
              <w:t xml:space="preserve"> редуктора;</w:t>
            </w:r>
          </w:p>
          <w:p w:rsidR="00F81C49" w:rsidRDefault="00F81C49" w:rsidP="00ED095B">
            <w:pPr>
              <w:numPr>
                <w:ilvl w:val="0"/>
                <w:numId w:val="3"/>
              </w:numPr>
              <w:ind w:left="189" w:hanging="141"/>
            </w:pPr>
            <w:r>
              <w:t>резак типа Р</w:t>
            </w:r>
            <w:proofErr w:type="gramStart"/>
            <w:r>
              <w:t>1</w:t>
            </w:r>
            <w:proofErr w:type="gramEnd"/>
            <w:r>
              <w:t xml:space="preserve"> – 01;</w:t>
            </w:r>
          </w:p>
          <w:p w:rsidR="00F81C49" w:rsidRDefault="00F81C49" w:rsidP="00ED095B">
            <w:pPr>
              <w:numPr>
                <w:ilvl w:val="0"/>
                <w:numId w:val="3"/>
              </w:numPr>
              <w:ind w:left="189" w:hanging="141"/>
            </w:pPr>
            <w:r>
              <w:t>резиновые рукава;</w:t>
            </w:r>
          </w:p>
          <w:p w:rsidR="00F81C49" w:rsidRDefault="00F81C49" w:rsidP="00ED095B">
            <w:pPr>
              <w:numPr>
                <w:ilvl w:val="0"/>
                <w:numId w:val="3"/>
              </w:numPr>
              <w:ind w:left="189" w:hanging="141"/>
            </w:pPr>
            <w:r>
              <w:t>кислород и пропан.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C49" w:rsidRDefault="00F81C49">
            <w:pPr>
              <w:jc w:val="center"/>
            </w:pPr>
          </w:p>
          <w:p w:rsidR="00F81C49" w:rsidRDefault="00F81C49">
            <w:pPr>
              <w:jc w:val="center"/>
            </w:pPr>
          </w:p>
          <w:p w:rsidR="00F81C49" w:rsidRDefault="00F81C49">
            <w:pPr>
              <w:jc w:val="center"/>
            </w:pPr>
            <w:r>
              <w:lastRenderedPageBreak/>
              <w:t>Струбцины стол</w:t>
            </w:r>
          </w:p>
        </w:tc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C49" w:rsidRDefault="00F81C49">
            <w:pPr>
              <w:jc w:val="center"/>
            </w:pPr>
          </w:p>
          <w:p w:rsidR="00F81C49" w:rsidRDefault="00F81C49">
            <w:pPr>
              <w:jc w:val="center"/>
            </w:pPr>
          </w:p>
          <w:p w:rsidR="00F81C49" w:rsidRDefault="00F81C49">
            <w:pPr>
              <w:jc w:val="center"/>
            </w:pPr>
            <w:r>
              <w:lastRenderedPageBreak/>
              <w:t xml:space="preserve">Штангенциркуль ШЦ – </w:t>
            </w:r>
            <w:r>
              <w:rPr>
                <w:lang w:val="en-US"/>
              </w:rPr>
              <w:t>II</w:t>
            </w:r>
            <w:r>
              <w:t>,эталон шероховатости.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C49" w:rsidRDefault="00F81C49">
            <w:pPr>
              <w:jc w:val="center"/>
            </w:pPr>
          </w:p>
          <w:p w:rsidR="00F81C49" w:rsidRDefault="00F81C49">
            <w:pPr>
              <w:jc w:val="center"/>
            </w:pPr>
          </w:p>
          <w:p w:rsidR="00F81C49" w:rsidRDefault="00F81C49">
            <w:pPr>
              <w:jc w:val="center"/>
            </w:pPr>
            <w:r>
              <w:rPr>
                <w:lang w:val="en-US"/>
              </w:rPr>
              <w:lastRenderedPageBreak/>
              <w:t>L</w:t>
            </w:r>
            <w:r>
              <w:rPr>
                <w:vertAlign w:val="subscript"/>
              </w:rPr>
              <w:t>1 реза</w:t>
            </w:r>
            <w:r>
              <w:t xml:space="preserve">= </w:t>
            </w:r>
            <w:smartTag w:uri="urn:schemas-microsoft-com:office:smarttags" w:element="metricconverter">
              <w:smartTagPr>
                <w:attr w:name="ProductID" w:val="80 мм"/>
              </w:smartTagPr>
              <w:r>
                <w:t>80 мм</w:t>
              </w:r>
            </w:smartTag>
            <w:r>
              <w:t>;</w:t>
            </w:r>
          </w:p>
          <w:p w:rsidR="00F81C49" w:rsidRDefault="00F81C49">
            <w:pPr>
              <w:jc w:val="center"/>
            </w:pPr>
            <w:r>
              <w:rPr>
                <w:lang w:val="en-US"/>
              </w:rPr>
              <w:t>S</w:t>
            </w:r>
            <w:r>
              <w:t xml:space="preserve"> = </w:t>
            </w:r>
            <w:smartTag w:uri="urn:schemas-microsoft-com:office:smarttags" w:element="metricconverter">
              <w:smartTagPr>
                <w:attr w:name="ProductID" w:val="4 мм"/>
              </w:smartTagPr>
              <w:r>
                <w:t>4 мм</w:t>
              </w:r>
            </w:smartTag>
            <w:r>
              <w:t>.</w:t>
            </w:r>
          </w:p>
          <w:p w:rsidR="00F81C49" w:rsidRDefault="00F81C49">
            <w:pPr>
              <w:jc w:val="center"/>
            </w:pPr>
          </w:p>
          <w:p w:rsidR="00F81C49" w:rsidRDefault="00F81C49">
            <w:pPr>
              <w:ind w:left="720"/>
              <w:jc w:val="both"/>
            </w:pPr>
          </w:p>
        </w:tc>
      </w:tr>
      <w:tr w:rsidR="00F81C49" w:rsidTr="00F81C49">
        <w:tc>
          <w:tcPr>
            <w:tcW w:w="1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C49" w:rsidRDefault="00F81C49"/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C49" w:rsidRDefault="00F81C49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943100" cy="1512570"/>
                  <wp:effectExtent l="0" t="0" r="0" b="0"/>
                  <wp:docPr id="5" name="Рисунок 5" descr="сканирование0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сканирование0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76" t="13698" r="19475" b="61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51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C49" w:rsidRDefault="00F81C49"/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C49" w:rsidRDefault="00F81C49"/>
        </w:tc>
        <w:tc>
          <w:tcPr>
            <w:tcW w:w="2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C49" w:rsidRDefault="00F81C49"/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C49" w:rsidRDefault="00F81C49">
            <w:pPr>
              <w:jc w:val="center"/>
            </w:pPr>
          </w:p>
          <w:p w:rsidR="00F81C49" w:rsidRDefault="00F81C49">
            <w:pPr>
              <w:jc w:val="center"/>
            </w:pPr>
          </w:p>
          <w:p w:rsidR="00F81C49" w:rsidRDefault="00F81C49">
            <w:pPr>
              <w:jc w:val="center"/>
            </w:pPr>
            <w:r>
              <w:rPr>
                <w:lang w:val="en-US"/>
              </w:rPr>
              <w:t>L</w:t>
            </w:r>
            <w:r>
              <w:rPr>
                <w:vertAlign w:val="subscript"/>
              </w:rPr>
              <w:t>1 реза</w:t>
            </w:r>
            <w:r>
              <w:t xml:space="preserve">= </w:t>
            </w:r>
            <w:smartTag w:uri="urn:schemas-microsoft-com:office:smarttags" w:element="metricconverter">
              <w:smartTagPr>
                <w:attr w:name="ProductID" w:val="90 мм"/>
              </w:smartTagPr>
              <w:r>
                <w:t>90 мм</w:t>
              </w:r>
            </w:smartTag>
            <w:r>
              <w:t>;</w:t>
            </w:r>
          </w:p>
          <w:p w:rsidR="00F81C49" w:rsidRDefault="00F81C49">
            <w:pPr>
              <w:jc w:val="center"/>
            </w:pPr>
            <w:r>
              <w:rPr>
                <w:lang w:val="en-US"/>
              </w:rPr>
              <w:t>S</w:t>
            </w:r>
            <w:r>
              <w:t xml:space="preserve"> = </w:t>
            </w:r>
            <w:smartTag w:uri="urn:schemas-microsoft-com:office:smarttags" w:element="metricconverter">
              <w:smartTagPr>
                <w:attr w:name="ProductID" w:val="4 мм"/>
              </w:smartTagPr>
              <w:r>
                <w:t>4 мм</w:t>
              </w:r>
            </w:smartTag>
            <w:r>
              <w:t>.</w:t>
            </w:r>
          </w:p>
          <w:p w:rsidR="00F81C49" w:rsidRDefault="00F81C49">
            <w:pPr>
              <w:jc w:val="center"/>
            </w:pPr>
          </w:p>
        </w:tc>
      </w:tr>
      <w:tr w:rsidR="00F81C49" w:rsidTr="00F81C49">
        <w:tc>
          <w:tcPr>
            <w:tcW w:w="1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C49" w:rsidRDefault="00F81C49"/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C49" w:rsidRDefault="00F81C49">
            <w:pPr>
              <w:jc w:val="center"/>
              <w:rPr>
                <w:b/>
              </w:rPr>
            </w:pPr>
          </w:p>
          <w:p w:rsidR="00F81C49" w:rsidRDefault="00F81C49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943100" cy="1406525"/>
                  <wp:effectExtent l="0" t="0" r="0" b="3175"/>
                  <wp:docPr id="4" name="Рисунок 4" descr="сканирование0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сканирование0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62" t="44266" r="11127" b="31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0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C49" w:rsidRDefault="00F81C49">
            <w:pPr>
              <w:jc w:val="center"/>
              <w:rPr>
                <w:b/>
              </w:rPr>
            </w:pPr>
          </w:p>
          <w:p w:rsidR="00F81C49" w:rsidRDefault="00F81C49">
            <w:pPr>
              <w:jc w:val="center"/>
              <w:rPr>
                <w:b/>
              </w:rPr>
            </w:pPr>
          </w:p>
          <w:p w:rsidR="00F81C49" w:rsidRDefault="00F81C49">
            <w:pPr>
              <w:jc w:val="center"/>
              <w:rPr>
                <w:b/>
              </w:rPr>
            </w:pPr>
          </w:p>
          <w:p w:rsidR="00F81C49" w:rsidRDefault="00F81C49">
            <w:pPr>
              <w:jc w:val="center"/>
              <w:rPr>
                <w:b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C49" w:rsidRDefault="00F81C49"/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C49" w:rsidRDefault="00F81C49"/>
        </w:tc>
        <w:tc>
          <w:tcPr>
            <w:tcW w:w="2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C49" w:rsidRDefault="00F81C49"/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C49" w:rsidRDefault="00F81C49">
            <w:pPr>
              <w:jc w:val="center"/>
            </w:pPr>
          </w:p>
          <w:p w:rsidR="00F81C49" w:rsidRDefault="00F81C49">
            <w:pPr>
              <w:jc w:val="center"/>
            </w:pPr>
            <w:r>
              <w:rPr>
                <w:lang w:val="en-US"/>
              </w:rPr>
              <w:t>L</w:t>
            </w:r>
            <w:r>
              <w:rPr>
                <w:vertAlign w:val="subscript"/>
              </w:rPr>
              <w:t>1 реза</w:t>
            </w:r>
            <w:r>
              <w:t xml:space="preserve">= </w:t>
            </w:r>
            <w:smartTag w:uri="urn:schemas-microsoft-com:office:smarttags" w:element="metricconverter">
              <w:smartTagPr>
                <w:attr w:name="ProductID" w:val="80 мм"/>
              </w:smartTagPr>
              <w:r>
                <w:t>80 мм</w:t>
              </w:r>
            </w:smartTag>
            <w:r>
              <w:t>;</w:t>
            </w:r>
          </w:p>
          <w:p w:rsidR="00F81C49" w:rsidRDefault="00F81C49">
            <w:pPr>
              <w:jc w:val="center"/>
            </w:pPr>
            <w:r>
              <w:rPr>
                <w:lang w:val="en-US"/>
              </w:rPr>
              <w:t>S</w:t>
            </w:r>
            <w:r>
              <w:t xml:space="preserve"> = </w:t>
            </w:r>
            <w:smartTag w:uri="urn:schemas-microsoft-com:office:smarttags" w:element="metricconverter">
              <w:smartTagPr>
                <w:attr w:name="ProductID" w:val="4 мм"/>
              </w:smartTagPr>
              <w:r>
                <w:t>4 мм</w:t>
              </w:r>
            </w:smartTag>
            <w:r>
              <w:t>.</w:t>
            </w:r>
          </w:p>
          <w:p w:rsidR="00F81C49" w:rsidRDefault="00F81C49">
            <w:pPr>
              <w:jc w:val="center"/>
            </w:pPr>
          </w:p>
        </w:tc>
      </w:tr>
    </w:tbl>
    <w:p w:rsidR="00F81C49" w:rsidRDefault="00F81C49" w:rsidP="00F81C49"/>
    <w:p w:rsidR="00F81C49" w:rsidRDefault="00F81C49" w:rsidP="00F81C49"/>
    <w:p w:rsidR="00F81C49" w:rsidRDefault="00F81C49" w:rsidP="00F81C49"/>
    <w:p w:rsidR="00F81C49" w:rsidRDefault="00F81C49" w:rsidP="00F81C49"/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4"/>
        <w:gridCol w:w="4320"/>
        <w:gridCol w:w="2340"/>
        <w:gridCol w:w="1440"/>
        <w:gridCol w:w="2329"/>
        <w:gridCol w:w="2629"/>
      </w:tblGrid>
      <w:tr w:rsidR="00F81C49" w:rsidTr="00F81C49">
        <w:tc>
          <w:tcPr>
            <w:tcW w:w="149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C49" w:rsidRDefault="00F81C49">
            <w:pPr>
              <w:jc w:val="center"/>
              <w:rPr>
                <w:b/>
              </w:rPr>
            </w:pPr>
            <w:r>
              <w:rPr>
                <w:b/>
              </w:rPr>
              <w:t>КОНТРОЛЬ КАЧЕСТВА РЕЗКИ</w:t>
            </w:r>
          </w:p>
        </w:tc>
      </w:tr>
      <w:tr w:rsidR="00F81C49" w:rsidTr="00F81C49"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C49" w:rsidRDefault="00F81C49">
            <w:pPr>
              <w:jc w:val="center"/>
            </w:pPr>
          </w:p>
          <w:p w:rsidR="00F81C49" w:rsidRDefault="00F81C49">
            <w:pPr>
              <w:jc w:val="center"/>
            </w:pPr>
            <w:r>
              <w:t>Контроль качества резки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C49" w:rsidRDefault="00F81C49">
            <w:pPr>
              <w:jc w:val="center"/>
            </w:pPr>
          </w:p>
          <w:p w:rsidR="00F81C49" w:rsidRDefault="00F81C49">
            <w:pPr>
              <w:jc w:val="center"/>
            </w:pPr>
          </w:p>
          <w:p w:rsidR="00F81C49" w:rsidRDefault="00F81C49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1087755</wp:posOffset>
                      </wp:positionH>
                      <wp:positionV relativeFrom="paragraph">
                        <wp:posOffset>1470025</wp:posOffset>
                      </wp:positionV>
                      <wp:extent cx="123825" cy="114300"/>
                      <wp:effectExtent l="11430" t="12700" r="7620" b="6350"/>
                      <wp:wrapNone/>
                      <wp:docPr id="10" name="Поле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81C49" w:rsidRDefault="00F81C49" w:rsidP="00F81C4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0" o:spid="_x0000_s1026" type="#_x0000_t202" style="position:absolute;left:0;text-align:left;margin-left:85.65pt;margin-top:115.75pt;width:9.75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" strokecolor="white">
                      <v:textbox>
                        <w:txbxContent>
                          <w:p w:rsidR="00F81C49" w:rsidRDefault="00F81C49" w:rsidP="00F81C49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2382520" cy="2145030"/>
                  <wp:effectExtent l="0" t="0" r="0" b="7620"/>
                  <wp:docPr id="3" name="Рисунок 3" descr="сканирование0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сканирование0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18000" contrast="-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6" r="5727" b="6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214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C49" w:rsidRDefault="00F81C49">
            <w:pPr>
              <w:jc w:val="center"/>
            </w:pPr>
          </w:p>
          <w:p w:rsidR="00F81C49" w:rsidRDefault="00F81C49">
            <w:pPr>
              <w:jc w:val="center"/>
            </w:pPr>
          </w:p>
          <w:p w:rsidR="00F81C49" w:rsidRDefault="00F81C49">
            <w:pPr>
              <w:jc w:val="center"/>
            </w:pPr>
          </w:p>
          <w:p w:rsidR="00F81C49" w:rsidRDefault="00F81C49">
            <w:pPr>
              <w:jc w:val="center"/>
            </w:pPr>
          </w:p>
          <w:p w:rsidR="00F81C49" w:rsidRDefault="00F81C49">
            <w:pPr>
              <w:jc w:val="center"/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C49" w:rsidRDefault="00F81C49">
            <w:pPr>
              <w:jc w:val="center"/>
            </w:pPr>
          </w:p>
          <w:p w:rsidR="00F81C49" w:rsidRDefault="00F81C49">
            <w:pPr>
              <w:jc w:val="center"/>
            </w:pPr>
          </w:p>
          <w:p w:rsidR="00F81C49" w:rsidRDefault="00F81C49">
            <w:pPr>
              <w:jc w:val="center"/>
            </w:pPr>
            <w:r>
              <w:t>Слесарный верстак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C49" w:rsidRDefault="00F81C49">
            <w:pPr>
              <w:jc w:val="center"/>
            </w:pPr>
          </w:p>
          <w:p w:rsidR="00F81C49" w:rsidRDefault="00F81C49">
            <w:pPr>
              <w:jc w:val="center"/>
            </w:pPr>
          </w:p>
          <w:p w:rsidR="00F81C49" w:rsidRDefault="00F81C49">
            <w:pPr>
              <w:jc w:val="center"/>
            </w:pPr>
            <w:r>
              <w:t>Оптическая линза</w:t>
            </w:r>
          </w:p>
          <w:p w:rsidR="00F81C49" w:rsidRDefault="00F81C49">
            <w:pPr>
              <w:jc w:val="center"/>
            </w:pP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C49" w:rsidRDefault="00F81C49">
            <w:pPr>
              <w:jc w:val="center"/>
            </w:pPr>
          </w:p>
          <w:p w:rsidR="00F81C49" w:rsidRDefault="00F81C49">
            <w:pPr>
              <w:jc w:val="center"/>
            </w:pPr>
          </w:p>
          <w:p w:rsidR="00F81C49" w:rsidRDefault="00F81C49">
            <w:pPr>
              <w:jc w:val="center"/>
            </w:pPr>
            <w:r>
              <w:t xml:space="preserve">Штангенциркуль ШЦ – </w:t>
            </w:r>
            <w:r>
              <w:rPr>
                <w:lang w:val="en-US"/>
              </w:rPr>
              <w:t>I</w:t>
            </w:r>
            <w:r>
              <w:t>, эталон шероховатости, металлическая линейка.</w:t>
            </w:r>
          </w:p>
          <w:p w:rsidR="00F81C49" w:rsidRDefault="00F81C49">
            <w:pPr>
              <w:jc w:val="center"/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C49" w:rsidRDefault="00F81C49">
            <w:pPr>
              <w:jc w:val="center"/>
            </w:pPr>
            <w:r>
              <w:t>Основные геометрические параметры:</w:t>
            </w:r>
          </w:p>
          <w:p w:rsidR="00F81C49" w:rsidRDefault="00F81C49" w:rsidP="00ED095B">
            <w:pPr>
              <w:numPr>
                <w:ilvl w:val="0"/>
                <w:numId w:val="4"/>
              </w:numPr>
              <w:tabs>
                <w:tab w:val="num" w:pos="317"/>
              </w:tabs>
              <w:ind w:left="317" w:hanging="245"/>
              <w:jc w:val="both"/>
            </w:pPr>
            <w:r>
              <w:t xml:space="preserve">отклонение линии реза от заданного контура ± </w:t>
            </w:r>
            <w:smartTag w:uri="urn:schemas-microsoft-com:office:smarttags" w:element="metricconverter">
              <w:smartTagPr>
                <w:attr w:name="ProductID" w:val="3,5 мм"/>
              </w:smartTagPr>
              <w:r>
                <w:t>3,5 мм</w:t>
              </w:r>
            </w:smartTag>
            <w:r>
              <w:t>;</w:t>
            </w:r>
          </w:p>
          <w:p w:rsidR="00F81C49" w:rsidRDefault="00F81C49" w:rsidP="00ED095B">
            <w:pPr>
              <w:numPr>
                <w:ilvl w:val="0"/>
                <w:numId w:val="4"/>
              </w:numPr>
              <w:tabs>
                <w:tab w:val="num" w:pos="317"/>
              </w:tabs>
              <w:ind w:left="317" w:hanging="245"/>
              <w:jc w:val="both"/>
            </w:pPr>
            <w:r>
              <w:t xml:space="preserve">ширина реза с верхней и нижней стороны реза: </w:t>
            </w:r>
          </w:p>
          <w:p w:rsidR="00F81C49" w:rsidRDefault="00F81C49">
            <w:pPr>
              <w:tabs>
                <w:tab w:val="num" w:pos="317"/>
              </w:tabs>
              <w:ind w:left="317" w:hanging="245"/>
              <w:jc w:val="both"/>
            </w:pPr>
            <w:r>
              <w:t xml:space="preserve">    </w:t>
            </w:r>
            <w:proofErr w:type="spellStart"/>
            <w:r>
              <w:t>Шв</w:t>
            </w:r>
            <w:proofErr w:type="spellEnd"/>
            <w:r>
              <w:t xml:space="preserve">= </w:t>
            </w:r>
            <w:smartTag w:uri="urn:schemas-microsoft-com:office:smarttags" w:element="metricconverter">
              <w:smartTagPr>
                <w:attr w:name="ProductID" w:val="2,1 мм"/>
              </w:smartTagPr>
              <w:r>
                <w:t>2,1 мм</w:t>
              </w:r>
            </w:smartTag>
            <w:r>
              <w:t xml:space="preserve">  и   </w:t>
            </w:r>
            <w:proofErr w:type="spellStart"/>
            <w:r>
              <w:t>Шн</w:t>
            </w:r>
            <w:proofErr w:type="spellEnd"/>
            <w:r>
              <w:t xml:space="preserve">= 2,3 - </w:t>
            </w:r>
            <w:smartTag w:uri="urn:schemas-microsoft-com:office:smarttags" w:element="metricconverter">
              <w:smartTagPr>
                <w:attr w:name="ProductID" w:val="3,2 мм"/>
              </w:smartTagPr>
              <w:r>
                <w:t>3,2 мм</w:t>
              </w:r>
            </w:smartTag>
            <w:r>
              <w:t>;</w:t>
            </w:r>
          </w:p>
          <w:p w:rsidR="00F81C49" w:rsidRDefault="00F81C49" w:rsidP="00ED095B">
            <w:pPr>
              <w:numPr>
                <w:ilvl w:val="0"/>
                <w:numId w:val="4"/>
              </w:numPr>
              <w:tabs>
                <w:tab w:val="num" w:pos="252"/>
              </w:tabs>
              <w:ind w:left="432"/>
              <w:jc w:val="both"/>
            </w:pPr>
            <w:r>
              <w:t xml:space="preserve">норма шероховатости соответствует классу точности </w:t>
            </w:r>
          </w:p>
          <w:p w:rsidR="00F81C49" w:rsidRDefault="00F81C49">
            <w:pPr>
              <w:ind w:left="432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-5715</wp:posOffset>
                      </wp:positionV>
                      <wp:extent cx="90805" cy="147955"/>
                      <wp:effectExtent l="18415" t="13335" r="14605" b="29210"/>
                      <wp:wrapNone/>
                      <wp:docPr id="9" name="Равнобедренный треугольник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0800000">
                                <a:off x="0" y="0"/>
                                <a:ext cx="90805" cy="14795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9" o:spid="_x0000_s1026" type="#_x0000_t5" style="position:absolute;margin-left:26.95pt;margin-top:-.45pt;width:7.15pt;height:11.65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"/>
                  </w:pict>
                </mc:Fallback>
              </mc:AlternateContent>
            </w:r>
            <w:r>
              <w:t xml:space="preserve">    </w:t>
            </w:r>
            <w:r>
              <w:rPr>
                <w:sz w:val="28"/>
                <w:szCs w:val="28"/>
              </w:rPr>
              <w:t>2.</w:t>
            </w:r>
          </w:p>
        </w:tc>
      </w:tr>
    </w:tbl>
    <w:p w:rsidR="00F81C49" w:rsidRDefault="00F81C49" w:rsidP="00F81C49">
      <w:pPr>
        <w:jc w:val="center"/>
        <w:rPr>
          <w:b/>
        </w:rPr>
      </w:pPr>
    </w:p>
    <w:p w:rsidR="00F81C49" w:rsidRDefault="00F81C49" w:rsidP="00F81C49">
      <w:pPr>
        <w:jc w:val="center"/>
        <w:rPr>
          <w:b/>
        </w:rPr>
      </w:pPr>
    </w:p>
    <w:p w:rsidR="00F81C49" w:rsidRDefault="00F81C49" w:rsidP="00F81C49">
      <w:pPr>
        <w:jc w:val="center"/>
        <w:rPr>
          <w:b/>
        </w:rPr>
      </w:pPr>
    </w:p>
    <w:p w:rsidR="00F81C49" w:rsidRDefault="00F81C49" w:rsidP="00F81C49">
      <w:pPr>
        <w:jc w:val="center"/>
        <w:rPr>
          <w:b/>
        </w:rPr>
      </w:pPr>
    </w:p>
    <w:p w:rsidR="00F81C49" w:rsidRDefault="00F81C49" w:rsidP="00F81C49">
      <w:pPr>
        <w:jc w:val="center"/>
        <w:rPr>
          <w:b/>
        </w:rPr>
      </w:pPr>
    </w:p>
    <w:p w:rsidR="00F81C49" w:rsidRDefault="00F81C49" w:rsidP="00F81C49">
      <w:pPr>
        <w:jc w:val="center"/>
        <w:rPr>
          <w:b/>
        </w:rPr>
      </w:pPr>
    </w:p>
    <w:p w:rsidR="00F81C49" w:rsidRDefault="00F81C49" w:rsidP="00F81C49">
      <w:pPr>
        <w:jc w:val="center"/>
        <w:rPr>
          <w:b/>
        </w:rPr>
      </w:pPr>
    </w:p>
    <w:p w:rsidR="00F81C49" w:rsidRDefault="00F81C49" w:rsidP="00F81C49">
      <w:pPr>
        <w:jc w:val="center"/>
        <w:rPr>
          <w:b/>
        </w:rPr>
        <w:sectPr w:rsidR="00F81C49">
          <w:pgSz w:w="16838" w:h="11906" w:orient="landscape"/>
          <w:pgMar w:top="851" w:right="1134" w:bottom="1701" w:left="1134" w:header="709" w:footer="709" w:gutter="0"/>
          <w:cols w:space="720"/>
        </w:sectPr>
      </w:pPr>
    </w:p>
    <w:p w:rsidR="00F81C49" w:rsidRDefault="00F81C49" w:rsidP="00F81C49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2AB559ED" wp14:editId="0A47A860">
            <wp:extent cx="5939790" cy="8189422"/>
            <wp:effectExtent l="0" t="0" r="3810" b="2540"/>
            <wp:docPr id="1" name="Рисунок 1" descr="сварка в защ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сварка в защ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" t="1112" r="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8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268" w:rsidRDefault="00135268" w:rsidP="00F81C49">
      <w:bookmarkStart w:id="0" w:name="_GoBack"/>
      <w:bookmarkEnd w:id="0"/>
    </w:p>
    <w:sectPr w:rsidR="00135268" w:rsidSect="00F81C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9D73F0"/>
    <w:multiLevelType w:val="hybridMultilevel"/>
    <w:tmpl w:val="0CB85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EC6B4B"/>
    <w:multiLevelType w:val="hybridMultilevel"/>
    <w:tmpl w:val="BBD2E0FA"/>
    <w:lvl w:ilvl="0" w:tplc="0419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2">
    <w:nsid w:val="594F76B4"/>
    <w:multiLevelType w:val="hybridMultilevel"/>
    <w:tmpl w:val="70B09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B65F6D"/>
    <w:multiLevelType w:val="hybridMultilevel"/>
    <w:tmpl w:val="55B0B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9D1"/>
    <w:rsid w:val="00135268"/>
    <w:rsid w:val="00B679D1"/>
    <w:rsid w:val="00F81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C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C4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C4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C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C4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C4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5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245</Words>
  <Characters>1397</Characters>
  <Application>Microsoft Office Word</Application>
  <DocSecurity>0</DocSecurity>
  <Lines>11</Lines>
  <Paragraphs>3</Paragraphs>
  <ScaleCrop>false</ScaleCrop>
  <Company/>
  <LinksUpToDate>false</LinksUpToDate>
  <CharactersWithSpaces>1639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Преподаватель</cp:lastModifiedBy>
  <cp:revision>2</cp:revision>
  <dcterms:created xsi:type="dcterms:W3CDTF">2018-06-06T07:38:00Z</dcterms:created>
  <dcterms:modified xsi:type="dcterms:W3CDTF">2018-06-06T07:40:00Z</dcterms:modified>
</cp:coreProperties>
</file>