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D83" w:rsidRDefault="00AB3D83" w:rsidP="00AB3D83">
      <w:pPr>
        <w:jc w:val="righ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Е.П.Марченко</w:t>
      </w:r>
    </w:p>
    <w:p w:rsidR="000369F3" w:rsidRPr="00DB1859" w:rsidRDefault="00AB3D83" w:rsidP="00AB3D83">
      <w:pPr>
        <w:jc w:val="righ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В.Е.Кисельчук</w:t>
      </w:r>
      <w:r w:rsidR="00DB1859" w:rsidRPr="00DB185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AB3D83" w:rsidRDefault="00AB3D83" w:rsidP="00AB3D8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r w:rsidRPr="001209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Понятие, задачи и функции муниципальной службы в Российской Федерации</w:t>
      </w:r>
      <w:bookmarkEnd w:id="0"/>
    </w:p>
    <w:p w:rsidR="00DB1859" w:rsidRDefault="003829A8" w:rsidP="00385A90">
      <w:pPr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73448B">
        <w:rPr>
          <w:rFonts w:ascii="Times New Roman" w:hAnsi="Times New Roman" w:cs="Times New Roman"/>
          <w:b/>
          <w:sz w:val="28"/>
          <w:szCs w:val="28"/>
          <w:lang w:eastAsia="ru-RU"/>
        </w:rPr>
        <w:t>Аннотация</w:t>
      </w:r>
      <w:r w:rsidRPr="00DB185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3829A8" w:rsidRPr="00AB3D83" w:rsidRDefault="00DB1859" w:rsidP="00772F55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b/>
          <w:lang w:eastAsia="ru-RU"/>
        </w:rPr>
        <w:t xml:space="preserve">      </w:t>
      </w:r>
      <w:r w:rsidRPr="00AB3D83">
        <w:rPr>
          <w:rFonts w:ascii="Times New Roman" w:hAnsi="Times New Roman" w:cs="Times New Roman"/>
          <w:b/>
          <w:lang w:eastAsia="ru-RU"/>
        </w:rPr>
        <w:t xml:space="preserve"> </w:t>
      </w:r>
      <w:r w:rsidR="00AB3D83" w:rsidRPr="00AB3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данной статье описывается: понятие «муниципальной службы»; сущность муниципальной службы и ее задачи; сферы, в которых муниципальная служба обязана обеспечивать решение вопросов местного значения; задачи организационно-контрольного управления; функции муниципальной службы. Ключевые слова:</w:t>
      </w:r>
      <w:r w:rsidR="00AB3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B3D83" w:rsidRPr="00AB3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муниципальная служба, Конституция Российской Федерации, Федеральный закон «Об общих принципах организации местного самоуправления в Российской Федерации», правотворчество, собственность, финансы, развитие, жилищный и нежилой фонд, образование, здравоохранение, общественный порядок, территории, жилищная и социально-культурная сфера, земля, природные объекты, коммунальное хозяйство, топливо, дорого, бытовые отходы, транспорт и связь, ритуальные услуги, архивы, торговля, общественное питание, бытовое обслуживание, культура, памятники, информация, физкультура и спорт, окружающая среда, планирование, распорядительство, регулирование, контроль.</w:t>
      </w:r>
    </w:p>
    <w:p w:rsidR="00DF4BA0" w:rsidRPr="00772F55" w:rsidRDefault="00DF4BA0" w:rsidP="00772F55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72F55">
        <w:rPr>
          <w:rFonts w:ascii="Times New Roman" w:hAnsi="Times New Roman" w:cs="Times New Roman"/>
          <w:b/>
          <w:sz w:val="28"/>
          <w:szCs w:val="28"/>
          <w:lang w:eastAsia="ru-RU"/>
        </w:rPr>
        <w:t>Ключевые слова:</w:t>
      </w:r>
    </w:p>
    <w:p w:rsidR="00AB3D83" w:rsidRDefault="00AB3D83" w:rsidP="00385A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AB3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униципальная служба, Конституция Российской Федерации, Федеральный закон «Об общих принципах организации местного самоуправления в Российской Федерации», правотворчество, собственность, финансы, развитие, жилищный и нежилой фонд, образование, здравоохранение, общественный порядок, территории, жилищная и социально-культурная сфера, земля, природные объекты, коммунальное хозяйство, топливо, дорого, бытовые отходы, транспорт и связь, ритуальные услуги, архивы, торговля, общественное питание, бытовое обслуживание, культура, памятники, информация, физкультура и спорт, окружающая среда, планирование, распорядительство, регулирование, контроль.</w:t>
      </w:r>
    </w:p>
    <w:p w:rsidR="00615C60" w:rsidRDefault="00615C60" w:rsidP="00385A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15C60" w:rsidRDefault="00615C60" w:rsidP="00385A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15C60" w:rsidRPr="0073448B" w:rsidRDefault="00615C60" w:rsidP="00385A90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B3D83" w:rsidRPr="0073448B" w:rsidRDefault="00AB3D83" w:rsidP="00385A90">
      <w:pPr>
        <w:rPr>
          <w:rFonts w:ascii="Times New Roman" w:hAnsi="Times New Roman" w:cs="Times New Roman"/>
          <w:b/>
          <w:sz w:val="28"/>
          <w:szCs w:val="28"/>
        </w:rPr>
      </w:pPr>
      <w:r w:rsidRPr="0073448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История происхождения </w:t>
      </w:r>
      <w:r w:rsidR="0073448B" w:rsidRPr="0073448B">
        <w:rPr>
          <w:rFonts w:ascii="Times New Roman" w:hAnsi="Times New Roman" w:cs="Times New Roman"/>
          <w:b/>
          <w:sz w:val="28"/>
          <w:szCs w:val="28"/>
        </w:rPr>
        <w:t>Муниципальной службы:</w:t>
      </w:r>
    </w:p>
    <w:p w:rsidR="00815473" w:rsidRDefault="00FF07C2" w:rsidP="00385A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AB3D83" w:rsidRPr="00734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Понятие «муниципальной службы» относительно новое для нашего законодательства. До принятия Конституции Российской Федерации 1993 года этого понятия вообще не существовало, а работники местных органов считалис</w:t>
      </w:r>
      <w:r w:rsidR="00AB3D83" w:rsidRPr="00734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 государственными служащими</w:t>
      </w:r>
      <w:r w:rsidR="00AB3D83" w:rsidRPr="00734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 выделением органов местного самоуправления из системы органов государственной власти вопросы муниципальной службы стали требовать правового регулирования. Муниципальная служба — это работа по обеспечению реализации полномочий органов и должностных лиц местного самоуправления, осуществляемая на постоянной основе на муниципальных должностях, не являющихся выборными, в органах местного самоуправления, которые образуются в соответствии с уставами муниципальных образований, которые фиксируются из средств местного бюджета и наделенных полномочиями по</w:t>
      </w:r>
      <w:r w:rsidR="00AB3D83" w:rsidRPr="00AB3D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решению вопросов местного значения</w:t>
      </w:r>
      <w:r w:rsidR="00815473" w:rsidRPr="00AB3D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48B" w:rsidRDefault="0073448B" w:rsidP="00385A90">
      <w:pPr>
        <w:rPr>
          <w:rFonts w:ascii="Times New Roman" w:hAnsi="Times New Roman" w:cs="Times New Roman"/>
          <w:sz w:val="28"/>
          <w:szCs w:val="28"/>
        </w:rPr>
      </w:pPr>
    </w:p>
    <w:p w:rsidR="0073448B" w:rsidRDefault="0073448B" w:rsidP="00385A90">
      <w:pPr>
        <w:rPr>
          <w:rFonts w:ascii="Times New Roman" w:hAnsi="Times New Roman" w:cs="Times New Roman"/>
          <w:sz w:val="28"/>
          <w:szCs w:val="28"/>
        </w:rPr>
      </w:pPr>
    </w:p>
    <w:p w:rsidR="0073448B" w:rsidRPr="0073448B" w:rsidRDefault="0073448B" w:rsidP="0073448B">
      <w:pPr>
        <w:rPr>
          <w:rFonts w:ascii="Times New Roman" w:hAnsi="Times New Roman" w:cs="Times New Roman"/>
          <w:sz w:val="28"/>
          <w:szCs w:val="28"/>
        </w:rPr>
      </w:pPr>
      <w:r w:rsidRPr="0073448B">
        <w:rPr>
          <w:rFonts w:ascii="Times New Roman" w:hAnsi="Times New Roman" w:cs="Times New Roman"/>
          <w:sz w:val="28"/>
          <w:szCs w:val="28"/>
        </w:rPr>
        <w:t>Сущность местного самоуправления также состоит в том, какие функции оно призвано осуществлять. По европейской континентальной концепции, оно осуществляет значительную часть государственных функций; по англосаксонской концепции - решает только задачи местного значения.</w:t>
      </w:r>
    </w:p>
    <w:p w:rsidR="0073448B" w:rsidRPr="0073448B" w:rsidRDefault="0073448B" w:rsidP="0073448B">
      <w:pPr>
        <w:rPr>
          <w:rFonts w:ascii="Times New Roman" w:hAnsi="Times New Roman" w:cs="Times New Roman"/>
          <w:sz w:val="28"/>
          <w:szCs w:val="28"/>
        </w:rPr>
      </w:pPr>
    </w:p>
    <w:p w:rsidR="0073448B" w:rsidRPr="0073448B" w:rsidRDefault="0073448B" w:rsidP="0073448B">
      <w:pPr>
        <w:rPr>
          <w:rFonts w:ascii="Times New Roman" w:hAnsi="Times New Roman" w:cs="Times New Roman"/>
          <w:sz w:val="28"/>
          <w:szCs w:val="28"/>
        </w:rPr>
      </w:pPr>
      <w:r w:rsidRPr="0073448B">
        <w:rPr>
          <w:rFonts w:ascii="Times New Roman" w:hAnsi="Times New Roman" w:cs="Times New Roman"/>
          <w:sz w:val="28"/>
          <w:szCs w:val="28"/>
        </w:rPr>
        <w:t>В первом случае местное самоуправление есть продолжение государственного управления на местах. Во втором - оно автономно от государственных функций.</w:t>
      </w:r>
    </w:p>
    <w:p w:rsidR="0073448B" w:rsidRPr="0073448B" w:rsidRDefault="0073448B" w:rsidP="0073448B">
      <w:pPr>
        <w:rPr>
          <w:rFonts w:ascii="Times New Roman" w:hAnsi="Times New Roman" w:cs="Times New Roman"/>
          <w:sz w:val="28"/>
          <w:szCs w:val="28"/>
        </w:rPr>
      </w:pPr>
      <w:r w:rsidRPr="007344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48B" w:rsidRPr="0073448B" w:rsidRDefault="0073448B" w:rsidP="0073448B">
      <w:pPr>
        <w:rPr>
          <w:rFonts w:ascii="Times New Roman" w:hAnsi="Times New Roman" w:cs="Times New Roman"/>
          <w:sz w:val="28"/>
          <w:szCs w:val="28"/>
        </w:rPr>
      </w:pPr>
      <w:r w:rsidRPr="0073448B">
        <w:rPr>
          <w:rFonts w:ascii="Times New Roman" w:hAnsi="Times New Roman" w:cs="Times New Roman"/>
          <w:sz w:val="28"/>
          <w:szCs w:val="28"/>
        </w:rPr>
        <w:t xml:space="preserve">Сущность муниципальной службы социально обусловлена, так как преследует общественно-полезные цели и задачи, состоящие в служении общенародным интересам. Задачи муниципальной службы: - обеспечить свободу и права гражданина и человека на территории муниципального образования; - обеспечить исполнение положений Конституции Российской Федерации, федерального законодательства, законов субъекта Российской Федерации, устава муниципального образования, правовых органов местного самоуправления и должностных лиц местного самоуправления на территории муниципального образования; - оптимально организовать, максимально эффективного обеспечить социально- экономические и другие условия жизни </w:t>
      </w:r>
      <w:r w:rsidRPr="0073448B">
        <w:rPr>
          <w:rFonts w:ascii="Times New Roman" w:hAnsi="Times New Roman" w:cs="Times New Roman"/>
          <w:sz w:val="28"/>
          <w:szCs w:val="28"/>
        </w:rPr>
        <w:lastRenderedPageBreak/>
        <w:t>населения муниципального образования исходя из интересов населения, исторических и иных местных традиций; - создать условия для практического осуществления задач органов местного самоуправления и профессионально обеспечить реализацию функций, компетенции и полномочий выборных органов и должностных лиц местного самоуправления; - защитить интересы и права населения органов местного самоуправления муниципального образования; - подготовить, принять, организовать исполнения и исполнение решений в пределах полномочий органов местного самоуправления; - всячески содействовать федеральным органам государственной власти, расположенным на территории муниципального образования, органам государственной власти с</w:t>
      </w:r>
      <w:r w:rsidR="00615C60">
        <w:rPr>
          <w:rFonts w:ascii="Times New Roman" w:hAnsi="Times New Roman" w:cs="Times New Roman"/>
          <w:sz w:val="28"/>
          <w:szCs w:val="28"/>
        </w:rPr>
        <w:t>убъекта Российской Федерации</w:t>
      </w:r>
      <w:r w:rsidRPr="0073448B">
        <w:rPr>
          <w:rFonts w:ascii="Times New Roman" w:hAnsi="Times New Roman" w:cs="Times New Roman"/>
          <w:sz w:val="28"/>
          <w:szCs w:val="28"/>
        </w:rPr>
        <w:t>. Итак, цель, создания муниципальной службы — обеспечение самостоятельного решения населением вопросов местного значения через выборные органы местного самоуправления и непосредственно. Учитывая содержание статьи 6</w:t>
      </w:r>
    </w:p>
    <w:p w:rsidR="0073448B" w:rsidRPr="0073448B" w:rsidRDefault="0073448B" w:rsidP="0073448B">
      <w:pPr>
        <w:rPr>
          <w:rFonts w:ascii="Times New Roman" w:hAnsi="Times New Roman" w:cs="Times New Roman"/>
          <w:sz w:val="28"/>
          <w:szCs w:val="28"/>
        </w:rPr>
      </w:pPr>
      <w:r w:rsidRPr="007344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48B" w:rsidRPr="00AB3D83" w:rsidRDefault="00615C60" w:rsidP="007344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 «</w:t>
      </w:r>
      <w:r w:rsidR="0073448B" w:rsidRPr="0073448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Федерации» можно выделить следующие сферы, в которых муниципальная служба обязана обеспечивать решени</w:t>
      </w:r>
      <w:r>
        <w:rPr>
          <w:rFonts w:ascii="Times New Roman" w:hAnsi="Times New Roman" w:cs="Times New Roman"/>
          <w:sz w:val="28"/>
          <w:szCs w:val="28"/>
        </w:rPr>
        <w:t>е вопросов местного значения</w:t>
      </w:r>
      <w:r w:rsidR="0073448B" w:rsidRPr="0073448B">
        <w:rPr>
          <w:rFonts w:ascii="Times New Roman" w:hAnsi="Times New Roman" w:cs="Times New Roman"/>
          <w:sz w:val="28"/>
          <w:szCs w:val="28"/>
        </w:rPr>
        <w:t>. Правотворчество — принятие и изменение уставов муниципальных образований. Собственность — владение, распоряжение и пользование муниципальной собственностью. Финансы — местные финансы, формирование, утверждение и исполнение местного бюджета, установление местных сборов и налогов, решение иных финансовых вопросов местного значения. Развитие — комплексное социально-экономическое развитие. Жилищный и нежилой фонд — содержание и использование муниципального жилищного фонда и нежилых помещений. Образование — организация, содержание и развитие муниципальных учреждений дошкольного, основного общего и профессионального образования. Здравоохранение — организация, содержание, развитие муниципальных учреждений здравоохранения и обеспечение санитарного благополучия населения. Общественный порядок — охрана общественного порядка, организация, содержание муниципальных органов охраны общественного порядка и осуществление контроля за их деятельностью. Территории: регулирование планировки и застройки территории муниципальных образований; озеленение и благоустройство территории муниципального образования. Жилищная и социально-культурная сферы — создание условий для жилищного и социально-</w:t>
      </w:r>
      <w:r w:rsidR="0073448B" w:rsidRPr="0073448B">
        <w:rPr>
          <w:rFonts w:ascii="Times New Roman" w:hAnsi="Times New Roman" w:cs="Times New Roman"/>
          <w:sz w:val="28"/>
          <w:szCs w:val="28"/>
        </w:rPr>
        <w:lastRenderedPageBreak/>
        <w:t>культурного строительства. Земля — это контроль за использованием земель на территории муниципального образования. Природные объекты — это регулирование использования водных объектов местного значения, месторождений общераспространенных ископаемых, а также недр для строительства подземных сооружений местного значения. Коммунальное хозяйство — это организация, содержание и развитие муниципальных энерго-, газо-, тепло- и водоснабжения и канализации. Топливо — организовать и снабдить население и муниципальные учреждения топливом. Дороги — муниципальное дорожное строительство и содержание дорог местного значения. Бытовые отходы — организовать утилизацию и переработку бытовых отходов. Ритуальные услуги — организация ритуальных услуг и содержание местного захоронения. Архивы — организовать содержание муниципальных архивов. Транспорт и связь — организация транспортного обслуживания населения и муниципальных учреждений, обеспечение населения услугами связи. Торговля, общественное питание, бытовое обслуживание — создание условий для обеспечения населения услугами торговли, общественного питания и бытового обслуживания. Культура — создание условий для деятельности учреждений культуры в муниципальном образовании. Памятники — охрана памятников истории и культуры, которые находятся в муниципальной собственности. Информация — это организация и содержание муниципальной информационной службы. Средства массовой информации — создание условий для деятельности средств массовой информа</w:t>
      </w:r>
      <w:r>
        <w:rPr>
          <w:rFonts w:ascii="Times New Roman" w:hAnsi="Times New Roman" w:cs="Times New Roman"/>
          <w:sz w:val="28"/>
          <w:szCs w:val="28"/>
        </w:rPr>
        <w:t>ции муниципального образования.</w:t>
      </w:r>
    </w:p>
    <w:sectPr w:rsidR="0073448B" w:rsidRPr="00AB3D83" w:rsidSect="00296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7D1" w:rsidRDefault="002277D1" w:rsidP="000369F3">
      <w:pPr>
        <w:spacing w:after="0" w:line="240" w:lineRule="auto"/>
      </w:pPr>
      <w:r>
        <w:separator/>
      </w:r>
    </w:p>
  </w:endnote>
  <w:endnote w:type="continuationSeparator" w:id="0">
    <w:p w:rsidR="002277D1" w:rsidRDefault="002277D1" w:rsidP="00036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7D1" w:rsidRDefault="002277D1" w:rsidP="000369F3">
      <w:pPr>
        <w:spacing w:after="0" w:line="240" w:lineRule="auto"/>
      </w:pPr>
      <w:r>
        <w:separator/>
      </w:r>
    </w:p>
  </w:footnote>
  <w:footnote w:type="continuationSeparator" w:id="0">
    <w:p w:rsidR="002277D1" w:rsidRDefault="002277D1" w:rsidP="00036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827A5"/>
    <w:multiLevelType w:val="multilevel"/>
    <w:tmpl w:val="3094E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1A"/>
    <w:rsid w:val="000369F3"/>
    <w:rsid w:val="00046331"/>
    <w:rsid w:val="00191012"/>
    <w:rsid w:val="001D0AA7"/>
    <w:rsid w:val="002277D1"/>
    <w:rsid w:val="0027275C"/>
    <w:rsid w:val="0029644E"/>
    <w:rsid w:val="0037612A"/>
    <w:rsid w:val="003829A8"/>
    <w:rsid w:val="00384358"/>
    <w:rsid w:val="00385A90"/>
    <w:rsid w:val="00615C60"/>
    <w:rsid w:val="00666F8F"/>
    <w:rsid w:val="0073448B"/>
    <w:rsid w:val="00772F55"/>
    <w:rsid w:val="00815473"/>
    <w:rsid w:val="00826316"/>
    <w:rsid w:val="008F738A"/>
    <w:rsid w:val="009327F3"/>
    <w:rsid w:val="00962365"/>
    <w:rsid w:val="009B140B"/>
    <w:rsid w:val="00AB3D83"/>
    <w:rsid w:val="00AB661A"/>
    <w:rsid w:val="00CF2732"/>
    <w:rsid w:val="00D13905"/>
    <w:rsid w:val="00D35A01"/>
    <w:rsid w:val="00DB1859"/>
    <w:rsid w:val="00DC350C"/>
    <w:rsid w:val="00DF4BA0"/>
    <w:rsid w:val="00E833D2"/>
    <w:rsid w:val="00FD2E8B"/>
    <w:rsid w:val="00FE36A5"/>
    <w:rsid w:val="00FE509B"/>
    <w:rsid w:val="00FF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96A8"/>
  <w15:docId w15:val="{8DCCA04C-B33D-4114-9C52-F1183972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44E"/>
  </w:style>
  <w:style w:type="paragraph" w:styleId="2">
    <w:name w:val="heading 2"/>
    <w:basedOn w:val="a"/>
    <w:link w:val="20"/>
    <w:uiPriority w:val="9"/>
    <w:qFormat/>
    <w:rsid w:val="00AB66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6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66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B6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B66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Strong"/>
    <w:basedOn w:val="a0"/>
    <w:uiPriority w:val="22"/>
    <w:qFormat/>
    <w:rsid w:val="00AB661A"/>
    <w:rPr>
      <w:b/>
      <w:bCs/>
    </w:rPr>
  </w:style>
  <w:style w:type="character" w:styleId="a5">
    <w:name w:val="Emphasis"/>
    <w:basedOn w:val="a0"/>
    <w:uiPriority w:val="20"/>
    <w:qFormat/>
    <w:rsid w:val="00AB661A"/>
    <w:rPr>
      <w:i/>
      <w:iCs/>
    </w:rPr>
  </w:style>
  <w:style w:type="character" w:styleId="a6">
    <w:name w:val="Hyperlink"/>
    <w:basedOn w:val="a0"/>
    <w:uiPriority w:val="99"/>
    <w:unhideWhenUsed/>
    <w:rsid w:val="00AB661A"/>
    <w:rPr>
      <w:color w:val="0000FF"/>
      <w:u w:val="single"/>
    </w:rPr>
  </w:style>
  <w:style w:type="paragraph" w:styleId="a7">
    <w:name w:val="No Spacing"/>
    <w:uiPriority w:val="1"/>
    <w:qFormat/>
    <w:rsid w:val="00191012"/>
    <w:pPr>
      <w:spacing w:after="0" w:line="240" w:lineRule="auto"/>
    </w:pPr>
  </w:style>
  <w:style w:type="paragraph" w:styleId="a8">
    <w:name w:val="footnote text"/>
    <w:basedOn w:val="a"/>
    <w:link w:val="a9"/>
    <w:uiPriority w:val="99"/>
    <w:semiHidden/>
    <w:unhideWhenUsed/>
    <w:rsid w:val="000369F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369F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0369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6232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6976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077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0918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53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9683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597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2535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686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5881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746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57168">
          <w:marLeft w:val="120"/>
          <w:marRight w:val="24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EEEB3-D329-4919-AD39-62FE218F9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2019-05-27T20:09:00Z</dcterms:created>
  <dcterms:modified xsi:type="dcterms:W3CDTF">2019-05-27T20:09:00Z</dcterms:modified>
</cp:coreProperties>
</file>