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3D" w:rsidRDefault="00E8003D" w:rsidP="00E8003D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</w:t>
      </w:r>
      <w:r w:rsidRPr="006B2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инновационных </w:t>
      </w:r>
      <w:r w:rsidRPr="006B2C0A">
        <w:rPr>
          <w:rFonts w:ascii="Times New Roman" w:hAnsi="Times New Roman" w:cs="Times New Roman"/>
          <w:sz w:val="24"/>
          <w:szCs w:val="24"/>
        </w:rPr>
        <w:t>уп</w:t>
      </w:r>
      <w:r>
        <w:rPr>
          <w:rFonts w:ascii="Times New Roman" w:hAnsi="Times New Roman" w:cs="Times New Roman"/>
          <w:sz w:val="24"/>
          <w:szCs w:val="24"/>
        </w:rPr>
        <w:t>равленческих проектов руководителей ОУ</w:t>
      </w:r>
    </w:p>
    <w:p w:rsidR="00E8003D" w:rsidRDefault="00E8003D" w:rsidP="00E8003D">
      <w:pPr>
        <w:pStyle w:val="a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2C0A">
        <w:rPr>
          <w:rFonts w:ascii="Times New Roman" w:hAnsi="Times New Roman" w:cs="Times New Roman"/>
          <w:sz w:val="24"/>
          <w:szCs w:val="24"/>
        </w:rPr>
        <w:t>Сунтарского</w:t>
      </w:r>
      <w:proofErr w:type="spellEnd"/>
      <w:r w:rsidRPr="006B2C0A">
        <w:rPr>
          <w:rFonts w:ascii="Times New Roman" w:hAnsi="Times New Roman" w:cs="Times New Roman"/>
          <w:sz w:val="24"/>
          <w:szCs w:val="24"/>
        </w:rPr>
        <w:t xml:space="preserve"> улуса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C0A">
        <w:rPr>
          <w:rFonts w:ascii="Times New Roman" w:hAnsi="Times New Roman" w:cs="Times New Roman"/>
          <w:sz w:val="24"/>
          <w:szCs w:val="24"/>
        </w:rPr>
        <w:t>МР «</w:t>
      </w:r>
      <w:proofErr w:type="spellStart"/>
      <w:r w:rsidRPr="006B2C0A">
        <w:rPr>
          <w:rFonts w:ascii="Times New Roman" w:hAnsi="Times New Roman" w:cs="Times New Roman"/>
          <w:sz w:val="24"/>
          <w:szCs w:val="24"/>
        </w:rPr>
        <w:t>Сунтарский</w:t>
      </w:r>
      <w:proofErr w:type="spellEnd"/>
      <w:r w:rsidRPr="006B2C0A">
        <w:rPr>
          <w:rFonts w:ascii="Times New Roman" w:hAnsi="Times New Roman" w:cs="Times New Roman"/>
          <w:sz w:val="24"/>
          <w:szCs w:val="24"/>
        </w:rPr>
        <w:t xml:space="preserve"> улус (район) РС (Я) </w:t>
      </w:r>
      <w:r w:rsidRPr="00842D93">
        <w:rPr>
          <w:rFonts w:ascii="Times New Roman" w:hAnsi="Times New Roman" w:cs="Times New Roman"/>
          <w:sz w:val="24"/>
          <w:szCs w:val="24"/>
        </w:rPr>
        <w:t>по теме</w:t>
      </w:r>
      <w:r>
        <w:rPr>
          <w:rFonts w:ascii="Times New Roman" w:hAnsi="Times New Roman" w:cs="Times New Roman"/>
          <w:b/>
          <w:sz w:val="24"/>
          <w:szCs w:val="24"/>
        </w:rPr>
        <w:t xml:space="preserve">     «Инновационный управленческий проект</w:t>
      </w:r>
      <w:r w:rsidRPr="00842D93">
        <w:rPr>
          <w:rFonts w:ascii="Times New Roman" w:hAnsi="Times New Roman" w:cs="Times New Roman"/>
          <w:b/>
          <w:sz w:val="24"/>
          <w:szCs w:val="24"/>
        </w:rPr>
        <w:t xml:space="preserve"> как  </w:t>
      </w:r>
      <w:r>
        <w:rPr>
          <w:rFonts w:ascii="Times New Roman" w:hAnsi="Times New Roman" w:cs="Times New Roman"/>
          <w:b/>
          <w:sz w:val="24"/>
          <w:szCs w:val="24"/>
        </w:rPr>
        <w:t xml:space="preserve">залог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конкурентноспособности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842D93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42D93">
        <w:rPr>
          <w:rFonts w:ascii="Times New Roman" w:hAnsi="Times New Roman" w:cs="Times New Roman"/>
          <w:b/>
          <w:sz w:val="24"/>
          <w:szCs w:val="24"/>
        </w:rPr>
        <w:t>организации,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2D93">
        <w:rPr>
          <w:rFonts w:ascii="Times New Roman" w:hAnsi="Times New Roman" w:cs="Times New Roman"/>
          <w:b/>
          <w:sz w:val="24"/>
          <w:szCs w:val="24"/>
        </w:rPr>
        <w:t>средство повышения  качества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EC514E" w:rsidRDefault="00E8003D" w:rsidP="00E8003D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условиях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обновления системы образования</w:t>
      </w:r>
      <w:r w:rsidRPr="00842D93">
        <w:rPr>
          <w:rFonts w:ascii="Times New Roman" w:hAnsi="Times New Roman"/>
          <w:b/>
          <w:sz w:val="24"/>
          <w:szCs w:val="24"/>
        </w:rPr>
        <w:t>»</w:t>
      </w:r>
    </w:p>
    <w:p w:rsidR="00E8003D" w:rsidRDefault="00E8003D" w:rsidP="00E8003D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 «</w:t>
      </w:r>
      <w:proofErr w:type="spellStart"/>
      <w:r>
        <w:rPr>
          <w:rFonts w:ascii="Times New Roman" w:hAnsi="Times New Roman"/>
          <w:b/>
          <w:sz w:val="24"/>
          <w:szCs w:val="24"/>
        </w:rPr>
        <w:t>Сунтарская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 №1 имени А.П.Павлова»</w:t>
      </w:r>
    </w:p>
    <w:p w:rsidR="00EC514E" w:rsidRDefault="00EC514E" w:rsidP="00E8003D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003D" w:rsidRDefault="004F2551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F25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Инновационный управленческий проект </w:t>
      </w:r>
    </w:p>
    <w:p w:rsidR="00055B00" w:rsidRDefault="00055B00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C514E">
        <w:rPr>
          <w:rFonts w:ascii="Times New Roman" w:eastAsia="Times New Roman" w:hAnsi="Times New Roman"/>
          <w:b/>
          <w:sz w:val="28"/>
          <w:szCs w:val="28"/>
          <w:lang w:eastAsia="ru-RU"/>
        </w:rPr>
        <w:t>«Образовательный класте</w:t>
      </w:r>
      <w:proofErr w:type="gramStart"/>
      <w:r w:rsidR="00EC514E">
        <w:rPr>
          <w:rFonts w:ascii="Times New Roman" w:eastAsia="Times New Roman" w:hAnsi="Times New Roman"/>
          <w:b/>
          <w:sz w:val="28"/>
          <w:szCs w:val="28"/>
          <w:lang w:eastAsia="ru-RU"/>
        </w:rPr>
        <w:t>р-</w:t>
      </w:r>
      <w:proofErr w:type="gramEnd"/>
      <w:r w:rsidR="00EC514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школа универсального личностного развития учащихся»</w:t>
      </w:r>
      <w:r w:rsidR="006557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F2551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EC514E">
        <w:rPr>
          <w:rFonts w:ascii="Times New Roman" w:eastAsia="Times New Roman" w:hAnsi="Times New Roman"/>
          <w:sz w:val="28"/>
          <w:szCs w:val="28"/>
          <w:lang w:eastAsia="ru-RU"/>
        </w:rPr>
        <w:t>Сроки реализации</w:t>
      </w:r>
      <w:r>
        <w:rPr>
          <w:rFonts w:ascii="Times New Roman" w:hAnsi="Times New Roman"/>
          <w:sz w:val="28"/>
          <w:szCs w:val="28"/>
        </w:rPr>
        <w:t xml:space="preserve">: 2019-2024 </w:t>
      </w:r>
      <w:proofErr w:type="spellStart"/>
      <w:r>
        <w:rPr>
          <w:rFonts w:ascii="Times New Roman" w:hAnsi="Times New Roman"/>
          <w:sz w:val="28"/>
          <w:szCs w:val="28"/>
        </w:rPr>
        <w:t>гг</w:t>
      </w:r>
      <w:proofErr w:type="spellEnd"/>
      <w:r w:rsidRPr="00EC514E">
        <w:rPr>
          <w:rFonts w:ascii="Times New Roman" w:hAnsi="Times New Roman"/>
          <w:sz w:val="28"/>
          <w:szCs w:val="28"/>
        </w:rPr>
        <w:t xml:space="preserve"> </w:t>
      </w: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C514E" w:rsidRDefault="00EC514E" w:rsidP="00EC514E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  <w:sectPr w:rsidR="00EC514E" w:rsidSect="00BC5EB2">
          <w:headerReference w:type="default" r:id="rId7"/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C514E" w:rsidRDefault="00EC514E" w:rsidP="00EC514E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Руководитель образовательной организации:                                                    Матвеев Афанасий Спиридонович </w:t>
      </w:r>
    </w:p>
    <w:p w:rsidR="00EC514E" w:rsidRDefault="00EC514E" w:rsidP="00EC514E">
      <w:pPr>
        <w:shd w:val="clear" w:color="auto" w:fill="FFFFFF"/>
        <w:spacing w:after="0" w:line="240" w:lineRule="auto"/>
        <w:ind w:firstLine="708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адрес школы: 678290, </w:t>
      </w:r>
      <w:proofErr w:type="spellStart"/>
      <w:r>
        <w:rPr>
          <w:rFonts w:ascii="Times New Roman" w:hAnsi="Times New Roman"/>
          <w:sz w:val="28"/>
          <w:szCs w:val="28"/>
        </w:rPr>
        <w:t>Сунтарский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улус,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унтар, ул. Октябрьская , д.59</w:t>
      </w:r>
    </w:p>
    <w:p w:rsidR="00EC514E" w:rsidRDefault="00EC514E" w:rsidP="00EC514E">
      <w:pPr>
        <w:shd w:val="clear" w:color="auto" w:fill="FFFFFF"/>
        <w:spacing w:after="0" w:line="240" w:lineRule="auto"/>
        <w:ind w:firstLine="708"/>
        <w:jc w:val="right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школы: 84113522495</w:t>
      </w:r>
    </w:p>
    <w:p w:rsidR="00EC514E" w:rsidRDefault="00EC514E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C514E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2A97" w:rsidRDefault="00EE2A97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8003D" w:rsidRDefault="00E8003D" w:rsidP="00E8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Сунтар, 2019</w:t>
      </w:r>
    </w:p>
    <w:p w:rsidR="00C91279" w:rsidRDefault="00C91279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502562" w:rsidRDefault="00502562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502562" w:rsidRDefault="00502562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502562" w:rsidRDefault="00502562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C91279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1.Информа</w:t>
      </w:r>
      <w:r w:rsidR="00C91279" w:rsidRPr="00C91279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и</w:t>
      </w:r>
      <w:r w:rsidR="00C91279" w:rsidRPr="00C91279">
        <w:rPr>
          <w:rFonts w:ascii="Times New Roman" w:hAnsi="Times New Roman"/>
          <w:sz w:val="28"/>
          <w:szCs w:val="28"/>
        </w:rPr>
        <w:t>онная характеристика проекта</w:t>
      </w:r>
      <w:r w:rsidR="00C91279">
        <w:rPr>
          <w:rFonts w:ascii="Times New Roman" w:hAnsi="Times New Roman"/>
          <w:sz w:val="28"/>
          <w:szCs w:val="28"/>
        </w:rPr>
        <w:t>…………………….</w:t>
      </w:r>
      <w:r>
        <w:rPr>
          <w:rFonts w:ascii="Times New Roman" w:hAnsi="Times New Roman"/>
          <w:sz w:val="28"/>
          <w:szCs w:val="28"/>
        </w:rPr>
        <w:t xml:space="preserve"> 3-6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91279" w:rsidRDefault="00C91279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BC5EB2">
        <w:rPr>
          <w:rFonts w:ascii="Times New Roman" w:hAnsi="Times New Roman"/>
          <w:sz w:val="28"/>
          <w:szCs w:val="28"/>
        </w:rPr>
        <w:t>Цели и задачи проекта</w:t>
      </w:r>
      <w:r w:rsidR="00502562">
        <w:rPr>
          <w:rFonts w:ascii="Times New Roman" w:hAnsi="Times New Roman"/>
          <w:sz w:val="28"/>
          <w:szCs w:val="28"/>
        </w:rPr>
        <w:t>………………………………………….. 6-7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3.Механизм реализации проекта</w:t>
      </w:r>
      <w:r w:rsidR="00502562">
        <w:rPr>
          <w:rFonts w:ascii="Times New Roman" w:hAnsi="Times New Roman"/>
          <w:sz w:val="28"/>
          <w:szCs w:val="28"/>
        </w:rPr>
        <w:t>…………………………………. 7-10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4.Ресурсное обеспечение проекта</w:t>
      </w:r>
      <w:r w:rsidR="00502562">
        <w:rPr>
          <w:rFonts w:ascii="Times New Roman" w:hAnsi="Times New Roman"/>
          <w:sz w:val="28"/>
          <w:szCs w:val="28"/>
        </w:rPr>
        <w:t>………………………………… 10-13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5.Календарный план реализации проекта с указанием сроков реализации проекта</w:t>
      </w:r>
      <w:r w:rsidR="00502562">
        <w:rPr>
          <w:rFonts w:ascii="Times New Roman" w:hAnsi="Times New Roman"/>
          <w:sz w:val="28"/>
          <w:szCs w:val="28"/>
        </w:rPr>
        <w:t>…………………………………………………………………15-27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6.Бюджет проекта</w:t>
      </w:r>
      <w:r w:rsidR="00502562">
        <w:rPr>
          <w:rFonts w:ascii="Times New Roman" w:hAnsi="Times New Roman"/>
          <w:sz w:val="28"/>
          <w:szCs w:val="28"/>
        </w:rPr>
        <w:t>…………………………………………………….27-30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02562">
        <w:rPr>
          <w:rFonts w:ascii="Times New Roman" w:hAnsi="Times New Roman"/>
          <w:sz w:val="28"/>
          <w:szCs w:val="28"/>
        </w:rPr>
        <w:t>.Ожидаемые результаты внедрения проекта………………………30</w:t>
      </w:r>
      <w:r w:rsidR="002200E2">
        <w:rPr>
          <w:rFonts w:ascii="Times New Roman" w:hAnsi="Times New Roman"/>
          <w:sz w:val="28"/>
          <w:szCs w:val="28"/>
        </w:rPr>
        <w:t>-37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8.Целевые показатели и индикаторы………………………………..</w:t>
      </w:r>
      <w:r w:rsidR="002200E2">
        <w:rPr>
          <w:rFonts w:ascii="Times New Roman" w:hAnsi="Times New Roman"/>
          <w:sz w:val="28"/>
          <w:szCs w:val="28"/>
        </w:rPr>
        <w:t>37-45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9.Анализ возможных рисков и их минимизация……………………45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10.Глоссарий……………………………………………………………4</w:t>
      </w:r>
      <w:r w:rsidR="002200E2">
        <w:rPr>
          <w:rFonts w:ascii="Times New Roman" w:hAnsi="Times New Roman"/>
          <w:sz w:val="28"/>
          <w:szCs w:val="28"/>
        </w:rPr>
        <w:t>7-49</w:t>
      </w: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Приложение…………………………………………………………</w:t>
      </w:r>
      <w:r w:rsidR="002200E2">
        <w:rPr>
          <w:rFonts w:ascii="Times New Roman" w:hAnsi="Times New Roman"/>
          <w:sz w:val="28"/>
          <w:szCs w:val="28"/>
        </w:rPr>
        <w:t xml:space="preserve"> 50</w:t>
      </w:r>
      <w:r w:rsidR="00C179E6">
        <w:rPr>
          <w:rFonts w:ascii="Times New Roman" w:hAnsi="Times New Roman"/>
          <w:sz w:val="28"/>
          <w:szCs w:val="28"/>
        </w:rPr>
        <w:t>-65</w:t>
      </w: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BC5EB2" w:rsidRDefault="00BC5EB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02562" w:rsidRDefault="00502562" w:rsidP="00C91279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C514E" w:rsidRPr="00C91279" w:rsidRDefault="00EC514E" w:rsidP="00C91279">
      <w:pPr>
        <w:pStyle w:val="ad"/>
        <w:numPr>
          <w:ilvl w:val="0"/>
          <w:numId w:val="26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91279">
        <w:rPr>
          <w:rFonts w:ascii="Times New Roman" w:hAnsi="Times New Roman"/>
          <w:b/>
          <w:sz w:val="28"/>
          <w:szCs w:val="28"/>
        </w:rPr>
        <w:lastRenderedPageBreak/>
        <w:t>Информационная характеристика проекта</w:t>
      </w:r>
    </w:p>
    <w:p w:rsidR="00EC514E" w:rsidRPr="00EC514E" w:rsidRDefault="00EC514E" w:rsidP="004F2551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EC514E" w:rsidRPr="00E8003D" w:rsidRDefault="00EC514E" w:rsidP="00E8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8003D">
        <w:rPr>
          <w:rFonts w:ascii="Times New Roman" w:hAnsi="Times New Roman"/>
          <w:b/>
          <w:sz w:val="28"/>
          <w:szCs w:val="28"/>
          <w:u w:val="single"/>
        </w:rPr>
        <w:t>Название проекта</w:t>
      </w:r>
      <w:r w:rsidRPr="00E8003D">
        <w:rPr>
          <w:rFonts w:ascii="Times New Roman" w:hAnsi="Times New Roman"/>
          <w:sz w:val="28"/>
          <w:szCs w:val="28"/>
        </w:rPr>
        <w:t xml:space="preserve">: </w:t>
      </w:r>
      <w:r w:rsidRPr="00E8003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«Образовательный класте</w:t>
      </w:r>
      <w:proofErr w:type="gramStart"/>
      <w:r w:rsidRPr="00E8003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р-</w:t>
      </w:r>
      <w:proofErr w:type="gramEnd"/>
      <w:r w:rsidRPr="00E8003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школа универсального личностного развития учащихся»</w:t>
      </w:r>
    </w:p>
    <w:p w:rsidR="00EC514E" w:rsidRPr="00E8003D" w:rsidRDefault="00FE028E" w:rsidP="00E8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E8003D">
        <w:rPr>
          <w:rFonts w:ascii="Times New Roman" w:hAnsi="Times New Roman"/>
          <w:b/>
          <w:sz w:val="28"/>
          <w:szCs w:val="28"/>
          <w:u w:val="single"/>
        </w:rPr>
        <w:t>Разработчики проекта:</w:t>
      </w:r>
    </w:p>
    <w:p w:rsidR="00FE028E" w:rsidRDefault="00FE028E" w:rsidP="00DA27A3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Матвеев Афанасий Спиридонович, директор ССОШ №1</w:t>
      </w:r>
    </w:p>
    <w:p w:rsidR="00FE028E" w:rsidRDefault="00FE028E" w:rsidP="00DA27A3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Николаева Валентина Владимировна, заместитель директора по УВР ССОЛШ №1</w:t>
      </w:r>
    </w:p>
    <w:p w:rsidR="00FE028E" w:rsidRDefault="00FE028E" w:rsidP="00DA27A3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Данилова Розалия Алексеевна, заместитель директора по УВР ССОШ №1</w:t>
      </w:r>
    </w:p>
    <w:p w:rsidR="00FE028E" w:rsidRDefault="00FE028E" w:rsidP="00DA27A3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Прокопьева Антонина Антоновна, руководитель НОУ, методист ССОШ №1</w:t>
      </w:r>
    </w:p>
    <w:p w:rsidR="00FE028E" w:rsidRDefault="00FE028E" w:rsidP="00DA27A3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Васильева </w:t>
      </w:r>
      <w:proofErr w:type="spellStart"/>
      <w:r>
        <w:rPr>
          <w:rFonts w:ascii="Times New Roman" w:hAnsi="Times New Roman"/>
          <w:sz w:val="28"/>
          <w:szCs w:val="28"/>
        </w:rPr>
        <w:t>Лилиана</w:t>
      </w:r>
      <w:proofErr w:type="spellEnd"/>
      <w:r>
        <w:rPr>
          <w:rFonts w:ascii="Times New Roman" w:hAnsi="Times New Roman"/>
          <w:sz w:val="28"/>
          <w:szCs w:val="28"/>
        </w:rPr>
        <w:t xml:space="preserve"> Витальевна, заместитель директора по ВР ССОШ №1</w:t>
      </w:r>
    </w:p>
    <w:p w:rsidR="00251450" w:rsidRPr="008C7BE5" w:rsidRDefault="00FE028E" w:rsidP="008C7BE5">
      <w:pPr>
        <w:pStyle w:val="ad"/>
        <w:numPr>
          <w:ilvl w:val="1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Колодезников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Владислав Петрович, заместитель директора по ИКТ, руководитель центра цифрового и гуманитарного развития «Точка роста» ССОШ №1</w:t>
      </w:r>
    </w:p>
    <w:p w:rsidR="00DA27A3" w:rsidRDefault="00DA27A3" w:rsidP="00E8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8003D">
        <w:rPr>
          <w:rFonts w:ascii="Times New Roman" w:hAnsi="Times New Roman"/>
          <w:b/>
          <w:sz w:val="28"/>
          <w:szCs w:val="28"/>
          <w:u w:val="single"/>
        </w:rPr>
        <w:t xml:space="preserve">Сроки </w:t>
      </w:r>
      <w:r w:rsidR="00E8003D">
        <w:rPr>
          <w:rFonts w:ascii="Times New Roman" w:hAnsi="Times New Roman"/>
          <w:b/>
          <w:sz w:val="28"/>
          <w:szCs w:val="28"/>
          <w:u w:val="single"/>
        </w:rPr>
        <w:t>реализации проекта</w:t>
      </w:r>
      <w:r w:rsidRPr="00E8003D">
        <w:rPr>
          <w:rFonts w:ascii="Times New Roman" w:hAnsi="Times New Roman"/>
          <w:sz w:val="28"/>
          <w:szCs w:val="28"/>
        </w:rPr>
        <w:t>: 2019-2024 годы.</w:t>
      </w:r>
    </w:p>
    <w:p w:rsidR="00E8003D" w:rsidRPr="005F213C" w:rsidRDefault="00E8003D" w:rsidP="00E8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5F213C">
        <w:rPr>
          <w:rFonts w:ascii="Times New Roman" w:hAnsi="Times New Roman"/>
          <w:b/>
          <w:sz w:val="28"/>
          <w:szCs w:val="28"/>
          <w:u w:val="single"/>
        </w:rPr>
        <w:t>Ключевые слова:</w:t>
      </w:r>
      <w:r w:rsidR="005F213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F213C">
        <w:rPr>
          <w:rFonts w:ascii="Times New Roman" w:hAnsi="Times New Roman"/>
          <w:sz w:val="28"/>
          <w:szCs w:val="28"/>
        </w:rPr>
        <w:t xml:space="preserve"> </w:t>
      </w:r>
      <w:r w:rsidR="00181FBA">
        <w:rPr>
          <w:rFonts w:ascii="Times New Roman" w:hAnsi="Times New Roman"/>
          <w:sz w:val="28"/>
          <w:szCs w:val="28"/>
        </w:rPr>
        <w:t xml:space="preserve">образование, открытое в будущее, педагог открытой школы, </w:t>
      </w:r>
      <w:r w:rsidR="005F213C">
        <w:rPr>
          <w:rFonts w:ascii="Times New Roman" w:hAnsi="Times New Roman"/>
          <w:sz w:val="28"/>
          <w:szCs w:val="28"/>
        </w:rPr>
        <w:t xml:space="preserve">современная школа, </w:t>
      </w:r>
      <w:r w:rsidR="00181FBA">
        <w:rPr>
          <w:rFonts w:ascii="Times New Roman" w:hAnsi="Times New Roman"/>
          <w:sz w:val="28"/>
          <w:szCs w:val="28"/>
        </w:rPr>
        <w:t xml:space="preserve">обновление материально-технической базы школы, </w:t>
      </w:r>
      <w:r w:rsidR="005F213C">
        <w:rPr>
          <w:rFonts w:ascii="Times New Roman" w:hAnsi="Times New Roman"/>
          <w:sz w:val="28"/>
          <w:szCs w:val="28"/>
        </w:rPr>
        <w:t xml:space="preserve"> развивающая среда, дополнительное образование,</w:t>
      </w:r>
      <w:r w:rsidR="00AA608C">
        <w:rPr>
          <w:rFonts w:ascii="Times New Roman" w:hAnsi="Times New Roman"/>
          <w:sz w:val="28"/>
          <w:szCs w:val="28"/>
        </w:rPr>
        <w:t xml:space="preserve"> внеурочная деятельность, </w:t>
      </w:r>
      <w:r w:rsidR="005F213C">
        <w:rPr>
          <w:rFonts w:ascii="Times New Roman" w:hAnsi="Times New Roman"/>
          <w:sz w:val="28"/>
          <w:szCs w:val="28"/>
        </w:rPr>
        <w:t xml:space="preserve"> образовательный кластер, универсальное развитие,</w:t>
      </w:r>
      <w:r w:rsidR="00261FAE">
        <w:rPr>
          <w:rFonts w:ascii="Times New Roman" w:hAnsi="Times New Roman"/>
          <w:sz w:val="28"/>
          <w:szCs w:val="28"/>
        </w:rPr>
        <w:t xml:space="preserve"> группа компетенций, </w:t>
      </w:r>
      <w:r w:rsidR="005F213C">
        <w:rPr>
          <w:rFonts w:ascii="Times New Roman" w:hAnsi="Times New Roman"/>
          <w:sz w:val="28"/>
          <w:szCs w:val="28"/>
        </w:rPr>
        <w:t xml:space="preserve"> преемственность, добровольность, актуальность, самореализация, вариативность, информатизация, профориентация, открытость, сотрудничество</w:t>
      </w:r>
      <w:proofErr w:type="gramEnd"/>
    </w:p>
    <w:p w:rsidR="007C11E3" w:rsidRPr="005F213C" w:rsidRDefault="00DA27A3" w:rsidP="005F213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F213C">
        <w:rPr>
          <w:rFonts w:ascii="Times New Roman" w:hAnsi="Times New Roman"/>
          <w:b/>
          <w:sz w:val="28"/>
          <w:szCs w:val="28"/>
          <w:u w:val="single"/>
        </w:rPr>
        <w:t xml:space="preserve">Обоснование </w:t>
      </w:r>
      <w:proofErr w:type="spellStart"/>
      <w:r w:rsidR="003A73F8" w:rsidRPr="005F213C">
        <w:rPr>
          <w:rFonts w:ascii="Times New Roman" w:hAnsi="Times New Roman"/>
          <w:b/>
          <w:sz w:val="28"/>
          <w:szCs w:val="28"/>
          <w:u w:val="single"/>
        </w:rPr>
        <w:t>актульности</w:t>
      </w:r>
      <w:proofErr w:type="spellEnd"/>
      <w:r w:rsidRPr="005F213C">
        <w:rPr>
          <w:rFonts w:ascii="Times New Roman" w:hAnsi="Times New Roman"/>
          <w:b/>
          <w:sz w:val="28"/>
          <w:szCs w:val="28"/>
          <w:u w:val="single"/>
        </w:rPr>
        <w:t xml:space="preserve"> темы</w:t>
      </w:r>
      <w:r w:rsidRPr="005F213C">
        <w:rPr>
          <w:rFonts w:ascii="Times New Roman" w:hAnsi="Times New Roman"/>
          <w:sz w:val="28"/>
          <w:szCs w:val="28"/>
        </w:rPr>
        <w:t>:</w:t>
      </w:r>
      <w:r w:rsidR="00686668" w:rsidRPr="005F213C">
        <w:rPr>
          <w:rFonts w:ascii="Tahoma" w:hAnsi="Tahoma" w:cs="Tahoma"/>
          <w:color w:val="000000"/>
          <w:sz w:val="17"/>
          <w:szCs w:val="17"/>
          <w:shd w:val="clear" w:color="auto" w:fill="F5F5F5"/>
        </w:rPr>
        <w:t xml:space="preserve"> </w:t>
      </w:r>
      <w:r w:rsidR="005F213C" w:rsidRP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На современном этапе в системе образования происходит масштабный процесс модернизации.  </w:t>
      </w:r>
      <w:r w:rsid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Инновационные процессы в системе образования требуют новой организации системы и в школе. </w:t>
      </w:r>
      <w:r w:rsidR="00686668" w:rsidRP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Актуальность темы определяется потребностью объединения образовательных и иных организаций </w:t>
      </w:r>
      <w:r w:rsidR="00E02939" w:rsidRP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внутри и </w:t>
      </w:r>
      <w:r w:rsidR="00686668" w:rsidRP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вокруг современной школы </w:t>
      </w:r>
    </w:p>
    <w:p w:rsidR="007C11E3" w:rsidRPr="0044479A" w:rsidRDefault="007C11E3" w:rsidP="007C11E3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5F5F5"/>
        </w:rPr>
      </w:pPr>
      <w:r w:rsidRPr="007C11E3">
        <w:rPr>
          <w:rFonts w:ascii="Times New Roman" w:hAnsi="Times New Roman"/>
          <w:b/>
          <w:sz w:val="28"/>
          <w:szCs w:val="28"/>
        </w:rPr>
        <w:t>-</w:t>
      </w:r>
      <w:r w:rsidR="00686668" w:rsidRPr="007C11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для решения </w:t>
      </w:r>
      <w:r w:rsidR="00967520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имеющихся </w:t>
      </w:r>
      <w:r w:rsidR="00686668" w:rsidRPr="007C11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проблем </w:t>
      </w:r>
      <w:r w:rsidR="0044479A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(</w:t>
      </w:r>
      <w:r w:rsidR="005F213C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поздний выбор будущей профессии,</w:t>
      </w:r>
      <w:r w:rsidR="0044479A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</w:t>
      </w:r>
      <w:r w:rsidR="00561C63">
        <w:rPr>
          <w:rFonts w:ascii="Times New Roman" w:eastAsia="Times New Roman" w:hAnsi="Times New Roman"/>
          <w:bCs/>
          <w:sz w:val="28"/>
          <w:szCs w:val="28"/>
          <w:lang w:eastAsia="ru-RU"/>
        </w:rPr>
        <w:t>узкий спектр</w:t>
      </w:r>
      <w:r w:rsidR="0044479A" w:rsidRPr="004447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образовате</w:t>
      </w:r>
      <w:r w:rsidR="0044479A">
        <w:rPr>
          <w:rFonts w:ascii="Times New Roman" w:eastAsia="Times New Roman" w:hAnsi="Times New Roman"/>
          <w:bCs/>
          <w:sz w:val="28"/>
          <w:szCs w:val="28"/>
          <w:lang w:eastAsia="ru-RU"/>
        </w:rPr>
        <w:t>льных услуг во внеурочное время)</w:t>
      </w:r>
      <w:r w:rsidR="0044479A" w:rsidRPr="004447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6668" w:rsidRPr="0044479A">
        <w:rPr>
          <w:rFonts w:ascii="Times New Roman" w:hAnsi="Times New Roman"/>
          <w:sz w:val="28"/>
          <w:szCs w:val="28"/>
          <w:shd w:val="clear" w:color="auto" w:fill="F5F5F5"/>
        </w:rPr>
        <w:t xml:space="preserve"> </w:t>
      </w:r>
    </w:p>
    <w:p w:rsidR="007C11E3" w:rsidRPr="00E02939" w:rsidRDefault="007C11E3" w:rsidP="00E02939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5F5F5"/>
        </w:rPr>
      </w:pPr>
      <w:r w:rsidRPr="007C11E3">
        <w:rPr>
          <w:rFonts w:ascii="Times New Roman" w:hAnsi="Times New Roman"/>
          <w:b/>
          <w:sz w:val="28"/>
          <w:szCs w:val="28"/>
        </w:rPr>
        <w:t>-</w:t>
      </w:r>
      <w:r w:rsidR="00686668" w:rsidRPr="00686668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для достижения ею предметных и </w:t>
      </w:r>
      <w:proofErr w:type="spellStart"/>
      <w:r w:rsidR="00686668" w:rsidRPr="00686668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метапредметных</w:t>
      </w:r>
      <w:proofErr w:type="spellEnd"/>
      <w:r w:rsidR="00686668" w:rsidRPr="00686668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результатов о</w:t>
      </w:r>
      <w:r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бучения</w:t>
      </w:r>
      <w:r w:rsidR="00E02939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, </w:t>
      </w:r>
      <w:r w:rsidR="00686668" w:rsidRPr="00E02939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развития универсальны</w:t>
      </w:r>
      <w:r w:rsidRPr="00E02939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х компетенций</w:t>
      </w:r>
    </w:p>
    <w:p w:rsidR="007C11E3" w:rsidRDefault="007C11E3" w:rsidP="007C11E3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F02E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967520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до</w:t>
      </w:r>
      <w:r w:rsidR="00F02E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профессионального</w:t>
      </w:r>
      <w:proofErr w:type="spellEnd"/>
      <w:r w:rsidR="00F02E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самоо</w:t>
      </w:r>
      <w:r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пределения учащихся</w:t>
      </w:r>
    </w:p>
    <w:p w:rsidR="007C11E3" w:rsidRDefault="007C11E3" w:rsidP="007C11E3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F02EE3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 </w:t>
      </w:r>
      <w:r w:rsidR="00967520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 xml:space="preserve">успешной </w:t>
      </w:r>
      <w:r w:rsidR="00686668" w:rsidRPr="00686668">
        <w:rPr>
          <w:rFonts w:ascii="Times New Roman" w:hAnsi="Times New Roman"/>
          <w:color w:val="000000"/>
          <w:sz w:val="28"/>
          <w:szCs w:val="28"/>
          <w:shd w:val="clear" w:color="auto" w:fill="F5F5F5"/>
        </w:rPr>
        <w:t>социализации учащихся</w:t>
      </w:r>
    </w:p>
    <w:p w:rsidR="00686668" w:rsidRPr="00F02EE3" w:rsidRDefault="00686668" w:rsidP="007C11E3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8666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F02EE3">
        <w:rPr>
          <w:rFonts w:ascii="Times New Roman" w:hAnsi="Times New Roman"/>
          <w:sz w:val="28"/>
          <w:szCs w:val="28"/>
          <w:shd w:val="clear" w:color="auto" w:fill="FFFFFF"/>
        </w:rPr>
        <w:t>В центре  улуса необходимо создание такого учебного заведения:</w:t>
      </w:r>
    </w:p>
    <w:p w:rsidR="00686668" w:rsidRPr="00F02EE3" w:rsidRDefault="00686668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F02EE3">
        <w:rPr>
          <w:rFonts w:ascii="Times New Roman" w:hAnsi="Times New Roman"/>
          <w:b/>
          <w:sz w:val="28"/>
          <w:szCs w:val="28"/>
        </w:rPr>
        <w:t>-</w:t>
      </w:r>
      <w:r w:rsidRPr="00F02EE3">
        <w:rPr>
          <w:rFonts w:ascii="Times New Roman" w:hAnsi="Times New Roman"/>
          <w:sz w:val="28"/>
          <w:szCs w:val="28"/>
          <w:shd w:val="clear" w:color="auto" w:fill="FFFFFF"/>
        </w:rPr>
        <w:t xml:space="preserve"> которое обеспечивало бы не только образовательные запросы населения, но и решало задачи культурно-просветительского характера, способствовало бы реализации концепции единения семьи и школы, уделяло бы особое внимание здоровью учащихся и их комфортному обучению</w:t>
      </w:r>
    </w:p>
    <w:p w:rsidR="00F02EE3" w:rsidRDefault="00686668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F02EE3">
        <w:rPr>
          <w:rFonts w:ascii="Times New Roman" w:hAnsi="Times New Roman"/>
          <w:b/>
          <w:sz w:val="28"/>
          <w:szCs w:val="28"/>
        </w:rPr>
        <w:lastRenderedPageBreak/>
        <w:t>-</w:t>
      </w:r>
      <w:r w:rsidR="004F3CFB" w:rsidRPr="00F02EE3">
        <w:rPr>
          <w:rFonts w:ascii="Times New Roman" w:hAnsi="Times New Roman"/>
          <w:b/>
          <w:sz w:val="28"/>
          <w:szCs w:val="28"/>
        </w:rPr>
        <w:t xml:space="preserve"> </w:t>
      </w:r>
      <w:r w:rsidRPr="00F02EE3">
        <w:rPr>
          <w:rFonts w:ascii="Times New Roman" w:hAnsi="Times New Roman"/>
          <w:sz w:val="28"/>
          <w:szCs w:val="28"/>
          <w:shd w:val="clear" w:color="auto" w:fill="FFFFFF"/>
        </w:rPr>
        <w:t xml:space="preserve">которое открывало бы  двери для всех </w:t>
      </w:r>
      <w:r w:rsidR="000C4609" w:rsidRPr="00F02EE3">
        <w:rPr>
          <w:rFonts w:ascii="Times New Roman" w:hAnsi="Times New Roman"/>
          <w:sz w:val="28"/>
          <w:szCs w:val="28"/>
          <w:shd w:val="clear" w:color="auto" w:fill="FFFFFF"/>
        </w:rPr>
        <w:t xml:space="preserve">учащихся и </w:t>
      </w:r>
      <w:r w:rsidR="00967520">
        <w:rPr>
          <w:rFonts w:ascii="Times New Roman" w:hAnsi="Times New Roman"/>
          <w:sz w:val="28"/>
          <w:szCs w:val="28"/>
          <w:shd w:val="clear" w:color="auto" w:fill="FFFFFF"/>
        </w:rPr>
        <w:t>взрослых</w:t>
      </w:r>
      <w:r w:rsidRPr="00F02EE3">
        <w:rPr>
          <w:rFonts w:ascii="Times New Roman" w:hAnsi="Times New Roman"/>
          <w:sz w:val="28"/>
          <w:szCs w:val="28"/>
          <w:shd w:val="clear" w:color="auto" w:fill="FFFFFF"/>
        </w:rPr>
        <w:t>, включающий в себя: общеобразовательную школу, центр дополнительного образования, центр содействия развитию ребенка</w:t>
      </w:r>
      <w:r w:rsidR="00967520">
        <w:rPr>
          <w:rFonts w:ascii="Times New Roman" w:hAnsi="Times New Roman"/>
          <w:sz w:val="28"/>
          <w:szCs w:val="28"/>
          <w:shd w:val="clear" w:color="auto" w:fill="FFFFFF"/>
        </w:rPr>
        <w:t xml:space="preserve">, центр «Точка роста», </w:t>
      </w:r>
      <w:r w:rsidR="0044479A">
        <w:rPr>
          <w:rFonts w:ascii="Times New Roman" w:hAnsi="Times New Roman"/>
          <w:sz w:val="28"/>
          <w:szCs w:val="28"/>
          <w:shd w:val="clear" w:color="auto" w:fill="FFFFFF"/>
        </w:rPr>
        <w:t xml:space="preserve">обучающие </w:t>
      </w:r>
      <w:r w:rsidR="00967520">
        <w:rPr>
          <w:rFonts w:ascii="Times New Roman" w:hAnsi="Times New Roman"/>
          <w:sz w:val="28"/>
          <w:szCs w:val="28"/>
          <w:shd w:val="clear" w:color="auto" w:fill="FFFFFF"/>
        </w:rPr>
        <w:t>центры для творческого развития детей и взрослых</w:t>
      </w:r>
      <w:proofErr w:type="gramEnd"/>
    </w:p>
    <w:p w:rsidR="00561C63" w:rsidRDefault="00F02EE3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/>
          <w:sz w:val="28"/>
          <w:szCs w:val="28"/>
        </w:rPr>
        <w:t>которое</w:t>
      </w:r>
      <w:proofErr w:type="gramEnd"/>
      <w:r>
        <w:rPr>
          <w:rFonts w:ascii="Times New Roman" w:hAnsi="Times New Roman"/>
          <w:sz w:val="28"/>
          <w:szCs w:val="28"/>
        </w:rPr>
        <w:t xml:space="preserve"> обеспечивало бы качественный уровень образования</w:t>
      </w:r>
      <w:r w:rsidR="008D6718">
        <w:rPr>
          <w:rFonts w:ascii="Times New Roman" w:hAnsi="Times New Roman"/>
          <w:sz w:val="28"/>
          <w:szCs w:val="28"/>
        </w:rPr>
        <w:t xml:space="preserve"> и преемственность в обучении, воспитании и </w:t>
      </w:r>
      <w:r w:rsidR="00AD44F5">
        <w:rPr>
          <w:rFonts w:ascii="Times New Roman" w:hAnsi="Times New Roman"/>
          <w:sz w:val="28"/>
          <w:szCs w:val="28"/>
        </w:rPr>
        <w:t>самоопределении</w:t>
      </w:r>
      <w:r w:rsidR="00DA27A3" w:rsidRPr="00F02EE3">
        <w:rPr>
          <w:rFonts w:ascii="Times New Roman" w:hAnsi="Times New Roman"/>
          <w:sz w:val="28"/>
          <w:szCs w:val="28"/>
        </w:rPr>
        <w:t xml:space="preserve"> </w:t>
      </w:r>
    </w:p>
    <w:p w:rsidR="00DA27A3" w:rsidRDefault="00561C63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61C63">
        <w:rPr>
          <w:rFonts w:ascii="Times New Roman" w:hAnsi="Times New Roman"/>
          <w:sz w:val="28"/>
          <w:szCs w:val="28"/>
        </w:rPr>
        <w:t>Чем разнообразнее представления школьников о мире профессий, тем этот мир ярче и привлекательнее для него.</w:t>
      </w:r>
      <w:r w:rsidR="00DA27A3" w:rsidRPr="00561C63">
        <w:rPr>
          <w:rFonts w:ascii="Times New Roman" w:hAnsi="Times New Roman"/>
          <w:sz w:val="28"/>
          <w:szCs w:val="28"/>
        </w:rPr>
        <w:t xml:space="preserve"> </w:t>
      </w:r>
    </w:p>
    <w:p w:rsidR="00561C63" w:rsidRDefault="00561C63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данного проекта подтверждается материалами Федерального государственного образовательного стандарта дошкольного, начального и основного общего, среднего общего образования, который предъявляет требования к объединению обучения и воспитания в целостный образовательный процесс на основе духовно-нравственных и </w:t>
      </w:r>
      <w:proofErr w:type="spellStart"/>
      <w:r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ценностей и материалами федеральных проектов, входящих в национальный проект «Образование».</w:t>
      </w:r>
    </w:p>
    <w:p w:rsidR="00561C63" w:rsidRDefault="00561C63" w:rsidP="00686668">
      <w:pPr>
        <w:pStyle w:val="ad"/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данный момент в МБОУ «</w:t>
      </w:r>
      <w:proofErr w:type="spellStart"/>
      <w:r>
        <w:rPr>
          <w:rFonts w:ascii="Times New Roman" w:hAnsi="Times New Roman"/>
          <w:sz w:val="28"/>
          <w:szCs w:val="28"/>
        </w:rPr>
        <w:t>Сунтарская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 имени А.П.Павлова» всего обучается 502 учащихся в 23 классах-комплектах на уровне начального общего, основного общего и среднего общего образования. В школе открыты дошкольные группы «</w:t>
      </w:r>
      <w:proofErr w:type="spellStart"/>
      <w:r>
        <w:rPr>
          <w:rFonts w:ascii="Times New Roman" w:hAnsi="Times New Roman"/>
          <w:sz w:val="28"/>
          <w:szCs w:val="28"/>
        </w:rPr>
        <w:t>Кубэйэ</w:t>
      </w:r>
      <w:proofErr w:type="spellEnd"/>
      <w:r>
        <w:rPr>
          <w:rFonts w:ascii="Times New Roman" w:hAnsi="Times New Roman"/>
          <w:sz w:val="28"/>
          <w:szCs w:val="28"/>
        </w:rPr>
        <w:t>» где воспитываются 37 детей.</w:t>
      </w:r>
    </w:p>
    <w:p w:rsidR="00FE028E" w:rsidRDefault="007077AC" w:rsidP="00DA27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Обоснование значимости предлагаемого проекта для развития </w:t>
      </w:r>
      <w:r w:rsidR="00055B00">
        <w:rPr>
          <w:rFonts w:ascii="Times New Roman" w:hAnsi="Times New Roman"/>
          <w:b/>
          <w:sz w:val="28"/>
          <w:szCs w:val="28"/>
          <w:u w:val="single"/>
        </w:rPr>
        <w:t xml:space="preserve">муниципальной </w:t>
      </w:r>
      <w:r>
        <w:rPr>
          <w:rFonts w:ascii="Times New Roman" w:hAnsi="Times New Roman"/>
          <w:b/>
          <w:sz w:val="28"/>
          <w:szCs w:val="28"/>
          <w:u w:val="single"/>
        </w:rPr>
        <w:t>системы образован</w:t>
      </w:r>
      <w:r w:rsidR="00055B00">
        <w:rPr>
          <w:rFonts w:ascii="Times New Roman" w:hAnsi="Times New Roman"/>
          <w:b/>
          <w:sz w:val="28"/>
          <w:szCs w:val="28"/>
          <w:u w:val="single"/>
        </w:rPr>
        <w:t>ия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90361C" w:rsidRDefault="00055B00" w:rsidP="0090361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0361C">
        <w:rPr>
          <w:rFonts w:ascii="Times New Roman" w:hAnsi="Times New Roman"/>
          <w:sz w:val="28"/>
          <w:szCs w:val="28"/>
        </w:rPr>
        <w:t>МБОУ «</w:t>
      </w:r>
      <w:proofErr w:type="spellStart"/>
      <w:r w:rsidRPr="0090361C">
        <w:rPr>
          <w:rFonts w:ascii="Times New Roman" w:hAnsi="Times New Roman"/>
          <w:sz w:val="28"/>
          <w:szCs w:val="28"/>
        </w:rPr>
        <w:t>Сунтарская</w:t>
      </w:r>
      <w:proofErr w:type="spellEnd"/>
      <w:r w:rsidRPr="0090361C">
        <w:rPr>
          <w:rFonts w:ascii="Times New Roman" w:hAnsi="Times New Roman"/>
          <w:sz w:val="28"/>
          <w:szCs w:val="28"/>
        </w:rPr>
        <w:t xml:space="preserve"> СОШ №1 имени А.П.Павлова» является одним из крупнейших образовательных учреждений улуса. Это лицо улуса, </w:t>
      </w:r>
      <w:r w:rsidR="00966306" w:rsidRPr="0090361C">
        <w:rPr>
          <w:rFonts w:ascii="Times New Roman" w:hAnsi="Times New Roman"/>
          <w:sz w:val="28"/>
          <w:szCs w:val="28"/>
        </w:rPr>
        <w:t>школа, представляющая собой универсальное образование в улусе. В школе обучаются дети с различным социальным статусом, в большинстве это дети «сложного социального контекста».</w:t>
      </w:r>
      <w:r w:rsidR="00847C65" w:rsidRPr="0090361C">
        <w:rPr>
          <w:rFonts w:ascii="Times New Roman" w:hAnsi="Times New Roman"/>
          <w:sz w:val="28"/>
          <w:szCs w:val="28"/>
        </w:rPr>
        <w:t xml:space="preserve"> </w:t>
      </w:r>
      <w:r w:rsidR="00966306" w:rsidRPr="0090361C">
        <w:rPr>
          <w:rFonts w:ascii="Times New Roman" w:hAnsi="Times New Roman"/>
          <w:sz w:val="28"/>
          <w:szCs w:val="28"/>
        </w:rPr>
        <w:t xml:space="preserve">Проект школы призван </w:t>
      </w:r>
    </w:p>
    <w:p w:rsidR="0090361C" w:rsidRPr="0090361C" w:rsidRDefault="00966306" w:rsidP="0090361C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0361C">
        <w:rPr>
          <w:rFonts w:ascii="Times New Roman" w:hAnsi="Times New Roman"/>
          <w:sz w:val="28"/>
          <w:szCs w:val="28"/>
        </w:rPr>
        <w:t xml:space="preserve">сделать доступным для всех </w:t>
      </w:r>
      <w:r w:rsidR="0090361C" w:rsidRPr="0090361C">
        <w:rPr>
          <w:rFonts w:ascii="Times New Roman" w:hAnsi="Times New Roman"/>
          <w:sz w:val="28"/>
          <w:szCs w:val="28"/>
        </w:rPr>
        <w:t xml:space="preserve">детей качественное образование </w:t>
      </w:r>
    </w:p>
    <w:p w:rsidR="0090361C" w:rsidRPr="0090361C" w:rsidRDefault="00966306" w:rsidP="0090361C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0361C">
        <w:rPr>
          <w:rFonts w:ascii="Times New Roman" w:hAnsi="Times New Roman"/>
          <w:sz w:val="28"/>
          <w:szCs w:val="28"/>
        </w:rPr>
        <w:t>расшир</w:t>
      </w:r>
      <w:r w:rsidR="0090361C" w:rsidRPr="0090361C">
        <w:rPr>
          <w:rFonts w:ascii="Times New Roman" w:hAnsi="Times New Roman"/>
          <w:sz w:val="28"/>
          <w:szCs w:val="28"/>
        </w:rPr>
        <w:t>ить</w:t>
      </w:r>
      <w:r w:rsidRPr="0090361C">
        <w:rPr>
          <w:rFonts w:ascii="Times New Roman" w:hAnsi="Times New Roman"/>
          <w:sz w:val="28"/>
          <w:szCs w:val="28"/>
        </w:rPr>
        <w:t xml:space="preserve"> спектр направлений </w:t>
      </w:r>
      <w:r w:rsidR="00380106">
        <w:rPr>
          <w:rFonts w:ascii="Times New Roman" w:hAnsi="Times New Roman"/>
          <w:sz w:val="28"/>
          <w:szCs w:val="28"/>
        </w:rPr>
        <w:t xml:space="preserve">внеурочной деятельности и </w:t>
      </w:r>
      <w:r w:rsidRPr="0090361C">
        <w:rPr>
          <w:rFonts w:ascii="Times New Roman" w:hAnsi="Times New Roman"/>
          <w:sz w:val="28"/>
          <w:szCs w:val="28"/>
        </w:rPr>
        <w:t>дополнительного образования с целью внедрения лучших</w:t>
      </w:r>
      <w:r w:rsidR="0090361C" w:rsidRPr="0090361C">
        <w:rPr>
          <w:rFonts w:ascii="Times New Roman" w:hAnsi="Times New Roman"/>
          <w:sz w:val="28"/>
          <w:szCs w:val="28"/>
        </w:rPr>
        <w:t xml:space="preserve"> и современных </w:t>
      </w:r>
      <w:r w:rsidRPr="0090361C">
        <w:rPr>
          <w:rFonts w:ascii="Times New Roman" w:hAnsi="Times New Roman"/>
          <w:sz w:val="28"/>
          <w:szCs w:val="28"/>
        </w:rPr>
        <w:t xml:space="preserve"> практик профориентации подрастающего поколения на разные специальности</w:t>
      </w:r>
      <w:r w:rsidR="00955342" w:rsidRPr="0090361C">
        <w:rPr>
          <w:rFonts w:ascii="Times New Roman" w:hAnsi="Times New Roman"/>
          <w:sz w:val="28"/>
          <w:szCs w:val="28"/>
        </w:rPr>
        <w:t>.</w:t>
      </w:r>
    </w:p>
    <w:p w:rsidR="0090361C" w:rsidRPr="0090361C" w:rsidRDefault="0090361C" w:rsidP="0090361C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0361C">
        <w:rPr>
          <w:rFonts w:ascii="Times New Roman" w:hAnsi="Times New Roman"/>
          <w:sz w:val="28"/>
          <w:szCs w:val="28"/>
        </w:rPr>
        <w:t>повысить уровень профессиональной компетентности педагогических работников по проблемам психолого-педагогического сопровождения.</w:t>
      </w:r>
    </w:p>
    <w:p w:rsidR="0090361C" w:rsidRPr="0090361C" w:rsidRDefault="0090361C" w:rsidP="0090361C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0361C">
        <w:rPr>
          <w:rFonts w:ascii="Times New Roman" w:hAnsi="Times New Roman"/>
          <w:sz w:val="28"/>
          <w:szCs w:val="28"/>
        </w:rPr>
        <w:t>включить родителей в широкий спектр социальных отношений</w:t>
      </w:r>
    </w:p>
    <w:p w:rsidR="0090361C" w:rsidRPr="0090361C" w:rsidRDefault="0090361C" w:rsidP="0090361C">
      <w:pPr>
        <w:pStyle w:val="ad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color w:val="FF0000"/>
          <w:sz w:val="28"/>
          <w:szCs w:val="28"/>
          <w:shd w:val="clear" w:color="auto" w:fill="FFFFFF"/>
        </w:rPr>
      </w:pPr>
      <w:r w:rsidRPr="0090361C">
        <w:rPr>
          <w:rFonts w:ascii="Times New Roman" w:hAnsi="Times New Roman"/>
          <w:sz w:val="28"/>
          <w:szCs w:val="28"/>
        </w:rPr>
        <w:t>обогатить муниципальную практику предоставления эффективных мер индивидуальной поддержки учащихся группы «сложного социального контекста»</w:t>
      </w:r>
    </w:p>
    <w:p w:rsidR="0090361C" w:rsidRDefault="0090361C" w:rsidP="00DA27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955342">
        <w:rPr>
          <w:rFonts w:ascii="Times New Roman" w:hAnsi="Times New Roman"/>
          <w:sz w:val="28"/>
          <w:szCs w:val="28"/>
        </w:rPr>
        <w:t>Обновление системы дополнительного образования и новые управленческие решения позволят создать  сеть</w:t>
      </w:r>
      <w:r w:rsidR="00955342" w:rsidRPr="00955342">
        <w:rPr>
          <w:rFonts w:ascii="Times New Roman" w:hAnsi="Times New Roman"/>
          <w:sz w:val="28"/>
          <w:szCs w:val="28"/>
        </w:rPr>
        <w:t xml:space="preserve"> дополните</w:t>
      </w:r>
      <w:r w:rsidR="00955342">
        <w:rPr>
          <w:rFonts w:ascii="Times New Roman" w:hAnsi="Times New Roman"/>
          <w:sz w:val="28"/>
          <w:szCs w:val="28"/>
        </w:rPr>
        <w:t>льного образования, направленную</w:t>
      </w:r>
      <w:r w:rsidR="00955342" w:rsidRPr="00955342">
        <w:rPr>
          <w:rFonts w:ascii="Times New Roman" w:hAnsi="Times New Roman"/>
          <w:sz w:val="28"/>
          <w:szCs w:val="28"/>
        </w:rPr>
        <w:t xml:space="preserve"> на успешную социализацию учащихся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955342" w:rsidRPr="00955342">
        <w:rPr>
          <w:rFonts w:ascii="Times New Roman" w:hAnsi="Times New Roman"/>
          <w:sz w:val="28"/>
          <w:szCs w:val="28"/>
        </w:rPr>
        <w:t xml:space="preserve">(положительная динамика в профилактической работе, снижение числа </w:t>
      </w:r>
      <w:r w:rsidR="00955342" w:rsidRPr="00955342">
        <w:rPr>
          <w:rFonts w:ascii="Times New Roman" w:hAnsi="Times New Roman"/>
          <w:sz w:val="28"/>
          <w:szCs w:val="28"/>
        </w:rPr>
        <w:lastRenderedPageBreak/>
        <w:t>правонарушений, совершаемых несовершеннолетними, охват различных групп учащихся</w:t>
      </w:r>
      <w:r w:rsidR="00955342">
        <w:rPr>
          <w:rFonts w:ascii="Times New Roman" w:hAnsi="Times New Roman"/>
          <w:sz w:val="28"/>
          <w:szCs w:val="28"/>
        </w:rPr>
        <w:t xml:space="preserve"> </w:t>
      </w:r>
      <w:r w:rsidR="00955342" w:rsidRPr="00955342">
        <w:rPr>
          <w:rFonts w:ascii="Times New Roman" w:hAnsi="Times New Roman"/>
          <w:sz w:val="28"/>
          <w:szCs w:val="28"/>
        </w:rPr>
        <w:t>из категории детей, склонных к девиации, детей с ОВЗ, детей из семей с низким социально-экономическим статусом)</w:t>
      </w:r>
      <w:r w:rsidR="00955342">
        <w:rPr>
          <w:rFonts w:ascii="Times New Roman" w:hAnsi="Times New Roman"/>
          <w:sz w:val="28"/>
          <w:szCs w:val="28"/>
        </w:rPr>
        <w:t>, что в дальнейшем окажет благоприятное влияние на воспитание работоспособных, мотивированных граждан улуса.</w:t>
      </w:r>
      <w:r w:rsidR="00055B00" w:rsidRPr="00966306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4A7C34" w:rsidRDefault="0023765B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 w:rsidRPr="00DC63D5">
        <w:rPr>
          <w:rFonts w:ascii="Times New Roman" w:hAnsi="Times New Roman"/>
          <w:b/>
          <w:spacing w:val="2"/>
          <w:sz w:val="28"/>
          <w:szCs w:val="28"/>
          <w:u w:val="single"/>
        </w:rPr>
        <w:t>Новизна проекта:</w:t>
      </w:r>
      <w:r w:rsidRPr="00DC63D5">
        <w:rPr>
          <w:rFonts w:ascii="Times New Roman" w:hAnsi="Times New Roman"/>
          <w:spacing w:val="2"/>
          <w:sz w:val="28"/>
          <w:szCs w:val="28"/>
        </w:rPr>
        <w:t xml:space="preserve"> разработка</w:t>
      </w:r>
      <w:r w:rsidR="00DC63D5" w:rsidRPr="00DC63D5">
        <w:rPr>
          <w:rFonts w:ascii="Times New Roman" w:hAnsi="Times New Roman"/>
          <w:spacing w:val="2"/>
          <w:sz w:val="28"/>
          <w:szCs w:val="28"/>
        </w:rPr>
        <w:t xml:space="preserve"> одного из вариантов </w:t>
      </w:r>
      <w:r w:rsidRPr="00DC63D5">
        <w:rPr>
          <w:rFonts w:ascii="Times New Roman" w:hAnsi="Times New Roman"/>
          <w:spacing w:val="2"/>
          <w:sz w:val="28"/>
          <w:szCs w:val="28"/>
        </w:rPr>
        <w:t xml:space="preserve"> современного полифункционального образовательного кластера</w:t>
      </w:r>
      <w:r w:rsidR="00DC63D5" w:rsidRPr="00DC63D5">
        <w:rPr>
          <w:rFonts w:ascii="Times New Roman" w:hAnsi="Times New Roman"/>
          <w:spacing w:val="2"/>
          <w:sz w:val="28"/>
          <w:szCs w:val="28"/>
        </w:rPr>
        <w:t xml:space="preserve">, </w:t>
      </w:r>
      <w:proofErr w:type="gramStart"/>
      <w:r w:rsidR="004A7C34">
        <w:rPr>
          <w:rFonts w:ascii="Times New Roman" w:hAnsi="Times New Roman"/>
          <w:spacing w:val="2"/>
          <w:sz w:val="28"/>
          <w:szCs w:val="28"/>
        </w:rPr>
        <w:t>состоящей</w:t>
      </w:r>
      <w:proofErr w:type="gramEnd"/>
      <w:r w:rsidR="004A7C34">
        <w:rPr>
          <w:rFonts w:ascii="Times New Roman" w:hAnsi="Times New Roman"/>
          <w:spacing w:val="2"/>
          <w:sz w:val="28"/>
          <w:szCs w:val="28"/>
        </w:rPr>
        <w:t xml:space="preserve"> из:</w:t>
      </w:r>
    </w:p>
    <w:p w:rsidR="004A7C34" w:rsidRDefault="004A7C34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 развития</w:t>
      </w:r>
      <w:r w:rsidR="00DC63D5" w:rsidRPr="00DC63D5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spellStart"/>
      <w:r w:rsidR="00380106">
        <w:rPr>
          <w:rFonts w:ascii="Times New Roman" w:hAnsi="Times New Roman"/>
          <w:spacing w:val="2"/>
          <w:sz w:val="28"/>
          <w:szCs w:val="28"/>
        </w:rPr>
        <w:t>внутришкольной</w:t>
      </w:r>
      <w:proofErr w:type="spellEnd"/>
      <w:r w:rsidR="00380106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C63D5" w:rsidRPr="00DC63D5">
        <w:rPr>
          <w:rFonts w:ascii="Times New Roman" w:hAnsi="Times New Roman"/>
          <w:spacing w:val="2"/>
          <w:sz w:val="28"/>
          <w:szCs w:val="28"/>
        </w:rPr>
        <w:t xml:space="preserve">системы </w:t>
      </w:r>
      <w:r w:rsidR="00380106">
        <w:rPr>
          <w:rFonts w:ascii="Times New Roman" w:hAnsi="Times New Roman"/>
          <w:spacing w:val="2"/>
          <w:sz w:val="28"/>
          <w:szCs w:val="28"/>
        </w:rPr>
        <w:t>внеурочной деятельности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C63D5" w:rsidRPr="00DC63D5">
        <w:rPr>
          <w:rFonts w:ascii="Times New Roman" w:hAnsi="Times New Roman"/>
          <w:spacing w:val="2"/>
          <w:sz w:val="28"/>
          <w:szCs w:val="28"/>
        </w:rPr>
        <w:t>дополнительного образования</w:t>
      </w:r>
    </w:p>
    <w:p w:rsidR="004A7C34" w:rsidRDefault="004A7C34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-формирования новой развивающей предметно-пространственной среды путем создания новых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коворкинг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 xml:space="preserve"> зон, лабораторий, секций, мобильных игровых и образовательных зон,  новых форм работы;</w:t>
      </w:r>
      <w:r w:rsidR="00DC63D5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4A7C34" w:rsidRDefault="004A7C34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</w:t>
      </w:r>
      <w:r w:rsidR="00380106">
        <w:rPr>
          <w:rFonts w:ascii="Times New Roman" w:hAnsi="Times New Roman"/>
          <w:spacing w:val="2"/>
          <w:sz w:val="28"/>
          <w:szCs w:val="28"/>
        </w:rPr>
        <w:t xml:space="preserve">принятия </w:t>
      </w:r>
      <w:r w:rsidR="00DC63D5">
        <w:rPr>
          <w:rFonts w:ascii="Times New Roman" w:hAnsi="Times New Roman"/>
          <w:spacing w:val="2"/>
          <w:sz w:val="28"/>
          <w:szCs w:val="28"/>
        </w:rPr>
        <w:t xml:space="preserve"> уп</w:t>
      </w:r>
      <w:r w:rsidR="00502562">
        <w:rPr>
          <w:rFonts w:ascii="Times New Roman" w:hAnsi="Times New Roman"/>
          <w:spacing w:val="2"/>
          <w:sz w:val="28"/>
          <w:szCs w:val="28"/>
        </w:rPr>
        <w:t>равленческих решений по  обновлению</w:t>
      </w:r>
      <w:r>
        <w:rPr>
          <w:rFonts w:ascii="Times New Roman" w:hAnsi="Times New Roman"/>
          <w:spacing w:val="2"/>
          <w:sz w:val="28"/>
          <w:szCs w:val="28"/>
        </w:rPr>
        <w:t xml:space="preserve"> инфраструктуры школы;</w:t>
      </w:r>
    </w:p>
    <w:p w:rsidR="004A7C34" w:rsidRDefault="004A7C34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-социального партнерства детей и взрослых</w:t>
      </w:r>
    </w:p>
    <w:p w:rsidR="004A7C34" w:rsidRDefault="00502562" w:rsidP="004A7C34">
      <w:pPr>
        <w:spacing w:after="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-создания</w:t>
      </w:r>
      <w:r w:rsidR="004A7C34">
        <w:rPr>
          <w:rFonts w:ascii="Times New Roman" w:hAnsi="Times New Roman"/>
          <w:spacing w:val="2"/>
          <w:sz w:val="28"/>
          <w:szCs w:val="28"/>
        </w:rPr>
        <w:t xml:space="preserve"> единой технологии работы с родителями</w:t>
      </w:r>
    </w:p>
    <w:p w:rsidR="00DC63D5" w:rsidRPr="00DC63D5" w:rsidRDefault="00502562" w:rsidP="004A7C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-использования</w:t>
      </w:r>
      <w:r w:rsidR="004A7C34">
        <w:rPr>
          <w:rFonts w:ascii="Times New Roman" w:hAnsi="Times New Roman"/>
          <w:spacing w:val="2"/>
          <w:sz w:val="28"/>
          <w:szCs w:val="28"/>
        </w:rPr>
        <w:t xml:space="preserve"> современных информационно-технических сре</w:t>
      </w:r>
      <w:proofErr w:type="gramStart"/>
      <w:r w:rsidR="004A7C34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="004A7C34">
        <w:rPr>
          <w:rFonts w:ascii="Times New Roman" w:hAnsi="Times New Roman"/>
          <w:spacing w:val="2"/>
          <w:sz w:val="28"/>
          <w:szCs w:val="28"/>
        </w:rPr>
        <w:t>аботе</w:t>
      </w:r>
      <w:r w:rsidR="00DC63D5">
        <w:rPr>
          <w:rFonts w:ascii="Times New Roman" w:hAnsi="Times New Roman"/>
          <w:spacing w:val="2"/>
          <w:sz w:val="28"/>
          <w:szCs w:val="28"/>
        </w:rPr>
        <w:t xml:space="preserve"> Предназначение школы</w:t>
      </w:r>
      <w:r w:rsidR="004A7C34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C63D5" w:rsidRPr="00DC63D5">
        <w:rPr>
          <w:rFonts w:ascii="Times New Roman" w:hAnsi="Times New Roman"/>
          <w:bCs/>
          <w:sz w:val="28"/>
          <w:szCs w:val="28"/>
        </w:rPr>
        <w:t xml:space="preserve">– дать каждому участнику образовательного процесса возможность определить область своей успешности и реализовать личностный потенциал, удовлетворить образовательные потребности, ожидания и запросы. Создать в школе такую среду, чтобы каждый участник образовательного процесса почувствовал себя нужным, полезным для семьи, школы, села, республики, родной страны. </w:t>
      </w:r>
    </w:p>
    <w:p w:rsidR="00DC63D5" w:rsidRDefault="00DC63D5" w:rsidP="00DC63D5">
      <w:pPr>
        <w:jc w:val="both"/>
        <w:rPr>
          <w:rFonts w:ascii="Times New Roman" w:hAnsi="Times New Roman"/>
          <w:bCs/>
          <w:sz w:val="28"/>
          <w:szCs w:val="28"/>
        </w:rPr>
      </w:pPr>
      <w:r w:rsidRPr="00502562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</w:t>
      </w:r>
      <w:r w:rsidRPr="00502562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Основным приоритетом </w:t>
      </w:r>
      <w:r w:rsidRPr="00502562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модели инновационной образовательной модели</w:t>
      </w:r>
      <w:r w:rsidRPr="004F2551">
        <w:rPr>
          <w:rFonts w:ascii="Times New Roman" w:hAnsi="Times New Roman"/>
          <w:bCs/>
          <w:sz w:val="28"/>
          <w:szCs w:val="28"/>
        </w:rPr>
        <w:t xml:space="preserve"> общеобразовательного учреждения является  формирование личности, полноценно подготовленной к </w:t>
      </w:r>
      <w:r w:rsidRPr="004F2551">
        <w:rPr>
          <w:rFonts w:ascii="Times New Roman" w:hAnsi="Times New Roman"/>
          <w:bCs/>
          <w:i/>
          <w:iCs/>
          <w:sz w:val="28"/>
          <w:szCs w:val="28"/>
        </w:rPr>
        <w:t>успешному</w:t>
      </w:r>
      <w:r w:rsidRPr="004F2551">
        <w:rPr>
          <w:rFonts w:ascii="Times New Roman" w:hAnsi="Times New Roman"/>
          <w:bCs/>
          <w:sz w:val="28"/>
          <w:szCs w:val="28"/>
        </w:rPr>
        <w:t xml:space="preserve"> функционированию в условиях современной социально-культурной ситуации, стремящейся и способной оказывать влияние на изменение этой ситуации в соответствии со своими социально значимыми жизненными принципами и ценностями. </w:t>
      </w:r>
      <w:r w:rsidRPr="004F2551">
        <w:rPr>
          <w:rFonts w:ascii="Times New Roman" w:hAnsi="Times New Roman"/>
          <w:bCs/>
          <w:i/>
          <w:iCs/>
          <w:sz w:val="28"/>
          <w:szCs w:val="28"/>
        </w:rPr>
        <w:t>Успешная</w:t>
      </w:r>
      <w:r w:rsidRPr="004F2551">
        <w:rPr>
          <w:rFonts w:ascii="Times New Roman" w:hAnsi="Times New Roman"/>
          <w:bCs/>
          <w:sz w:val="28"/>
          <w:szCs w:val="28"/>
        </w:rPr>
        <w:t xml:space="preserve"> личность – это, прежде всего, личность активная, способная реализовать свой творческий и личностный потенциал в наиболее предпочтительной для нее сфере,  свободно адаптирующаяся в социуме.</w:t>
      </w:r>
    </w:p>
    <w:p w:rsidR="004A7C34" w:rsidRPr="00832B18" w:rsidRDefault="004A7C34" w:rsidP="004A7C34">
      <w:pPr>
        <w:jc w:val="both"/>
        <w:rPr>
          <w:rFonts w:ascii="Times New Roman" w:hAnsi="Times New Roman"/>
          <w:sz w:val="28"/>
          <w:szCs w:val="28"/>
        </w:rPr>
      </w:pPr>
      <w:r w:rsidRPr="00502562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Модель нашего образовательного </w:t>
      </w:r>
      <w:proofErr w:type="spellStart"/>
      <w:proofErr w:type="gramStart"/>
      <w:r w:rsidRPr="00502562">
        <w:rPr>
          <w:rFonts w:ascii="Times New Roman" w:hAnsi="Times New Roman"/>
          <w:b/>
          <w:bCs/>
          <w:i/>
          <w:sz w:val="28"/>
          <w:szCs w:val="28"/>
          <w:u w:val="single"/>
        </w:rPr>
        <w:t>кластера</w:t>
      </w:r>
      <w:r>
        <w:rPr>
          <w:rFonts w:ascii="Times New Roman" w:hAnsi="Times New Roman"/>
          <w:bCs/>
          <w:sz w:val="28"/>
          <w:szCs w:val="28"/>
          <w:u w:val="single"/>
        </w:rPr>
        <w:t>-это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 территория успеха:</w:t>
      </w:r>
    </w:p>
    <w:p w:rsidR="004A7C34" w:rsidRPr="00832B18" w:rsidRDefault="004A7C34" w:rsidP="004A7C34">
      <w:pPr>
        <w:ind w:left="10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32B18">
        <w:rPr>
          <w:rFonts w:ascii="Times New Roman" w:hAnsi="Times New Roman"/>
          <w:bCs/>
          <w:sz w:val="28"/>
          <w:szCs w:val="28"/>
        </w:rPr>
        <w:t>которая</w:t>
      </w:r>
      <w:proofErr w:type="gramEnd"/>
      <w:r w:rsidRPr="00832B18">
        <w:rPr>
          <w:rFonts w:ascii="Times New Roman" w:hAnsi="Times New Roman"/>
          <w:bCs/>
          <w:sz w:val="28"/>
          <w:szCs w:val="28"/>
        </w:rPr>
        <w:t xml:space="preserve"> развивается вместе с </w:t>
      </w:r>
      <w:r>
        <w:rPr>
          <w:rFonts w:ascii="Times New Roman" w:hAnsi="Times New Roman"/>
          <w:bCs/>
          <w:sz w:val="28"/>
          <w:szCs w:val="28"/>
        </w:rPr>
        <w:t>селом, улусом, республикой</w:t>
      </w:r>
      <w:r w:rsidRPr="00832B18">
        <w:rPr>
          <w:rFonts w:ascii="Times New Roman" w:hAnsi="Times New Roman"/>
          <w:bCs/>
          <w:sz w:val="28"/>
          <w:szCs w:val="28"/>
        </w:rPr>
        <w:t xml:space="preserve">, государством 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832B18">
        <w:rPr>
          <w:rFonts w:ascii="Times New Roman" w:hAnsi="Times New Roman"/>
          <w:bCs/>
          <w:sz w:val="28"/>
          <w:szCs w:val="28"/>
        </w:rPr>
        <w:t>которая</w:t>
      </w:r>
      <w:proofErr w:type="gramEnd"/>
      <w:r w:rsidRPr="00832B18">
        <w:rPr>
          <w:rFonts w:ascii="Times New Roman" w:hAnsi="Times New Roman"/>
          <w:bCs/>
          <w:sz w:val="28"/>
          <w:szCs w:val="28"/>
        </w:rPr>
        <w:t xml:space="preserve"> является социальным институтом и открыта для эффективного взаимодействия с социумом 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lastRenderedPageBreak/>
        <w:t>которая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отвечает всем требованиям современного образования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которая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дает возможности для развития личности</w:t>
      </w:r>
    </w:p>
    <w:p w:rsidR="004A7C34" w:rsidRPr="00832B18" w:rsidRDefault="004A7C34" w:rsidP="004A7C34">
      <w:pPr>
        <w:ind w:left="108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которая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открывает двери для всех желающих обучаться, развиваться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sz w:val="28"/>
          <w:szCs w:val="28"/>
        </w:rPr>
      </w:pPr>
      <w:r w:rsidRPr="00832B18">
        <w:rPr>
          <w:rFonts w:ascii="Times New Roman" w:hAnsi="Times New Roman"/>
          <w:bCs/>
          <w:sz w:val="28"/>
          <w:szCs w:val="28"/>
        </w:rPr>
        <w:t>где создаются условия для сохранения и укрепления здоровья</w:t>
      </w:r>
      <w:r w:rsidRPr="00832B18">
        <w:rPr>
          <w:rFonts w:ascii="Times New Roman" w:hAnsi="Times New Roman"/>
          <w:sz w:val="28"/>
          <w:szCs w:val="28"/>
        </w:rPr>
        <w:t xml:space="preserve"> 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ребенок обучается, начиная с дошкольного возраста до 11 класса</w:t>
      </w:r>
    </w:p>
    <w:p w:rsidR="004A7C34" w:rsidRDefault="004A7C34" w:rsidP="004A7C34">
      <w:pPr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создается развивающая среда и для всех участников образовательного процесса</w:t>
      </w:r>
    </w:p>
    <w:p w:rsidR="00C91279" w:rsidRPr="00C91279" w:rsidRDefault="00C91279" w:rsidP="00C91279">
      <w:pPr>
        <w:pStyle w:val="ad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задачи проекта</w:t>
      </w:r>
    </w:p>
    <w:p w:rsidR="00C91279" w:rsidRPr="00C91279" w:rsidRDefault="00C91279" w:rsidP="00C91279">
      <w:pPr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C91279">
        <w:rPr>
          <w:rFonts w:ascii="Times New Roman" w:hAnsi="Times New Roman"/>
          <w:b/>
          <w:bCs/>
          <w:i/>
          <w:sz w:val="28"/>
          <w:szCs w:val="28"/>
          <w:u w:val="single"/>
        </w:rPr>
        <w:t>Ключевая идея проекта:</w:t>
      </w:r>
      <w:r w:rsidRPr="00C91279">
        <w:rPr>
          <w:rFonts w:ascii="Times New Roman" w:hAnsi="Times New Roman"/>
          <w:bCs/>
          <w:sz w:val="28"/>
          <w:szCs w:val="28"/>
        </w:rPr>
        <w:t xml:space="preserve"> Неталантливых, а, следовательно, не одарённых от природы людей не бывает и при умелом воздействии можно развивать эти таланты и воспитывать одаренных детей. Одарённость проявляется в </w:t>
      </w:r>
      <w:proofErr w:type="gramStart"/>
      <w:r w:rsidRPr="00C91279">
        <w:rPr>
          <w:rFonts w:ascii="Times New Roman" w:hAnsi="Times New Roman"/>
          <w:bCs/>
          <w:sz w:val="28"/>
          <w:szCs w:val="28"/>
        </w:rPr>
        <w:t>успешности</w:t>
      </w:r>
      <w:proofErr w:type="gramEnd"/>
      <w:r w:rsidRPr="00C91279">
        <w:rPr>
          <w:rFonts w:ascii="Times New Roman" w:hAnsi="Times New Roman"/>
          <w:bCs/>
          <w:sz w:val="28"/>
          <w:szCs w:val="28"/>
        </w:rPr>
        <w:t xml:space="preserve"> в какой - либо деятельности,  а потому важно, чтобы ребенок развивался в среде, способствующей развитию его дарования. Необходимо дать ребенку с дошкольного возраста веру в то, что он уникален и может многое - это важный шаг для того, чтобы увидеть одаренность, развить и сформировать правильное отношение к своей будущей профессии. Основная идея проекта перекликается с целью государственной программы развития образования Р</w:t>
      </w:r>
      <w:proofErr w:type="gramStart"/>
      <w:r w:rsidRPr="00C91279">
        <w:rPr>
          <w:rFonts w:ascii="Times New Roman" w:hAnsi="Times New Roman"/>
          <w:bCs/>
          <w:sz w:val="28"/>
          <w:szCs w:val="28"/>
        </w:rPr>
        <w:t>С(</w:t>
      </w:r>
      <w:proofErr w:type="gramEnd"/>
      <w:r w:rsidRPr="00C91279">
        <w:rPr>
          <w:rFonts w:ascii="Times New Roman" w:hAnsi="Times New Roman"/>
          <w:bCs/>
          <w:sz w:val="28"/>
          <w:szCs w:val="28"/>
        </w:rPr>
        <w:t>Я): «</w:t>
      </w:r>
      <w:r w:rsidRPr="00C91279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Формирование открытого образовательного пространства, обеспечивающего равные шансы на жизненный успех, конкурентоспособность человека в мировом пространстве». </w:t>
      </w:r>
      <w:r w:rsidRPr="00C91279">
        <w:rPr>
          <w:rFonts w:ascii="Times New Roman" w:hAnsi="Times New Roman"/>
          <w:bCs/>
          <w:sz w:val="28"/>
          <w:szCs w:val="28"/>
        </w:rPr>
        <w:t xml:space="preserve"> «Каждый ребено</w:t>
      </w:r>
      <w:proofErr w:type="gramStart"/>
      <w:r w:rsidRPr="00C91279">
        <w:rPr>
          <w:rFonts w:ascii="Times New Roman" w:hAnsi="Times New Roman"/>
          <w:bCs/>
          <w:sz w:val="28"/>
          <w:szCs w:val="28"/>
        </w:rPr>
        <w:t>к-</w:t>
      </w:r>
      <w:proofErr w:type="gramEnd"/>
      <w:r w:rsidRPr="00C91279">
        <w:rPr>
          <w:rFonts w:ascii="Times New Roman" w:hAnsi="Times New Roman"/>
          <w:bCs/>
          <w:sz w:val="28"/>
          <w:szCs w:val="28"/>
        </w:rPr>
        <w:t xml:space="preserve"> это особенная, уникальная, неповторимая ЛИЧНОСТЬ. Задача школы воспитать  из каждого истинного гражданина, патриота.</w:t>
      </w:r>
    </w:p>
    <w:p w:rsidR="004F2551" w:rsidRDefault="004F2551" w:rsidP="004F2551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427BBA">
        <w:rPr>
          <w:rFonts w:ascii="Times New Roman" w:hAnsi="Times New Roman"/>
          <w:b/>
          <w:sz w:val="28"/>
          <w:szCs w:val="28"/>
          <w:u w:val="single"/>
        </w:rPr>
        <w:t>Цель 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2551">
        <w:rPr>
          <w:rFonts w:ascii="Times New Roman" w:hAnsi="Times New Roman"/>
          <w:bCs/>
          <w:iCs/>
          <w:sz w:val="28"/>
          <w:szCs w:val="28"/>
        </w:rPr>
        <w:t xml:space="preserve">сформировать </w:t>
      </w:r>
      <w:r w:rsidR="00967520">
        <w:rPr>
          <w:rFonts w:ascii="Times New Roman" w:hAnsi="Times New Roman"/>
          <w:bCs/>
          <w:iCs/>
          <w:sz w:val="28"/>
          <w:szCs w:val="28"/>
        </w:rPr>
        <w:t xml:space="preserve">открытую </w:t>
      </w:r>
      <w:r w:rsidRPr="004F2551">
        <w:rPr>
          <w:rFonts w:ascii="Times New Roman" w:hAnsi="Times New Roman"/>
          <w:bCs/>
          <w:iCs/>
          <w:sz w:val="28"/>
          <w:szCs w:val="28"/>
        </w:rPr>
        <w:t>развивающую среду образовательного пространства,</w:t>
      </w:r>
      <w:r w:rsidR="00427BB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2551">
        <w:rPr>
          <w:rFonts w:ascii="Times New Roman" w:hAnsi="Times New Roman"/>
          <w:bCs/>
          <w:iCs/>
          <w:sz w:val="28"/>
          <w:szCs w:val="28"/>
        </w:rPr>
        <w:t xml:space="preserve"> способствующую </w:t>
      </w:r>
      <w:r w:rsidRPr="00C61CFB">
        <w:rPr>
          <w:rFonts w:ascii="Times New Roman" w:hAnsi="Times New Roman"/>
          <w:b/>
          <w:bCs/>
          <w:iCs/>
          <w:sz w:val="28"/>
          <w:szCs w:val="28"/>
          <w:u w:val="single"/>
        </w:rPr>
        <w:t>развитию способностей обучающихся</w:t>
      </w:r>
      <w:r w:rsidRPr="004F2551">
        <w:rPr>
          <w:rFonts w:ascii="Times New Roman" w:hAnsi="Times New Roman"/>
          <w:bCs/>
          <w:iCs/>
          <w:sz w:val="28"/>
          <w:szCs w:val="28"/>
        </w:rPr>
        <w:t xml:space="preserve">, их </w:t>
      </w:r>
      <w:r w:rsidRPr="00C61CFB">
        <w:rPr>
          <w:rFonts w:ascii="Times New Roman" w:hAnsi="Times New Roman"/>
          <w:b/>
          <w:bCs/>
          <w:iCs/>
          <w:sz w:val="28"/>
          <w:szCs w:val="28"/>
          <w:u w:val="single"/>
        </w:rPr>
        <w:t>успешному самовыражению</w:t>
      </w:r>
      <w:r w:rsidRPr="004F2551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C61CFB">
        <w:rPr>
          <w:rFonts w:ascii="Times New Roman" w:hAnsi="Times New Roman"/>
          <w:b/>
          <w:bCs/>
          <w:iCs/>
          <w:sz w:val="28"/>
          <w:szCs w:val="28"/>
          <w:u w:val="single"/>
        </w:rPr>
        <w:t>социализации</w:t>
      </w:r>
      <w:r w:rsidR="00A212E9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A212E9" w:rsidRPr="00C61CFB">
        <w:rPr>
          <w:rFonts w:ascii="Times New Roman" w:hAnsi="Times New Roman"/>
          <w:b/>
          <w:bCs/>
          <w:iCs/>
          <w:sz w:val="28"/>
          <w:szCs w:val="28"/>
          <w:u w:val="single"/>
        </w:rPr>
        <w:t>повышению качества образования</w:t>
      </w:r>
      <w:r w:rsidRPr="004F2551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832B18" w:rsidRPr="00C61CFB" w:rsidRDefault="004A7C34" w:rsidP="00832B1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Ключевые </w:t>
      </w:r>
      <w:r w:rsidR="00B6607A" w:rsidRPr="00C61CFB">
        <w:rPr>
          <w:rFonts w:ascii="Times New Roman" w:hAnsi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проекта</w:t>
      </w:r>
      <w:r w:rsidR="00B6607A" w:rsidRPr="00C61CF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01C6C" w:rsidRPr="00176ACE" w:rsidRDefault="00B6607A" w:rsidP="00176ACE">
      <w:pPr>
        <w:pStyle w:val="ad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176ACE">
        <w:rPr>
          <w:rFonts w:ascii="Times New Roman" w:hAnsi="Times New Roman"/>
          <w:sz w:val="28"/>
          <w:szCs w:val="28"/>
        </w:rPr>
        <w:t>создать в школе</w:t>
      </w:r>
      <w:r w:rsidR="001E724D" w:rsidRPr="00176ACE">
        <w:rPr>
          <w:rFonts w:ascii="Times New Roman" w:hAnsi="Times New Roman"/>
          <w:sz w:val="28"/>
          <w:szCs w:val="28"/>
        </w:rPr>
        <w:t xml:space="preserve"> материально-технические условия для </w:t>
      </w:r>
      <w:proofErr w:type="spellStart"/>
      <w:r w:rsidR="001E724D" w:rsidRPr="00176ACE">
        <w:rPr>
          <w:rFonts w:ascii="Times New Roman" w:hAnsi="Times New Roman"/>
          <w:sz w:val="28"/>
          <w:szCs w:val="28"/>
        </w:rPr>
        <w:t>фукционирования</w:t>
      </w:r>
      <w:proofErr w:type="spellEnd"/>
      <w:r w:rsidR="001E724D" w:rsidRPr="00176ACE">
        <w:rPr>
          <w:rFonts w:ascii="Times New Roman" w:hAnsi="Times New Roman"/>
          <w:sz w:val="28"/>
          <w:szCs w:val="28"/>
        </w:rPr>
        <w:t xml:space="preserve"> современной</w:t>
      </w:r>
      <w:r w:rsidR="00FF5A24" w:rsidRPr="00176ACE">
        <w:rPr>
          <w:rFonts w:ascii="Times New Roman" w:hAnsi="Times New Roman"/>
          <w:sz w:val="28"/>
          <w:szCs w:val="28"/>
        </w:rPr>
        <w:t xml:space="preserve"> образовате</w:t>
      </w:r>
      <w:r w:rsidR="001E724D" w:rsidRPr="00176ACE">
        <w:rPr>
          <w:rFonts w:ascii="Times New Roman" w:hAnsi="Times New Roman"/>
          <w:sz w:val="28"/>
          <w:szCs w:val="28"/>
        </w:rPr>
        <w:t>льной</w:t>
      </w:r>
      <w:r w:rsidR="00FF5A24" w:rsidRPr="00176ACE">
        <w:rPr>
          <w:rFonts w:ascii="Times New Roman" w:hAnsi="Times New Roman"/>
          <w:sz w:val="28"/>
          <w:szCs w:val="28"/>
        </w:rPr>
        <w:t xml:space="preserve"> сред</w:t>
      </w:r>
      <w:r w:rsidR="001E724D" w:rsidRPr="00176ACE">
        <w:rPr>
          <w:rFonts w:ascii="Times New Roman" w:hAnsi="Times New Roman"/>
          <w:sz w:val="28"/>
          <w:szCs w:val="28"/>
        </w:rPr>
        <w:t>ы</w:t>
      </w:r>
      <w:r w:rsidR="0058756F" w:rsidRPr="00176ACE">
        <w:rPr>
          <w:rFonts w:ascii="Times New Roman" w:hAnsi="Times New Roman"/>
          <w:sz w:val="28"/>
          <w:szCs w:val="28"/>
        </w:rPr>
        <w:t xml:space="preserve"> </w:t>
      </w:r>
    </w:p>
    <w:p w:rsidR="00FF5A24" w:rsidRPr="00176ACE" w:rsidRDefault="00FF5A24" w:rsidP="00176ACE">
      <w:pPr>
        <w:pStyle w:val="ad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176ACE">
        <w:rPr>
          <w:rFonts w:ascii="Times New Roman" w:hAnsi="Times New Roman"/>
          <w:sz w:val="28"/>
          <w:szCs w:val="28"/>
        </w:rPr>
        <w:t xml:space="preserve">расширить спектр </w:t>
      </w:r>
      <w:r w:rsidR="00443998" w:rsidRPr="00176ACE">
        <w:rPr>
          <w:rFonts w:ascii="Times New Roman" w:hAnsi="Times New Roman"/>
          <w:sz w:val="28"/>
          <w:szCs w:val="28"/>
        </w:rPr>
        <w:t xml:space="preserve">программ внеурочной деятельности и </w:t>
      </w:r>
      <w:r w:rsidRPr="00176ACE">
        <w:rPr>
          <w:rFonts w:ascii="Times New Roman" w:hAnsi="Times New Roman"/>
          <w:sz w:val="28"/>
          <w:szCs w:val="28"/>
        </w:rPr>
        <w:t>дополнительного образования</w:t>
      </w:r>
      <w:r w:rsidR="008D4B85" w:rsidRPr="00176ACE">
        <w:rPr>
          <w:rFonts w:ascii="Times New Roman" w:hAnsi="Times New Roman"/>
          <w:sz w:val="28"/>
          <w:szCs w:val="28"/>
        </w:rPr>
        <w:t xml:space="preserve"> и обновить систему </w:t>
      </w:r>
      <w:r w:rsidR="00443998" w:rsidRPr="00176ACE">
        <w:rPr>
          <w:rFonts w:ascii="Times New Roman" w:hAnsi="Times New Roman"/>
          <w:sz w:val="28"/>
          <w:szCs w:val="28"/>
        </w:rPr>
        <w:t xml:space="preserve">внеурочной деятельности и </w:t>
      </w:r>
      <w:r w:rsidR="008D4B85" w:rsidRPr="00176ACE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FF5A24" w:rsidRPr="00176ACE" w:rsidRDefault="00FF5A24" w:rsidP="00176ACE">
      <w:pPr>
        <w:pStyle w:val="ad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176ACE">
        <w:rPr>
          <w:rFonts w:ascii="Times New Roman" w:hAnsi="Times New Roman"/>
          <w:sz w:val="28"/>
          <w:szCs w:val="28"/>
        </w:rPr>
        <w:lastRenderedPageBreak/>
        <w:t xml:space="preserve">реализовать образовательные </w:t>
      </w:r>
      <w:r w:rsidR="0058756F" w:rsidRPr="00176ACE">
        <w:rPr>
          <w:rFonts w:ascii="Times New Roman" w:hAnsi="Times New Roman"/>
          <w:sz w:val="28"/>
          <w:szCs w:val="28"/>
        </w:rPr>
        <w:t xml:space="preserve">и дополнительные </w:t>
      </w:r>
      <w:r w:rsidRPr="00176ACE">
        <w:rPr>
          <w:rFonts w:ascii="Times New Roman" w:hAnsi="Times New Roman"/>
          <w:sz w:val="28"/>
          <w:szCs w:val="28"/>
        </w:rPr>
        <w:t>программы нового поколения</w:t>
      </w:r>
      <w:r w:rsidR="0058756F" w:rsidRPr="00176ACE">
        <w:rPr>
          <w:rFonts w:ascii="Times New Roman" w:hAnsi="Times New Roman"/>
          <w:sz w:val="28"/>
          <w:szCs w:val="28"/>
        </w:rPr>
        <w:t xml:space="preserve"> (</w:t>
      </w:r>
      <w:r w:rsidRPr="00176ACE">
        <w:rPr>
          <w:rFonts w:ascii="Times New Roman" w:hAnsi="Times New Roman"/>
          <w:sz w:val="28"/>
          <w:szCs w:val="28"/>
        </w:rPr>
        <w:t>повысить уровень профессиональных компетенций педагогов</w:t>
      </w:r>
      <w:r w:rsidR="0058756F" w:rsidRPr="00176ACE">
        <w:rPr>
          <w:rFonts w:ascii="Times New Roman" w:hAnsi="Times New Roman"/>
          <w:sz w:val="28"/>
          <w:szCs w:val="28"/>
        </w:rPr>
        <w:t>)</w:t>
      </w:r>
    </w:p>
    <w:p w:rsidR="00261FAE" w:rsidRPr="00176ACE" w:rsidRDefault="00BC4B2D" w:rsidP="00176ACE">
      <w:pPr>
        <w:pStyle w:val="ad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176ACE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совершенствовать систему</w:t>
      </w:r>
      <w:r w:rsidR="00261FAE" w:rsidRPr="00176ACE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работы с педагогическими кадрами для повышения качества образования</w:t>
      </w:r>
      <w:r w:rsidR="001E724D" w:rsidRPr="00176ACE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, для применения новых методических приемов, средств</w:t>
      </w:r>
      <w:r w:rsidR="00261FAE" w:rsidRPr="00176ACE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FF5A24" w:rsidRPr="00176ACE" w:rsidRDefault="00FF5A24" w:rsidP="00176ACE">
      <w:pPr>
        <w:pStyle w:val="ad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176ACE">
        <w:rPr>
          <w:rFonts w:ascii="Times New Roman" w:hAnsi="Times New Roman"/>
          <w:sz w:val="28"/>
          <w:szCs w:val="28"/>
        </w:rPr>
        <w:t>расширить социальное партнерство</w:t>
      </w:r>
    </w:p>
    <w:p w:rsidR="009D395C" w:rsidRDefault="009D395C" w:rsidP="004F2551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51C09" w:rsidRPr="00176ACE" w:rsidRDefault="00CA2D66" w:rsidP="00176ACE">
      <w:pPr>
        <w:pStyle w:val="ad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  <w:r w:rsidRPr="00176ACE">
        <w:rPr>
          <w:rFonts w:ascii="Times New Roman" w:hAnsi="Times New Roman"/>
          <w:b/>
          <w:sz w:val="28"/>
          <w:szCs w:val="28"/>
          <w:shd w:val="clear" w:color="auto" w:fill="F5F5F5"/>
        </w:rPr>
        <w:t>Механизм</w:t>
      </w:r>
      <w:r w:rsidR="00751C09" w:rsidRPr="00176ACE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 реализации проекта</w:t>
      </w:r>
    </w:p>
    <w:tbl>
      <w:tblPr>
        <w:tblStyle w:val="af2"/>
        <w:tblW w:w="0" w:type="auto"/>
        <w:tblLook w:val="04A0"/>
      </w:tblPr>
      <w:tblGrid>
        <w:gridCol w:w="3394"/>
        <w:gridCol w:w="2596"/>
        <w:gridCol w:w="3581"/>
      </w:tblGrid>
      <w:tr w:rsidR="00844B03" w:rsidTr="00CA2D66">
        <w:tc>
          <w:tcPr>
            <w:tcW w:w="3394" w:type="dxa"/>
          </w:tcPr>
          <w:p w:rsidR="00844B03" w:rsidRDefault="00844B03" w:rsidP="00751C09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Этапы</w:t>
            </w:r>
          </w:p>
        </w:tc>
        <w:tc>
          <w:tcPr>
            <w:tcW w:w="2596" w:type="dxa"/>
          </w:tcPr>
          <w:p w:rsidR="00844B03" w:rsidRDefault="00DB6893" w:rsidP="00751C09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сроки</w:t>
            </w:r>
          </w:p>
        </w:tc>
        <w:tc>
          <w:tcPr>
            <w:tcW w:w="3581" w:type="dxa"/>
          </w:tcPr>
          <w:p w:rsidR="00844B03" w:rsidRDefault="00844B03" w:rsidP="00751C09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Задачи</w:t>
            </w:r>
          </w:p>
        </w:tc>
      </w:tr>
      <w:tr w:rsidR="00844B03" w:rsidTr="00CA2D66">
        <w:tc>
          <w:tcPr>
            <w:tcW w:w="3394" w:type="dxa"/>
          </w:tcPr>
          <w:p w:rsidR="00DB6893" w:rsidRDefault="00DB6893" w:rsidP="00DB6893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1этап-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подготовительный (</w:t>
            </w: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аналитико-прогностический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)</w:t>
            </w:r>
          </w:p>
          <w:p w:rsidR="00844B03" w:rsidRDefault="00844B03" w:rsidP="00751C09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96" w:type="dxa"/>
          </w:tcPr>
          <w:p w:rsidR="00844B03" w:rsidRPr="00DB6893" w:rsidRDefault="00DB6893" w:rsidP="00751C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DB689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Декабрь 2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019-февраль 2020</w:t>
            </w:r>
          </w:p>
        </w:tc>
        <w:tc>
          <w:tcPr>
            <w:tcW w:w="3581" w:type="dxa"/>
          </w:tcPr>
          <w:p w:rsidR="00DB6893" w:rsidRDefault="00DB6893" w:rsidP="00DB68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Создание рабочей группы по разработке и реализации проекта</w:t>
            </w:r>
            <w:r w:rsidRPr="00DB6893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образования.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DB6893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DB6893">
              <w:rPr>
                <w:rFonts w:ascii="Times New Roman" w:hAnsi="Times New Roman"/>
                <w:color w:val="000000"/>
                <w:sz w:val="24"/>
                <w:szCs w:val="24"/>
              </w:rPr>
              <w:t>Углубленный, содержательный анализ исходного состояния</w:t>
            </w:r>
          </w:p>
          <w:p w:rsidR="00DB6893" w:rsidRDefault="00DB6893" w:rsidP="00DB68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научно-методической литературы по теме проекта</w:t>
            </w:r>
          </w:p>
          <w:p w:rsidR="000E5030" w:rsidRDefault="00DB6893" w:rsidP="00DB689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норма</w:t>
            </w:r>
            <w:r w:rsidR="000E5030">
              <w:rPr>
                <w:rFonts w:ascii="Times New Roman" w:hAnsi="Times New Roman"/>
                <w:color w:val="000000"/>
                <w:sz w:val="24"/>
                <w:szCs w:val="24"/>
              </w:rPr>
              <w:t>тивно-правовых документов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мониторинговой и</w:t>
            </w:r>
            <w:r w:rsidR="000E50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методической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базы проекта</w:t>
            </w:r>
            <w:r w:rsidR="000E5030">
              <w:rPr>
                <w:rFonts w:ascii="Times New Roman" w:hAnsi="Times New Roman"/>
                <w:color w:val="000000"/>
                <w:sz w:val="24"/>
                <w:szCs w:val="24"/>
              </w:rPr>
              <w:t>, дополнение Устава школы.</w:t>
            </w:r>
          </w:p>
          <w:p w:rsidR="00844B03" w:rsidRDefault="000E5030" w:rsidP="000E5030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</w:t>
            </w:r>
            <w:r w:rsidRPr="000E5030">
              <w:rPr>
                <w:rFonts w:ascii="TimesNewRomanPSMT" w:hAnsi="TimesNewRomanPSMT"/>
                <w:color w:val="000000"/>
                <w:sz w:val="24"/>
                <w:szCs w:val="24"/>
              </w:rPr>
              <w:t>аспределение функций и содержания работы каждого участника проектной группы.</w:t>
            </w:r>
            <w:r w:rsidRPr="000E5030">
              <w:rPr>
                <w:rFonts w:ascii="TimesNewRomanPSMT" w:hAnsi="TimesNewRomanPSMT"/>
                <w:color w:val="000000"/>
              </w:rPr>
              <w:br/>
            </w:r>
            <w:r w:rsidRPr="000E503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Заключение договоров о сетевом взаимодействии между ОО </w:t>
            </w:r>
          </w:p>
          <w:p w:rsidR="00132747" w:rsidRDefault="00132747" w:rsidP="000E5030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Расчет финансирования проекта</w:t>
            </w:r>
            <w:r w:rsidR="00157C6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по годам, расчет финансирования приобретения оборудования, ремонта школы.</w:t>
            </w:r>
          </w:p>
          <w:p w:rsidR="000E5030" w:rsidRPr="00DB6893" w:rsidRDefault="000E5030" w:rsidP="004529C6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844B03" w:rsidTr="00CA2D66">
        <w:tc>
          <w:tcPr>
            <w:tcW w:w="3394" w:type="dxa"/>
          </w:tcPr>
          <w:p w:rsidR="00DB6893" w:rsidRDefault="00DB6893" w:rsidP="00DB6893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2 эта</w:t>
            </w:r>
            <w:proofErr w:type="gramStart"/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п-</w:t>
            </w:r>
            <w:proofErr w:type="gramEnd"/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основной (практическая реализация</w:t>
            </w: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проекта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)</w:t>
            </w:r>
          </w:p>
          <w:p w:rsidR="00844B03" w:rsidRDefault="00844B03" w:rsidP="00751C09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96" w:type="dxa"/>
          </w:tcPr>
          <w:p w:rsidR="00844B03" w:rsidRPr="00DB6893" w:rsidRDefault="000E5030" w:rsidP="00751C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Март 2020-декабрь 2023 года</w:t>
            </w:r>
          </w:p>
        </w:tc>
        <w:tc>
          <w:tcPr>
            <w:tcW w:w="3581" w:type="dxa"/>
          </w:tcPr>
          <w:p w:rsidR="00844B03" w:rsidRDefault="000E5030" w:rsidP="00751C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и апробация комплекса мероприятий для  детей, педагогов, родителей в соответствии с планом</w:t>
            </w:r>
          </w:p>
          <w:p w:rsidR="00132747" w:rsidRDefault="00132747" w:rsidP="00132747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2.1.Информационно-методическое сопровождение проекта.</w:t>
            </w:r>
            <w:r w:rsidRPr="00132747">
              <w:rPr>
                <w:rFonts w:ascii="TimesNewRomanPS-BoldMT" w:hAnsi="TimesNewRomanPS-BoldMT"/>
                <w:b/>
                <w:bCs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2.1.1.Разработка рабочей группой плана мониторинга, критериев и показателей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эффективности реализации проекта. Информирование всех участников проекта через сайт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школы</w:t>
            </w:r>
          </w:p>
          <w:p w:rsidR="002E3736" w:rsidRDefault="00132747" w:rsidP="002E3736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2.1.2.Разработка диагностических и измерительных материалов для проведения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мониторинга.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2.1.3.Экспертиза разработанных программ по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>направлениям работы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>2.1.4.Внедрение разработанных модулей по внеурочной деятельности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  <w:p w:rsidR="00157C6A" w:rsidRDefault="00132747" w:rsidP="002E3736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2.1.5.Систематическое проведение конкурсов 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программ,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конкурсов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инновационных проектов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обучающихся, педагогов, родителей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2.1.6.Освещение в СМИ и на сайте 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>школы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работы 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>по проекту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, создание банка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данных </w:t>
            </w:r>
            <w:r w:rsidR="002E373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программ,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проектов учащихся-победителей и призёров различных конкурсов.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2.2. Материально-техническое обеспечение.</w:t>
            </w:r>
            <w:r w:rsidRPr="00132747">
              <w:rPr>
                <w:rFonts w:ascii="TimesNewRomanPS-BoldMT" w:hAnsi="TimesNewRomanPS-BoldMT"/>
                <w:b/>
                <w:bCs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2.2.1 Создание ресурсной базы для развития </w:t>
            </w:r>
            <w:proofErr w:type="spellStart"/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>внутришкольной</w:t>
            </w:r>
            <w:proofErr w:type="spellEnd"/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системы внеурочной деятельности и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дополнительного</w:t>
            </w:r>
            <w:r w:rsidR="00F7089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образования детей. </w:t>
            </w:r>
          </w:p>
          <w:p w:rsidR="004529C6" w:rsidRDefault="00132747" w:rsidP="002E3736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Оснащение 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классов </w:t>
            </w:r>
            <w:proofErr w:type="gramStart"/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>–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л</w:t>
            </w:r>
            <w:proofErr w:type="gramEnd"/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абораторий</w:t>
            </w:r>
            <w:r w:rsidR="00157C6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(класс лаборатория 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>коворкинг</w:t>
            </w:r>
            <w:proofErr w:type="spellEnd"/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–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>зон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,</w:t>
            </w:r>
            <w:r w:rsidR="00141C0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41C00">
              <w:rPr>
                <w:rFonts w:ascii="TimesNewRomanPSMT" w:hAnsi="TimesNewRomanPSMT"/>
                <w:color w:val="000000"/>
                <w:sz w:val="24"/>
                <w:szCs w:val="24"/>
              </w:rPr>
              <w:t>мультимедийного</w:t>
            </w:r>
            <w:proofErr w:type="spellEnd"/>
            <w:r w:rsidR="00141C0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музея, </w:t>
            </w:r>
            <w:proofErr w:type="spellStart"/>
            <w:r w:rsidR="00141C00">
              <w:rPr>
                <w:rFonts w:ascii="TimesNewRomanPSMT" w:hAnsi="TimesNewRomanPSMT"/>
                <w:color w:val="000000"/>
                <w:sz w:val="24"/>
                <w:szCs w:val="24"/>
              </w:rPr>
              <w:t>эпистемотеки</w:t>
            </w:r>
            <w:proofErr w:type="spellEnd"/>
            <w:r w:rsidR="00141C0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, 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внутреннего оформления школы, обновление компьютерного парка.</w:t>
            </w:r>
            <w:r w:rsidRPr="00132747">
              <w:rPr>
                <w:rFonts w:ascii="TimesNewRomanPSMT" w:hAnsi="TimesNewRomanPSMT"/>
                <w:color w:val="000000"/>
              </w:rPr>
              <w:br/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2.2.2.Проведение «Дней открытых дверей», «Ярмарок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инновационных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проектов»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, мероприятий с участием взрослых и детей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="00F7089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Привлечение</w:t>
            </w:r>
            <w:r w:rsidR="004529C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внебюджетных средств.</w:t>
            </w:r>
          </w:p>
          <w:p w:rsidR="004529C6" w:rsidRDefault="004529C6" w:rsidP="004529C6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2.2.3.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Заказ и приобретение оборудования (по плану)</w:t>
            </w:r>
          </w:p>
          <w:p w:rsidR="00132747" w:rsidRPr="00DB6893" w:rsidRDefault="004529C6" w:rsidP="00932C70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NewRomanPSMT" w:hAnsi="TimesNewRomanPSMT"/>
                <w:color w:val="000000"/>
              </w:rPr>
              <w:t xml:space="preserve"> 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2.3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Выстраивание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системы непрерывного педагогического образования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2.3.1. Повышение уровня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квалификации педагогов на основе</w:t>
            </w:r>
            <w:r w:rsidR="00EB52A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персонифицированной модели.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2.3.2 О</w:t>
            </w:r>
            <w:r w:rsidR="00EB52A7">
              <w:rPr>
                <w:rFonts w:ascii="TimesNewRomanPSMT" w:hAnsi="TimesNewRomanPSMT"/>
                <w:color w:val="000000"/>
                <w:sz w:val="24"/>
                <w:szCs w:val="24"/>
              </w:rPr>
              <w:t>рганизация обучения и  стажировок педагогов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7428A5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в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учреждениях </w:t>
            </w:r>
            <w:r w:rsidR="00EB52A7">
              <w:rPr>
                <w:rFonts w:ascii="TimesNewRomanPSMT" w:hAnsi="TimesNewRomanPSMT"/>
                <w:color w:val="000000"/>
                <w:sz w:val="24"/>
                <w:szCs w:val="24"/>
              </w:rPr>
              <w:t>республики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и за его</w:t>
            </w:r>
            <w:r w:rsidR="00EB52A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пределами.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Стимулирование инновационных процессов </w:t>
            </w:r>
            <w:r w:rsidR="00932C70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воспитания 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="00932C70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образования, направленных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 на успешную социализацию учащихся.</w:t>
            </w:r>
            <w:r w:rsidR="00132747" w:rsidRPr="00132747">
              <w:rPr>
                <w:rFonts w:ascii="TimesNewRomanPS-BoldMT" w:hAnsi="TimesNewRomanPS-BoldMT"/>
                <w:b/>
                <w:bCs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2.4.1 Организация каникулярных мастерских с привлечением родителей учащихся,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ресурсов организаций района для социальных проб и </w:t>
            </w:r>
            <w:proofErr w:type="spellStart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работ</w:t>
            </w:r>
            <w:proofErr w:type="gramStart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ы(</w:t>
            </w:r>
            <w:proofErr w:type="spellStart"/>
            <w:proofErr w:type="gramEnd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коворкингов</w:t>
            </w:r>
            <w:proofErr w:type="spellEnd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).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2.4.2Проведениемуниципальных конкурсов инновационных проектов, вовлечение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учащихся в </w:t>
            </w:r>
            <w:proofErr w:type="spellStart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интернет-проекты</w:t>
            </w:r>
            <w:proofErr w:type="spellEnd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, дистанционные проекты разных уровней.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2.4.3.Выстраивание индивидуальных образовательных траекторий в работе с учащимися с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ОВЗ и инвалидами, привлечение их к работе под руководством </w:t>
            </w:r>
            <w:proofErr w:type="spellStart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педагога-тьютора</w:t>
            </w:r>
            <w:proofErr w:type="spellEnd"/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2.4.4.Подключение к цифровой платформе «Мобильное электронное образование» и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другим электронным образовательным ресурсам для формирования компетенции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цифровой экономики, личных качеств, которые будут востребованы на рынке труда в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ближайшее время.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2.4.5.Проведение в конце каждого учебного года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«Ярмарок идей и проектов»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с</w:t>
            </w:r>
            <w:r w:rsidR="00132747" w:rsidRPr="00132747">
              <w:rPr>
                <w:rFonts w:ascii="TimesNewRomanPSMT" w:hAnsi="TimesNewRomanPSMT"/>
                <w:color w:val="000000"/>
              </w:rPr>
              <w:br/>
            </w:r>
            <w:r w:rsidR="00132747" w:rsidRPr="00132747">
              <w:rPr>
                <w:rFonts w:ascii="TimesNewRomanPSMT" w:hAnsi="TimesNewRomanPSMT"/>
                <w:color w:val="000000"/>
                <w:sz w:val="24"/>
                <w:szCs w:val="24"/>
              </w:rPr>
              <w:t>последующим награждением детей</w:t>
            </w:r>
            <w:r w:rsidR="00932C70">
              <w:rPr>
                <w:rFonts w:ascii="TimesNewRomanPSMT" w:hAnsi="TimesNewRomanPSMT"/>
                <w:color w:val="000000"/>
                <w:sz w:val="24"/>
                <w:szCs w:val="24"/>
              </w:rPr>
              <w:t>, педагогов, родителей.</w:t>
            </w:r>
          </w:p>
        </w:tc>
      </w:tr>
      <w:tr w:rsidR="00844B03" w:rsidTr="00CA2D66">
        <w:tc>
          <w:tcPr>
            <w:tcW w:w="3394" w:type="dxa"/>
          </w:tcPr>
          <w:p w:rsidR="00DB6893" w:rsidRDefault="00DB6893" w:rsidP="00DB6893">
            <w:pPr>
              <w:jc w:val="both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 xml:space="preserve">3 этап </w:t>
            </w:r>
            <w:proofErr w:type="gramStart"/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аключительный (контрольно-диагностический)</w:t>
            </w:r>
            <w:r w:rsidRPr="00844B03">
              <w:rPr>
                <w:rFonts w:ascii="TimesNewRomanPSMT" w:hAnsi="TimesNewRomanPSMT"/>
                <w:color w:val="000000"/>
                <w:sz w:val="24"/>
                <w:szCs w:val="24"/>
              </w:rPr>
              <w:t>-май</w:t>
            </w:r>
          </w:p>
          <w:p w:rsidR="00844B03" w:rsidRPr="00844B03" w:rsidRDefault="00844B03" w:rsidP="00751C09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2596" w:type="dxa"/>
          </w:tcPr>
          <w:p w:rsidR="00844B03" w:rsidRPr="00DB6893" w:rsidRDefault="000E5030" w:rsidP="00751C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Январь-декабрь 2024 года</w:t>
            </w:r>
          </w:p>
        </w:tc>
        <w:tc>
          <w:tcPr>
            <w:tcW w:w="3581" w:type="dxa"/>
          </w:tcPr>
          <w:p w:rsidR="00F0122C" w:rsidRDefault="00F0122C" w:rsidP="00751C09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F0122C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3.1.Итоговый отчёт о реализации проекта.</w:t>
            </w:r>
            <w:r w:rsidRPr="00F0122C">
              <w:rPr>
                <w:rFonts w:ascii="TimesNewRomanPS-BoldMT" w:hAnsi="TimesNewRomanPS-BoldMT"/>
                <w:b/>
                <w:bCs/>
                <w:color w:val="000000"/>
              </w:rPr>
              <w:br/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3.1.Комплексный анализ по </w:t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всем направлениям деятельности.</w:t>
            </w:r>
            <w:r w:rsidR="00E0495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Выявление проблемных зон.</w:t>
            </w:r>
          </w:p>
          <w:p w:rsidR="00F0122C" w:rsidRDefault="00F0122C" w:rsidP="00751C09">
            <w:pPr>
              <w:jc w:val="both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3.2.</w:t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Выявление реальной</w:t>
            </w:r>
            <w:r w:rsidRPr="00F0122C">
              <w:rPr>
                <w:rFonts w:ascii="TimesNewRomanPSMT" w:hAnsi="TimesNewRomanPSMT"/>
                <w:color w:val="000000"/>
              </w:rPr>
              <w:br/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эффективности реализации проекта по запланированным критериям.</w:t>
            </w:r>
            <w:r w:rsidRPr="00F0122C">
              <w:br/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3.3</w:t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.Подготовка и распространение проектных продуктов: методических разработок,</w:t>
            </w:r>
            <w:r w:rsidRPr="00F0122C">
              <w:rPr>
                <w:rFonts w:ascii="TimesNewRomanPSMT" w:hAnsi="TimesNewRomanPSMT"/>
                <w:color w:val="000000"/>
              </w:rPr>
              <w:br/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проектов педагогов и учащихся-победителей конкурсов, диагностических и</w:t>
            </w:r>
            <w:r w:rsidRPr="00F0122C">
              <w:rPr>
                <w:rFonts w:ascii="TimesNewRomanPSMT" w:hAnsi="TimesNewRomanPSMT"/>
                <w:color w:val="000000"/>
              </w:rPr>
              <w:br/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измерительных материалов.</w:t>
            </w:r>
            <w:r w:rsidRPr="00F0122C">
              <w:rPr>
                <w:rFonts w:ascii="TimesNewRomanPSMT" w:hAnsi="TimesNewRomanPSMT"/>
                <w:color w:val="000000"/>
              </w:rPr>
              <w:br/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3.3. Обо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бщение опыта работы школы по реализации проекта</w:t>
            </w:r>
          </w:p>
          <w:p w:rsidR="00844B03" w:rsidRPr="00DB6893" w:rsidRDefault="00F0122C" w:rsidP="00751C09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3.4. Разработка нового проекта по дальнейшей работе школы</w:t>
            </w:r>
            <w:r w:rsidRPr="00F0122C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751C09" w:rsidRDefault="00751C09" w:rsidP="00751C09">
      <w:pPr>
        <w:jc w:val="both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  <w:sectPr w:rsidR="0025735F" w:rsidSect="00EC51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735F" w:rsidRPr="00176ACE" w:rsidRDefault="00F30C47" w:rsidP="00176ACE">
      <w:pPr>
        <w:pStyle w:val="ad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</w:pPr>
      <w:r w:rsidRPr="00176ACE">
        <w:rPr>
          <w:rFonts w:ascii="Times New Roman" w:hAnsi="Times New Roman"/>
          <w:b/>
          <w:sz w:val="28"/>
          <w:szCs w:val="28"/>
          <w:u w:val="single"/>
          <w:shd w:val="clear" w:color="auto" w:fill="F5F5F5"/>
        </w:rPr>
        <w:lastRenderedPageBreak/>
        <w:t>Ресурсное обеспечение проекта</w:t>
      </w:r>
    </w:p>
    <w:p w:rsidR="00F30C47" w:rsidRPr="00F30C47" w:rsidRDefault="00F30C47" w:rsidP="00F30C47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30C47">
        <w:rPr>
          <w:rFonts w:ascii="Times New Roman" w:hAnsi="Times New Roman"/>
          <w:b/>
          <w:i/>
          <w:sz w:val="28"/>
          <w:szCs w:val="28"/>
          <w:u w:val="single"/>
        </w:rPr>
        <w:t>Нормативно-организационное обеспечение проекта (наименование и реквизиты нормативных правовых актов):</w:t>
      </w:r>
    </w:p>
    <w:p w:rsidR="00F30C47" w:rsidRDefault="00F30C47" w:rsidP="00F30C47">
      <w:pPr>
        <w:jc w:val="both"/>
        <w:rPr>
          <w:rFonts w:ascii="Times New Roman" w:hAnsi="Times New Roman"/>
          <w:sz w:val="28"/>
          <w:szCs w:val="28"/>
        </w:rPr>
      </w:pPr>
      <w:r w:rsidRPr="00EA78AF">
        <w:rPr>
          <w:rFonts w:ascii="Times New Roman" w:hAnsi="Times New Roman"/>
          <w:sz w:val="28"/>
          <w:szCs w:val="28"/>
        </w:rPr>
        <w:t xml:space="preserve">- </w:t>
      </w:r>
      <w:r w:rsidR="00F70897">
        <w:rPr>
          <w:rFonts w:ascii="Times New Roman" w:hAnsi="Times New Roman"/>
          <w:sz w:val="28"/>
          <w:szCs w:val="28"/>
        </w:rPr>
        <w:t>«</w:t>
      </w:r>
      <w:r w:rsidRPr="00EA78AF">
        <w:rPr>
          <w:rFonts w:ascii="Times New Roman" w:hAnsi="Times New Roman"/>
          <w:sz w:val="28"/>
          <w:szCs w:val="28"/>
        </w:rPr>
        <w:t>Конституция Российской Федерации</w:t>
      </w:r>
      <w:r w:rsidR="00F70897">
        <w:rPr>
          <w:rFonts w:ascii="Times New Roman" w:hAnsi="Times New Roman"/>
          <w:sz w:val="28"/>
          <w:szCs w:val="28"/>
        </w:rPr>
        <w:t>»</w:t>
      </w:r>
      <w:r w:rsidRPr="00EA78AF">
        <w:rPr>
          <w:rFonts w:ascii="Times New Roman" w:hAnsi="Times New Roman"/>
          <w:sz w:val="28"/>
          <w:szCs w:val="28"/>
        </w:rPr>
        <w:t xml:space="preserve"> (принята 12.12.1993);</w:t>
      </w:r>
    </w:p>
    <w:p w:rsidR="00F30C47" w:rsidRDefault="00F30C47" w:rsidP="00F30C47">
      <w:pPr>
        <w:jc w:val="both"/>
        <w:rPr>
          <w:rFonts w:ascii="Times New Roman" w:hAnsi="Times New Roman"/>
          <w:sz w:val="28"/>
          <w:szCs w:val="28"/>
        </w:rPr>
      </w:pPr>
      <w:r w:rsidRPr="00EA78AF">
        <w:rPr>
          <w:rFonts w:ascii="Times New Roman" w:hAnsi="Times New Roman"/>
          <w:sz w:val="28"/>
          <w:szCs w:val="28"/>
        </w:rPr>
        <w:t xml:space="preserve"> - Конвенция о правах ребенка (принята резолюцией 44/25Генеральной Ассамблеи от 20 ноября 1989 года)</w:t>
      </w:r>
      <w:proofErr w:type="gramStart"/>
      <w:r w:rsidRPr="00EA78AF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A78AF">
        <w:rPr>
          <w:rFonts w:ascii="Times New Roman" w:hAnsi="Times New Roman"/>
          <w:sz w:val="28"/>
          <w:szCs w:val="28"/>
        </w:rPr>
        <w:t xml:space="preserve"> </w:t>
      </w:r>
    </w:p>
    <w:p w:rsidR="00F30C47" w:rsidRDefault="00F30C47" w:rsidP="00F30C47">
      <w:pPr>
        <w:jc w:val="both"/>
        <w:rPr>
          <w:rFonts w:ascii="Times New Roman" w:hAnsi="Times New Roman"/>
          <w:sz w:val="28"/>
          <w:szCs w:val="28"/>
        </w:rPr>
      </w:pPr>
      <w:r w:rsidRPr="00EA78AF">
        <w:rPr>
          <w:rFonts w:ascii="Times New Roman" w:hAnsi="Times New Roman"/>
          <w:sz w:val="28"/>
          <w:szCs w:val="28"/>
        </w:rPr>
        <w:t xml:space="preserve">1. Федеральный закон от 29.12.2012 г. № 273-ФЗ «Об образовании в Российской Федерации». </w:t>
      </w:r>
    </w:p>
    <w:p w:rsidR="00F30C47" w:rsidRDefault="00F30C47" w:rsidP="00F30C47">
      <w:pPr>
        <w:spacing w:after="0"/>
        <w:ind w:right="-143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78AF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EA78AF">
        <w:rPr>
          <w:rFonts w:ascii="Times New Roman" w:hAnsi="Times New Roman"/>
          <w:sz w:val="28"/>
          <w:szCs w:val="28"/>
        </w:rPr>
        <w:t>Примерная основная образовательная программа среднего общего образования (одобрена  решением федерального учебно-методического объединения по общему образованию (протокол от 28 июня 2016 г. № 2/16-з)</w:t>
      </w:r>
      <w:r>
        <w:t xml:space="preserve"> </w:t>
      </w:r>
      <w:r w:rsidRPr="00EA78AF">
        <w:rPr>
          <w:rFonts w:ascii="Times New Roman" w:hAnsi="Times New Roman"/>
          <w:sz w:val="28"/>
          <w:szCs w:val="28"/>
        </w:rPr>
        <w:t>3.</w:t>
      </w:r>
      <w:proofErr w:type="gramEnd"/>
      <w:r>
        <w:t xml:space="preserve"> </w:t>
      </w:r>
      <w:proofErr w:type="gramStart"/>
      <w:r w:rsidRPr="00EA78AF">
        <w:rPr>
          <w:rFonts w:ascii="Times New Roman" w:hAnsi="Times New Roman"/>
          <w:sz w:val="28"/>
          <w:szCs w:val="28"/>
        </w:rPr>
        <w:t xml:space="preserve">Примерная основная образовательная программа </w:t>
      </w:r>
      <w:r>
        <w:rPr>
          <w:rFonts w:ascii="Times New Roman" w:hAnsi="Times New Roman"/>
          <w:sz w:val="28"/>
          <w:szCs w:val="28"/>
        </w:rPr>
        <w:t>основного</w:t>
      </w:r>
      <w:r w:rsidRPr="00EA78AF">
        <w:rPr>
          <w:rFonts w:ascii="Times New Roman" w:hAnsi="Times New Roman"/>
          <w:sz w:val="28"/>
          <w:szCs w:val="28"/>
        </w:rPr>
        <w:t xml:space="preserve"> общего образования </w:t>
      </w:r>
      <w:r>
        <w:rPr>
          <w:rFonts w:ascii="Times New Roman" w:hAnsi="Times New Roman"/>
          <w:sz w:val="28"/>
          <w:szCs w:val="28"/>
        </w:rPr>
        <w:t xml:space="preserve">(одобрена </w:t>
      </w:r>
      <w:r w:rsidRPr="000D61DF">
        <w:rPr>
          <w:rFonts w:ascii="Times New Roman" w:hAnsi="Times New Roman"/>
          <w:sz w:val="28"/>
          <w:szCs w:val="28"/>
          <w:lang w:eastAsia="ru-RU"/>
        </w:rPr>
        <w:t>решением федерального учебно-методического объединения по общему образованию</w:t>
      </w:r>
      <w:r w:rsidRPr="000D61DF" w:rsidDel="008D75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D61DF">
        <w:rPr>
          <w:rFonts w:ascii="Times New Roman" w:hAnsi="Times New Roman"/>
          <w:sz w:val="28"/>
          <w:szCs w:val="28"/>
          <w:lang w:eastAsia="ru-RU"/>
        </w:rPr>
        <w:t>(протокол  от 8 апреля 2015 г. № 1/15)</w:t>
      </w:r>
      <w:proofErr w:type="gramEnd"/>
    </w:p>
    <w:p w:rsidR="00F30C47" w:rsidRDefault="00F30C47" w:rsidP="00F30C47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F0F7E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4.</w:t>
      </w:r>
      <w:bookmarkStart w:id="0" w:name="_GoBack"/>
      <w:bookmarkEnd w:id="0"/>
      <w:r w:rsidRPr="006F0F7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F0F7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Примерная основная образовательная программа </w:t>
      </w:r>
      <w:r>
        <w:rPr>
          <w:rFonts w:ascii="Times New Roman" w:hAnsi="Times New Roman"/>
          <w:b w:val="0"/>
          <w:color w:val="auto"/>
          <w:sz w:val="28"/>
          <w:szCs w:val="28"/>
        </w:rPr>
        <w:t>начального о</w:t>
      </w:r>
      <w:r w:rsidRPr="006F0F7E">
        <w:rPr>
          <w:rFonts w:ascii="Times New Roman" w:hAnsi="Times New Roman" w:cs="Times New Roman"/>
          <w:b w:val="0"/>
          <w:color w:val="auto"/>
          <w:sz w:val="28"/>
          <w:szCs w:val="28"/>
        </w:rPr>
        <w:t>бщего образования</w:t>
      </w:r>
      <w:r w:rsidRPr="00EA7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F0F7E">
        <w:rPr>
          <w:rFonts w:ascii="Times New Roman" w:hAnsi="Times New Roman" w:cs="Times New Roman"/>
          <w:b w:val="0"/>
          <w:color w:val="auto"/>
          <w:sz w:val="28"/>
          <w:szCs w:val="28"/>
        </w:rPr>
        <w:t>одобрена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F0F7E">
        <w:rPr>
          <w:rFonts w:ascii="Times New Roman" w:hAnsi="Times New Roman" w:cs="Times New Roman"/>
          <w:b w:val="0"/>
          <w:color w:val="auto"/>
          <w:sz w:val="28"/>
          <w:szCs w:val="28"/>
        </w:rPr>
        <w:t>решением федерального учебно-методического объединения по общему образованию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F0F7E">
        <w:rPr>
          <w:rFonts w:ascii="Times New Roman" w:hAnsi="Times New Roman" w:cs="Times New Roman"/>
          <w:b w:val="0"/>
          <w:color w:val="auto"/>
          <w:sz w:val="28"/>
          <w:szCs w:val="28"/>
        </w:rPr>
        <w:t>(протокол от 8 апреля 2015 г. № 1/15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proofErr w:type="gramEnd"/>
    </w:p>
    <w:p w:rsidR="00F30C47" w:rsidRDefault="00F30C47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791F">
        <w:rPr>
          <w:rFonts w:ascii="Times New Roman" w:hAnsi="Times New Roman"/>
        </w:rPr>
        <w:t>5.</w:t>
      </w:r>
      <w:r>
        <w:t xml:space="preserve"> </w:t>
      </w:r>
      <w:r w:rsidRPr="00EA78AF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 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</w:t>
      </w:r>
      <w:r w:rsidRPr="00EA78AF">
        <w:rPr>
          <w:rFonts w:ascii="Times New Roman" w:hAnsi="Times New Roman"/>
          <w:sz w:val="28"/>
          <w:szCs w:val="28"/>
        </w:rPr>
        <w:t xml:space="preserve">Устав Муниципального бюджетного образовательного учреждения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Сунтарская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 №1 имени А.П.Павлова»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A78AF">
        <w:rPr>
          <w:rFonts w:ascii="Times New Roman" w:hAnsi="Times New Roman"/>
          <w:sz w:val="28"/>
          <w:szCs w:val="28"/>
        </w:rPr>
        <w:t xml:space="preserve"> 9. Программа развития МБОУ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Сунтарская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 имени А.П.Павлова </w:t>
      </w:r>
      <w:r w:rsidRPr="00EA78AF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EA78AF">
        <w:rPr>
          <w:rFonts w:ascii="Times New Roman" w:hAnsi="Times New Roman"/>
          <w:sz w:val="28"/>
          <w:szCs w:val="28"/>
        </w:rPr>
        <w:t>- 20</w:t>
      </w:r>
      <w:r>
        <w:rPr>
          <w:rFonts w:ascii="Times New Roman" w:hAnsi="Times New Roman"/>
          <w:sz w:val="28"/>
          <w:szCs w:val="28"/>
        </w:rPr>
        <w:t>24</w:t>
      </w:r>
      <w:r w:rsidRPr="00EA78A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EA78AF">
        <w:rPr>
          <w:rFonts w:ascii="Times New Roman" w:hAnsi="Times New Roman"/>
          <w:sz w:val="28"/>
          <w:szCs w:val="28"/>
        </w:rPr>
        <w:t xml:space="preserve"> </w:t>
      </w:r>
    </w:p>
    <w:p w:rsidR="0067332E" w:rsidRPr="0067332E" w:rsidRDefault="0067332E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332E">
        <w:rPr>
          <w:rFonts w:ascii="Times New Roman" w:hAnsi="Times New Roman"/>
          <w:sz w:val="28"/>
          <w:szCs w:val="28"/>
        </w:rPr>
        <w:t xml:space="preserve">10. Государственная программа российской федерации «Развитие образования на 2018-2025 годы». </w:t>
      </w:r>
    </w:p>
    <w:p w:rsidR="0067332E" w:rsidRDefault="0067332E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332E">
        <w:rPr>
          <w:rFonts w:ascii="Times New Roman" w:hAnsi="Times New Roman"/>
          <w:sz w:val="28"/>
          <w:szCs w:val="28"/>
        </w:rPr>
        <w:t>11. Национальный проект «Образование» 2019- 2024 годы</w:t>
      </w:r>
    </w:p>
    <w:p w:rsidR="0067332E" w:rsidRPr="0067332E" w:rsidRDefault="00956359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С</w:t>
      </w:r>
      <w:r w:rsidR="0067332E">
        <w:rPr>
          <w:rFonts w:ascii="Times New Roman" w:hAnsi="Times New Roman"/>
          <w:sz w:val="28"/>
          <w:szCs w:val="28"/>
        </w:rPr>
        <w:t>тратегия развития образования Р</w:t>
      </w:r>
      <w:proofErr w:type="gramStart"/>
      <w:r w:rsidR="0067332E">
        <w:rPr>
          <w:rFonts w:ascii="Times New Roman" w:hAnsi="Times New Roman"/>
          <w:sz w:val="28"/>
          <w:szCs w:val="28"/>
        </w:rPr>
        <w:t>С(</w:t>
      </w:r>
      <w:proofErr w:type="gramEnd"/>
      <w:r w:rsidR="0067332E">
        <w:rPr>
          <w:rFonts w:ascii="Times New Roman" w:hAnsi="Times New Roman"/>
          <w:sz w:val="28"/>
          <w:szCs w:val="28"/>
        </w:rPr>
        <w:t xml:space="preserve">Я) на 2018-2026 </w:t>
      </w:r>
      <w:proofErr w:type="spellStart"/>
      <w:r w:rsidR="0067332E">
        <w:rPr>
          <w:rFonts w:ascii="Times New Roman" w:hAnsi="Times New Roman"/>
          <w:sz w:val="28"/>
          <w:szCs w:val="28"/>
        </w:rPr>
        <w:t>гг</w:t>
      </w:r>
      <w:proofErr w:type="spellEnd"/>
    </w:p>
    <w:p w:rsidR="00F30C47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Необходимые условия организации работы по реализации инновационного проекта.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психолого-педагогическим, кадровым, материально-техническим и финансовым условиям реализации проекта, а также к развивающей предметно-пространственной среде определяются в </w:t>
      </w:r>
      <w:proofErr w:type="spellStart"/>
      <w:r>
        <w:rPr>
          <w:rFonts w:ascii="Times New Roman" w:hAnsi="Times New Roman"/>
          <w:sz w:val="28"/>
          <w:szCs w:val="28"/>
        </w:rPr>
        <w:t>соответсвии</w:t>
      </w:r>
      <w:proofErr w:type="spellEnd"/>
      <w:r>
        <w:rPr>
          <w:rFonts w:ascii="Times New Roman" w:hAnsi="Times New Roman"/>
          <w:sz w:val="28"/>
          <w:szCs w:val="28"/>
        </w:rPr>
        <w:t xml:space="preserve"> с ФГОС.</w:t>
      </w:r>
    </w:p>
    <w:p w:rsidR="00F30C47" w:rsidRPr="00B7244F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244F">
        <w:rPr>
          <w:rFonts w:ascii="Times New Roman" w:hAnsi="Times New Roman"/>
          <w:b/>
          <w:sz w:val="28"/>
          <w:szCs w:val="28"/>
          <w:u w:val="single"/>
        </w:rPr>
        <w:t>Психолого-педагогические условия:</w:t>
      </w:r>
    </w:p>
    <w:p w:rsidR="00F30C47" w:rsidRDefault="000263EF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уважение взрослых к человеческому </w:t>
      </w:r>
      <w:r w:rsidR="00F70897">
        <w:rPr>
          <w:rFonts w:ascii="Times New Roman" w:hAnsi="Times New Roman"/>
          <w:sz w:val="28"/>
          <w:szCs w:val="28"/>
        </w:rPr>
        <w:t>достоинству</w:t>
      </w:r>
      <w:r>
        <w:rPr>
          <w:rFonts w:ascii="Times New Roman" w:hAnsi="Times New Roman"/>
          <w:sz w:val="28"/>
          <w:szCs w:val="28"/>
        </w:rPr>
        <w:t xml:space="preserve"> детей, соблюдение прав ребенка, формирование и поддержка положительной самооценки в развитии универсальной личности, уверенности в собственных возможностях и способностях;</w:t>
      </w:r>
    </w:p>
    <w:p w:rsidR="000263EF" w:rsidRDefault="000263EF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</w:t>
      </w:r>
    </w:p>
    <w:p w:rsidR="000263EF" w:rsidRDefault="000263EF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</w:t>
      </w:r>
    </w:p>
    <w:p w:rsidR="00B264EB" w:rsidRDefault="00B264EB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</w:t>
      </w:r>
    </w:p>
    <w:p w:rsidR="00B264EB" w:rsidRDefault="00B264EB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инициативы и самостоятельности детей во всех видах деятельности</w:t>
      </w:r>
    </w:p>
    <w:p w:rsidR="00B264EB" w:rsidRDefault="00B264EB" w:rsidP="000263EF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детей от всех форм физического и психического насилия</w:t>
      </w:r>
    </w:p>
    <w:p w:rsidR="00F30C47" w:rsidRPr="00B264EB" w:rsidRDefault="00B264EB" w:rsidP="00F30C47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264EB">
        <w:rPr>
          <w:rFonts w:ascii="Times New Roman" w:hAnsi="Times New Roman"/>
          <w:sz w:val="28"/>
          <w:szCs w:val="28"/>
        </w:rPr>
        <w:t>поддержка родителей (законных представителей) в воспитании детей, охране и укреплении их здоровья, вовлечение семей в образовательную деятельность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244F">
        <w:rPr>
          <w:rFonts w:ascii="Times New Roman" w:hAnsi="Times New Roman"/>
          <w:b/>
          <w:sz w:val="28"/>
          <w:szCs w:val="28"/>
          <w:u w:val="single"/>
        </w:rPr>
        <w:t>Кадровые условия:</w:t>
      </w:r>
    </w:p>
    <w:p w:rsidR="00B264EB" w:rsidRDefault="00B264EB" w:rsidP="00B264EB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инновационного проекта обеспечивается руководящими, педагогическими работниками: воспитателями, инструкторами по </w:t>
      </w:r>
      <w:r>
        <w:rPr>
          <w:rFonts w:ascii="Times New Roman" w:hAnsi="Times New Roman"/>
          <w:sz w:val="28"/>
          <w:szCs w:val="28"/>
        </w:rPr>
        <w:lastRenderedPageBreak/>
        <w:t>физическому воспитанию, учителями-логопедами, педагогом-психологом, всеми педагогами</w:t>
      </w:r>
    </w:p>
    <w:p w:rsidR="00B264EB" w:rsidRDefault="00B264EB" w:rsidP="00B264EB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непрерывное сопровождение педагогическими работниками </w:t>
      </w:r>
    </w:p>
    <w:p w:rsidR="00B264EB" w:rsidRDefault="00B264EB" w:rsidP="00B264EB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работники, реализующие инновационный проект, должны обладать основными компетенциями, необходимыми для создания социальной ситуации развития детей, соответствующей специфике возраста</w:t>
      </w:r>
    </w:p>
    <w:p w:rsidR="00B264EB" w:rsidRPr="00B264EB" w:rsidRDefault="00B264EB" w:rsidP="00B264EB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условием успешности является мотивационная готовность коллектива к реализации задач инновационного проекта</w:t>
      </w:r>
    </w:p>
    <w:p w:rsidR="00F30C47" w:rsidRPr="00B7244F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30C47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7244F">
        <w:rPr>
          <w:rFonts w:ascii="Times New Roman" w:hAnsi="Times New Roman"/>
          <w:b/>
          <w:sz w:val="28"/>
          <w:szCs w:val="28"/>
          <w:u w:val="single"/>
        </w:rPr>
        <w:t>Материально-технические условия:</w:t>
      </w:r>
    </w:p>
    <w:p w:rsidR="00CD1E5A" w:rsidRDefault="00CD1E5A" w:rsidP="00CD1E5A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требования, определяемые в соответствии с санитарно-эпидемиологическими правилами и нормативами и с требованиями ФГОС</w:t>
      </w:r>
    </w:p>
    <w:p w:rsidR="008325C2" w:rsidRDefault="008325C2" w:rsidP="00CD1E5A">
      <w:pPr>
        <w:pStyle w:val="ad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Оснащенность помещений коммуникативно-пространственной и образовательной среды школы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Финансовые условия:</w:t>
      </w:r>
    </w:p>
    <w:p w:rsidR="008325C2" w:rsidRDefault="008325C2" w:rsidP="008325C2">
      <w:pPr>
        <w:pStyle w:val="ad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возможности выполнения требований к условиям реализации инновационного проекта</w:t>
      </w:r>
    </w:p>
    <w:p w:rsidR="008325C2" w:rsidRPr="008325C2" w:rsidRDefault="008325C2" w:rsidP="008325C2">
      <w:pPr>
        <w:pStyle w:val="ad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 реализации инновационного проекта должно быть достаточным и необходимым для осуществления расходов</w:t>
      </w:r>
    </w:p>
    <w:p w:rsidR="00F30C47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Исполнители проекта:</w:t>
      </w:r>
    </w:p>
    <w:tbl>
      <w:tblPr>
        <w:tblStyle w:val="af2"/>
        <w:tblW w:w="0" w:type="auto"/>
        <w:tblLook w:val="04A0"/>
      </w:tblPr>
      <w:tblGrid>
        <w:gridCol w:w="534"/>
        <w:gridCol w:w="3289"/>
        <w:gridCol w:w="2806"/>
        <w:gridCol w:w="2693"/>
      </w:tblGrid>
      <w:tr w:rsidR="008325C2" w:rsidRPr="0001465A" w:rsidTr="008325C2">
        <w:tc>
          <w:tcPr>
            <w:tcW w:w="534" w:type="dxa"/>
          </w:tcPr>
          <w:p w:rsidR="008325C2" w:rsidRPr="0001465A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465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289" w:type="dxa"/>
          </w:tcPr>
          <w:p w:rsidR="008325C2" w:rsidRPr="0001465A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сотрудника</w:t>
            </w:r>
          </w:p>
        </w:tc>
        <w:tc>
          <w:tcPr>
            <w:tcW w:w="2806" w:type="dxa"/>
          </w:tcPr>
          <w:p w:rsidR="008325C2" w:rsidRPr="0001465A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Должность, образование</w:t>
            </w:r>
          </w:p>
        </w:tc>
        <w:tc>
          <w:tcPr>
            <w:tcW w:w="2693" w:type="dxa"/>
          </w:tcPr>
          <w:p w:rsidR="008325C2" w:rsidRPr="0001465A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Функционал специалиста в проекте организации-заявителя</w:t>
            </w:r>
          </w:p>
        </w:tc>
      </w:tr>
      <w:tr w:rsidR="008325C2" w:rsidRPr="008325C2" w:rsidTr="008325C2">
        <w:tc>
          <w:tcPr>
            <w:tcW w:w="534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5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89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5C2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ат</w:t>
            </w:r>
            <w:r w:rsidRPr="008325C2">
              <w:rPr>
                <w:rFonts w:ascii="Times New Roman" w:hAnsi="Times New Roman"/>
                <w:sz w:val="28"/>
                <w:szCs w:val="28"/>
              </w:rPr>
              <w:t>веев Афанасий Спиридонович</w:t>
            </w:r>
          </w:p>
        </w:tc>
        <w:tc>
          <w:tcPr>
            <w:tcW w:w="2806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школы,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высшее</w:t>
            </w:r>
            <w:proofErr w:type="gramEnd"/>
          </w:p>
        </w:tc>
        <w:tc>
          <w:tcPr>
            <w:tcW w:w="2693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и автор проекта</w:t>
            </w:r>
          </w:p>
        </w:tc>
      </w:tr>
      <w:tr w:rsidR="008325C2" w:rsidRPr="008325C2" w:rsidTr="008325C2">
        <w:tc>
          <w:tcPr>
            <w:tcW w:w="534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89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Николаева Валентина Владимировна</w:t>
            </w:r>
          </w:p>
        </w:tc>
        <w:tc>
          <w:tcPr>
            <w:tcW w:w="2806" w:type="dxa"/>
          </w:tcPr>
          <w:p w:rsidR="008325C2" w:rsidRPr="008325C2" w:rsidRDefault="008325C2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</w:t>
            </w:r>
            <w:r w:rsidR="009F60E9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высшее</w:t>
            </w:r>
            <w:proofErr w:type="gramEnd"/>
          </w:p>
        </w:tc>
        <w:tc>
          <w:tcPr>
            <w:tcW w:w="2693" w:type="dxa"/>
          </w:tcPr>
          <w:p w:rsidR="008325C2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рабочей группы проекта, соавтор</w:t>
            </w:r>
            <w:r w:rsidR="009F30EF">
              <w:rPr>
                <w:rFonts w:ascii="Times New Roman" w:hAnsi="Times New Roman"/>
                <w:sz w:val="28"/>
                <w:szCs w:val="28"/>
              </w:rPr>
              <w:t xml:space="preserve"> и разработчик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  <w:r w:rsidR="009F30E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9F60E9" w:rsidRPr="008325C2" w:rsidTr="008325C2">
        <w:tc>
          <w:tcPr>
            <w:tcW w:w="534" w:type="dxa"/>
          </w:tcPr>
          <w:p w:rsidR="009F60E9" w:rsidRPr="009F60E9" w:rsidRDefault="009F60E9" w:rsidP="009F60E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89" w:type="dxa"/>
          </w:tcPr>
          <w:p w:rsidR="009F60E9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60E9">
              <w:rPr>
                <w:rFonts w:ascii="Times New Roman" w:hAnsi="Times New Roman"/>
                <w:sz w:val="28"/>
                <w:szCs w:val="28"/>
              </w:rPr>
              <w:t>Данилова Розалия Алексеевна</w:t>
            </w:r>
          </w:p>
        </w:tc>
        <w:tc>
          <w:tcPr>
            <w:tcW w:w="2806" w:type="dxa"/>
          </w:tcPr>
          <w:p w:rsidR="009F60E9" w:rsidRPr="008325C2" w:rsidRDefault="009F60E9" w:rsidP="00E533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УВР,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высшее</w:t>
            </w:r>
            <w:proofErr w:type="gramEnd"/>
          </w:p>
        </w:tc>
        <w:tc>
          <w:tcPr>
            <w:tcW w:w="2693" w:type="dxa"/>
          </w:tcPr>
          <w:p w:rsidR="009F60E9" w:rsidRPr="008325C2" w:rsidRDefault="009F60E9" w:rsidP="00E533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рабочей группы проекта, соавтор</w:t>
            </w:r>
            <w:r w:rsidR="009F30EF">
              <w:rPr>
                <w:rFonts w:ascii="Times New Roman" w:hAnsi="Times New Roman"/>
                <w:sz w:val="28"/>
                <w:szCs w:val="28"/>
              </w:rPr>
              <w:t xml:space="preserve"> и разработчик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</w:tr>
      <w:tr w:rsidR="009F60E9" w:rsidRPr="008325C2" w:rsidTr="008325C2">
        <w:tc>
          <w:tcPr>
            <w:tcW w:w="534" w:type="dxa"/>
          </w:tcPr>
          <w:p w:rsidR="009F60E9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89" w:type="dxa"/>
          </w:tcPr>
          <w:p w:rsidR="009F60E9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Прокопьева Антонина Антоновна</w:t>
            </w:r>
          </w:p>
        </w:tc>
        <w:tc>
          <w:tcPr>
            <w:tcW w:w="2806" w:type="dxa"/>
          </w:tcPr>
          <w:p w:rsidR="009F60E9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Методист школы</w:t>
            </w:r>
          </w:p>
        </w:tc>
        <w:tc>
          <w:tcPr>
            <w:tcW w:w="2693" w:type="dxa"/>
          </w:tcPr>
          <w:p w:rsidR="009F60E9" w:rsidRPr="008325C2" w:rsidRDefault="009F60E9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Соавтор</w:t>
            </w:r>
            <w:r w:rsidR="009F30EF">
              <w:rPr>
                <w:rFonts w:ascii="Times New Roman" w:hAnsi="Times New Roman"/>
                <w:sz w:val="28"/>
                <w:szCs w:val="28"/>
              </w:rPr>
              <w:t xml:space="preserve"> и разработчик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проекта</w:t>
            </w:r>
            <w:r w:rsidR="00BE2E2A">
              <w:rPr>
                <w:rFonts w:ascii="Times New Roman" w:hAnsi="Times New Roman"/>
                <w:sz w:val="28"/>
                <w:szCs w:val="28"/>
              </w:rPr>
              <w:t>, член рабочей группы</w:t>
            </w:r>
          </w:p>
        </w:tc>
      </w:tr>
      <w:tr w:rsidR="00BE2E2A" w:rsidRPr="008325C2" w:rsidTr="008325C2">
        <w:tc>
          <w:tcPr>
            <w:tcW w:w="534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89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Васильева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Лилиана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Витальевна</w:t>
            </w:r>
          </w:p>
        </w:tc>
        <w:tc>
          <w:tcPr>
            <w:tcW w:w="2806" w:type="dxa"/>
          </w:tcPr>
          <w:p w:rsidR="00BE2E2A" w:rsidRPr="008325C2" w:rsidRDefault="00BE2E2A" w:rsidP="00E533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ВР,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высшее</w:t>
            </w:r>
            <w:proofErr w:type="gramEnd"/>
          </w:p>
        </w:tc>
        <w:tc>
          <w:tcPr>
            <w:tcW w:w="2693" w:type="dxa"/>
          </w:tcPr>
          <w:p w:rsidR="00BE2E2A" w:rsidRPr="008325C2" w:rsidRDefault="00BE2E2A" w:rsidP="00E533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рабочей группы проекта, соавтор</w:t>
            </w:r>
            <w:r w:rsidR="009F30EF">
              <w:rPr>
                <w:rFonts w:ascii="Times New Roman" w:hAnsi="Times New Roman"/>
                <w:sz w:val="28"/>
                <w:szCs w:val="28"/>
              </w:rPr>
              <w:t xml:space="preserve"> и разработчик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</w:tr>
      <w:tr w:rsidR="00BE2E2A" w:rsidRPr="008325C2" w:rsidTr="008325C2">
        <w:tc>
          <w:tcPr>
            <w:tcW w:w="534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89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Лилия Петровна</w:t>
            </w:r>
          </w:p>
        </w:tc>
        <w:tc>
          <w:tcPr>
            <w:tcW w:w="2806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дошкольному и начальному образованию</w:t>
            </w:r>
          </w:p>
        </w:tc>
        <w:tc>
          <w:tcPr>
            <w:tcW w:w="2693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BE2E2A" w:rsidRPr="008325C2" w:rsidTr="008325C2">
        <w:tc>
          <w:tcPr>
            <w:tcW w:w="534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89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Колодезников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Владислав Петрович</w:t>
            </w:r>
          </w:p>
        </w:tc>
        <w:tc>
          <w:tcPr>
            <w:tcW w:w="2806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ИКТ</w:t>
            </w:r>
            <w:r w:rsidR="00AC26B5">
              <w:rPr>
                <w:rFonts w:ascii="Times New Roman" w:hAnsi="Times New Roman"/>
                <w:sz w:val="28"/>
                <w:szCs w:val="28"/>
              </w:rPr>
              <w:t>, руководитель «Точка роста»</w:t>
            </w:r>
          </w:p>
        </w:tc>
        <w:tc>
          <w:tcPr>
            <w:tcW w:w="2693" w:type="dxa"/>
          </w:tcPr>
          <w:p w:rsidR="00BE2E2A" w:rsidRDefault="00BE2E2A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3052C6" w:rsidRPr="008325C2" w:rsidTr="008325C2">
        <w:tc>
          <w:tcPr>
            <w:tcW w:w="534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89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Сивцева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Ирина Николаевна</w:t>
            </w:r>
          </w:p>
        </w:tc>
        <w:tc>
          <w:tcPr>
            <w:tcW w:w="2806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2693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3052C6" w:rsidRPr="008325C2" w:rsidTr="008325C2">
        <w:tc>
          <w:tcPr>
            <w:tcW w:w="534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89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Андросова Наталья Самуиловна</w:t>
            </w:r>
          </w:p>
        </w:tc>
        <w:tc>
          <w:tcPr>
            <w:tcW w:w="2806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693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творческой группы</w:t>
            </w:r>
          </w:p>
        </w:tc>
      </w:tr>
      <w:tr w:rsidR="003052C6" w:rsidRPr="008325C2" w:rsidTr="008325C2">
        <w:tc>
          <w:tcPr>
            <w:tcW w:w="534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89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Степанова Тамара Ивановна</w:t>
            </w:r>
          </w:p>
        </w:tc>
        <w:tc>
          <w:tcPr>
            <w:tcW w:w="2806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2693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творческой группы</w:t>
            </w:r>
          </w:p>
        </w:tc>
      </w:tr>
      <w:tr w:rsidR="003052C6" w:rsidRPr="008325C2" w:rsidTr="008325C2">
        <w:tc>
          <w:tcPr>
            <w:tcW w:w="534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289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Дордина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Сибиктэ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2806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дизайнер</w:t>
            </w:r>
          </w:p>
        </w:tc>
        <w:tc>
          <w:tcPr>
            <w:tcW w:w="2693" w:type="dxa"/>
          </w:tcPr>
          <w:p w:rsidR="003052C6" w:rsidRDefault="003052C6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творческой группы</w:t>
            </w:r>
          </w:p>
        </w:tc>
      </w:tr>
      <w:tr w:rsidR="00D52AFE" w:rsidRPr="008325C2" w:rsidTr="008325C2">
        <w:tc>
          <w:tcPr>
            <w:tcW w:w="534" w:type="dxa"/>
          </w:tcPr>
          <w:p w:rsidR="00D52AFE" w:rsidRDefault="00D52AFE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289" w:type="dxa"/>
          </w:tcPr>
          <w:p w:rsidR="00D52AFE" w:rsidRDefault="00D52AFE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Федорова Наталья Христофоровна</w:t>
            </w:r>
          </w:p>
        </w:tc>
        <w:tc>
          <w:tcPr>
            <w:tcW w:w="2806" w:type="dxa"/>
          </w:tcPr>
          <w:p w:rsidR="00D52AFE" w:rsidRDefault="00D52AFE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693" w:type="dxa"/>
          </w:tcPr>
          <w:p w:rsidR="00D52AFE" w:rsidRDefault="00D52AFE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F70897" w:rsidRPr="008325C2" w:rsidTr="008325C2">
        <w:tc>
          <w:tcPr>
            <w:tcW w:w="534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289" w:type="dxa"/>
          </w:tcPr>
          <w:p w:rsidR="00F70897" w:rsidRDefault="00F70897" w:rsidP="00F708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Андросова Лариса Григорьевна</w:t>
            </w:r>
          </w:p>
        </w:tc>
        <w:tc>
          <w:tcPr>
            <w:tcW w:w="2806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2693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F70897" w:rsidRPr="008325C2" w:rsidTr="008325C2">
        <w:tc>
          <w:tcPr>
            <w:tcW w:w="534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289" w:type="dxa"/>
          </w:tcPr>
          <w:p w:rsidR="00F70897" w:rsidRDefault="00251450" w:rsidP="00F708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Алексеев Николай И</w:t>
            </w:r>
            <w:r w:rsidR="00F70897">
              <w:rPr>
                <w:rFonts w:ascii="Times New Roman" w:hAnsi="Times New Roman"/>
                <w:sz w:val="28"/>
                <w:szCs w:val="28"/>
              </w:rPr>
              <w:t>ванович</w:t>
            </w:r>
          </w:p>
        </w:tc>
        <w:tc>
          <w:tcPr>
            <w:tcW w:w="2806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АХЧ</w:t>
            </w:r>
          </w:p>
        </w:tc>
        <w:tc>
          <w:tcPr>
            <w:tcW w:w="2693" w:type="dxa"/>
          </w:tcPr>
          <w:p w:rsidR="00F70897" w:rsidRDefault="00F70897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  <w:tr w:rsidR="00251450" w:rsidRPr="008325C2" w:rsidTr="008325C2">
        <w:tc>
          <w:tcPr>
            <w:tcW w:w="534" w:type="dxa"/>
          </w:tcPr>
          <w:p w:rsidR="00251450" w:rsidRDefault="00251450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289" w:type="dxa"/>
          </w:tcPr>
          <w:p w:rsidR="00251450" w:rsidRDefault="00251450" w:rsidP="00F708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Сидорова Валентина Валерьевна</w:t>
            </w:r>
          </w:p>
        </w:tc>
        <w:tc>
          <w:tcPr>
            <w:tcW w:w="2806" w:type="dxa"/>
          </w:tcPr>
          <w:p w:rsidR="00251450" w:rsidRDefault="00251450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2693" w:type="dxa"/>
          </w:tcPr>
          <w:p w:rsidR="00251450" w:rsidRDefault="00251450" w:rsidP="00260E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рабочей группы</w:t>
            </w:r>
          </w:p>
        </w:tc>
      </w:tr>
    </w:tbl>
    <w:p w:rsidR="00F30C47" w:rsidRPr="00B7244F" w:rsidRDefault="00F30C47" w:rsidP="00F30C47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5735F" w:rsidRDefault="0025735F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  <w:sectPr w:rsidR="0025735F" w:rsidSect="0025735F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41C00" w:rsidRPr="00176ACE" w:rsidRDefault="0025735F" w:rsidP="00176ACE">
      <w:pPr>
        <w:pStyle w:val="ad"/>
        <w:numPr>
          <w:ilvl w:val="0"/>
          <w:numId w:val="22"/>
        </w:num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  <w:r w:rsidRPr="00176ACE">
        <w:rPr>
          <w:rFonts w:ascii="Times New Roman" w:hAnsi="Times New Roman"/>
          <w:b/>
          <w:sz w:val="28"/>
          <w:szCs w:val="28"/>
          <w:shd w:val="clear" w:color="auto" w:fill="F5F5F5"/>
        </w:rPr>
        <w:lastRenderedPageBreak/>
        <w:t>Календарный план реализации проекта с указанием сроков реализации проекта</w:t>
      </w:r>
    </w:p>
    <w:tbl>
      <w:tblPr>
        <w:tblStyle w:val="af2"/>
        <w:tblW w:w="15168" w:type="dxa"/>
        <w:tblInd w:w="-459" w:type="dxa"/>
        <w:tblLayout w:type="fixed"/>
        <w:tblLook w:val="04A0"/>
      </w:tblPr>
      <w:tblGrid>
        <w:gridCol w:w="458"/>
        <w:gridCol w:w="2131"/>
        <w:gridCol w:w="2103"/>
        <w:gridCol w:w="2028"/>
        <w:gridCol w:w="1667"/>
        <w:gridCol w:w="3804"/>
        <w:gridCol w:w="2977"/>
      </w:tblGrid>
      <w:tr w:rsidR="00924C38" w:rsidRPr="0092658C" w:rsidTr="00924C38">
        <w:tc>
          <w:tcPr>
            <w:tcW w:w="458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№</w:t>
            </w:r>
          </w:p>
        </w:tc>
        <w:tc>
          <w:tcPr>
            <w:tcW w:w="2131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Этап</w:t>
            </w:r>
          </w:p>
        </w:tc>
        <w:tc>
          <w:tcPr>
            <w:tcW w:w="2103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Наименование мероприятия</w:t>
            </w:r>
          </w:p>
        </w:tc>
        <w:tc>
          <w:tcPr>
            <w:tcW w:w="2028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Сроки или период (в мес.)</w:t>
            </w:r>
          </w:p>
        </w:tc>
        <w:tc>
          <w:tcPr>
            <w:tcW w:w="1667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исполнители</w:t>
            </w:r>
          </w:p>
        </w:tc>
        <w:tc>
          <w:tcPr>
            <w:tcW w:w="3804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Механизм контроля</w:t>
            </w:r>
          </w:p>
        </w:tc>
        <w:tc>
          <w:tcPr>
            <w:tcW w:w="2977" w:type="dxa"/>
          </w:tcPr>
          <w:p w:rsidR="00924C38" w:rsidRPr="0092658C" w:rsidRDefault="00924C38" w:rsidP="00CE02CD">
            <w:pPr>
              <w:jc w:val="center"/>
              <w:rPr>
                <w:sz w:val="24"/>
                <w:szCs w:val="24"/>
              </w:rPr>
            </w:pPr>
            <w:r w:rsidRPr="0092658C">
              <w:rPr>
                <w:rStyle w:val="fontstyle01"/>
                <w:color w:val="auto"/>
                <w:sz w:val="24"/>
                <w:szCs w:val="24"/>
              </w:rPr>
              <w:t>Результат (с указанием</w:t>
            </w:r>
            <w:r w:rsidRPr="0092658C">
              <w:rPr>
                <w:rFonts w:ascii="TimesNewRomanPSMT" w:hAnsi="TimesNewRomanPSMT"/>
                <w:sz w:val="24"/>
                <w:szCs w:val="24"/>
              </w:rPr>
              <w:br/>
            </w:r>
            <w:r w:rsidRPr="0092658C">
              <w:rPr>
                <w:rStyle w:val="fontstyle01"/>
                <w:color w:val="auto"/>
                <w:sz w:val="24"/>
                <w:szCs w:val="24"/>
              </w:rPr>
              <w:t>количественных и</w:t>
            </w:r>
            <w:r w:rsidRPr="0092658C">
              <w:rPr>
                <w:rFonts w:ascii="TimesNewRomanPSMT" w:hAnsi="TimesNewRomanPSMT"/>
                <w:sz w:val="24"/>
                <w:szCs w:val="24"/>
              </w:rPr>
              <w:br/>
            </w:r>
            <w:r w:rsidRPr="0092658C">
              <w:rPr>
                <w:rStyle w:val="fontstyle01"/>
                <w:color w:val="auto"/>
                <w:sz w:val="24"/>
                <w:szCs w:val="24"/>
              </w:rPr>
              <w:t>качественных</w:t>
            </w:r>
            <w:r w:rsidRPr="0092658C">
              <w:rPr>
                <w:rFonts w:ascii="TimesNewRomanPSMT" w:hAnsi="TimesNewRomanPSMT"/>
                <w:sz w:val="24"/>
                <w:szCs w:val="24"/>
              </w:rPr>
              <w:br/>
            </w:r>
            <w:r w:rsidRPr="0092658C">
              <w:rPr>
                <w:rStyle w:val="fontstyle01"/>
                <w:color w:val="auto"/>
                <w:sz w:val="24"/>
                <w:szCs w:val="24"/>
              </w:rPr>
              <w:t>показателей);</w:t>
            </w:r>
          </w:p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  <w:r w:rsidRPr="0092658C"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создаваемые объекты интеллектуальной собственности</w:t>
            </w:r>
          </w:p>
          <w:p w:rsidR="00924C38" w:rsidRPr="0092658C" w:rsidRDefault="00924C38" w:rsidP="00CE02CD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8B72CA" w:rsidTr="00924C38">
        <w:tc>
          <w:tcPr>
            <w:tcW w:w="458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72C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1</w:t>
            </w:r>
          </w:p>
        </w:tc>
        <w:tc>
          <w:tcPr>
            <w:tcW w:w="2131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proofErr w:type="gramStart"/>
            <w:r w:rsidRPr="008B72CA">
              <w:rPr>
                <w:rFonts w:ascii="TimesNewRomanPSMT" w:hAnsi="TimesNewRomanPSMT"/>
                <w:color w:val="000000"/>
                <w:sz w:val="24"/>
                <w:szCs w:val="24"/>
              </w:rPr>
              <w:t>1этап-подготовительный (аналитико-прогностический</w:t>
            </w:r>
            <w:proofErr w:type="gramEnd"/>
          </w:p>
        </w:tc>
        <w:tc>
          <w:tcPr>
            <w:tcW w:w="2103" w:type="dxa"/>
          </w:tcPr>
          <w:p w:rsidR="00924C38" w:rsidRPr="008B72CA" w:rsidRDefault="00924C38" w:rsidP="00EF343C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Создание рабочей группы </w:t>
            </w:r>
          </w:p>
        </w:tc>
        <w:tc>
          <w:tcPr>
            <w:tcW w:w="2028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ноябрь</w:t>
            </w:r>
          </w:p>
        </w:tc>
        <w:tc>
          <w:tcPr>
            <w:tcW w:w="1667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Матвеев А.С.</w:t>
            </w:r>
          </w:p>
        </w:tc>
        <w:tc>
          <w:tcPr>
            <w:tcW w:w="3804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приказа по созданию рабочей группы. Распределение функций и содержания работы каждого участника проектной группы </w:t>
            </w:r>
          </w:p>
        </w:tc>
        <w:tc>
          <w:tcPr>
            <w:tcW w:w="2977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Приказ о создании рабочей группы, формирование школьных команд по реализации проекта</w:t>
            </w:r>
          </w:p>
        </w:tc>
      </w:tr>
      <w:tr w:rsidR="00924C38" w:rsidRPr="008B72CA" w:rsidTr="00924C38">
        <w:tc>
          <w:tcPr>
            <w:tcW w:w="458" w:type="dxa"/>
          </w:tcPr>
          <w:p w:rsidR="00924C38" w:rsidRPr="008B72C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B72CA" w:rsidRDefault="00924C38" w:rsidP="00141C00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2103" w:type="dxa"/>
          </w:tcPr>
          <w:p w:rsidR="00924C38" w:rsidRPr="008B72CA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72C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Анкетирование педагогов, обучающихся, родителей</w:t>
            </w:r>
          </w:p>
        </w:tc>
        <w:tc>
          <w:tcPr>
            <w:tcW w:w="2028" w:type="dxa"/>
          </w:tcPr>
          <w:p w:rsidR="00924C38" w:rsidRPr="008B72CA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72C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Ноябрь-декабрь 209 г</w:t>
            </w:r>
          </w:p>
        </w:tc>
        <w:tc>
          <w:tcPr>
            <w:tcW w:w="1667" w:type="dxa"/>
          </w:tcPr>
          <w:p w:rsidR="00924C38" w:rsidRPr="008B72CA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72C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Васильева Л.В., Николаева В.В.</w:t>
            </w:r>
          </w:p>
        </w:tc>
        <w:tc>
          <w:tcPr>
            <w:tcW w:w="3804" w:type="dxa"/>
          </w:tcPr>
          <w:p w:rsidR="00924C38" w:rsidRPr="008B72CA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72C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Результаты анкетирования для использования в создании проекта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7424">
              <w:rPr>
                <w:rFonts w:ascii="Times New Roman" w:hAnsi="Times New Roman"/>
                <w:sz w:val="24"/>
                <w:szCs w:val="24"/>
              </w:rPr>
              <w:t>недрение системы мониторинга одаренности детей</w:t>
            </w:r>
          </w:p>
        </w:tc>
        <w:tc>
          <w:tcPr>
            <w:tcW w:w="2977" w:type="dxa"/>
          </w:tcPr>
          <w:p w:rsidR="00924C38" w:rsidRPr="008B72CA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Материалы анкет, банк данных всех детей школы, банк данных учителей и педагогов</w:t>
            </w:r>
          </w:p>
        </w:tc>
      </w:tr>
      <w:tr w:rsidR="00924C38" w:rsidRPr="00EF343C" w:rsidTr="00924C38">
        <w:tc>
          <w:tcPr>
            <w:tcW w:w="458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F343C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Формирование научно-методической базы, подготовка материал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ов по проекту</w:t>
            </w:r>
          </w:p>
        </w:tc>
        <w:tc>
          <w:tcPr>
            <w:tcW w:w="2028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Ноябрь-декабрь 2019, январь-февраль 2020 (далее 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необходимостми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)</w:t>
            </w:r>
          </w:p>
        </w:tc>
        <w:tc>
          <w:tcPr>
            <w:tcW w:w="1667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Рабочая группа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отв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Николаева В.В.)</w:t>
            </w:r>
          </w:p>
        </w:tc>
        <w:tc>
          <w:tcPr>
            <w:tcW w:w="3804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Методические рекомендации, творческая группа</w:t>
            </w:r>
          </w:p>
        </w:tc>
        <w:tc>
          <w:tcPr>
            <w:tcW w:w="2977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Нормативно-правовая база работы по проекту, комплект диагностических материалов, методической базы проекта положений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планов</w:t>
            </w:r>
          </w:p>
        </w:tc>
      </w:tr>
      <w:tr w:rsidR="00924C38" w:rsidRPr="00EF343C" w:rsidTr="00924C38">
        <w:tc>
          <w:tcPr>
            <w:tcW w:w="458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обновленных программ внеурочной деятельности и дополнительного образования по модулям</w:t>
            </w:r>
          </w:p>
        </w:tc>
        <w:tc>
          <w:tcPr>
            <w:tcW w:w="2028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Январь-март 2020</w:t>
            </w:r>
          </w:p>
        </w:tc>
        <w:tc>
          <w:tcPr>
            <w:tcW w:w="166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Васильева Л.В., Николаева В.В.,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Колодезников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В.П., Данилова Р.А.</w:t>
            </w: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планов, рабочих программ, формирующих компетенции завтрашнего дня</w:t>
            </w: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Рабочие программы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ВУД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, программы дополнительного образования </w:t>
            </w:r>
          </w:p>
        </w:tc>
      </w:tr>
      <w:tr w:rsidR="00924C38" w:rsidRPr="00EF343C" w:rsidTr="00924C38">
        <w:tc>
          <w:tcPr>
            <w:tcW w:w="458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работа по реализации проект</w:t>
            </w:r>
          </w:p>
          <w:p w:rsidR="00924C38" w:rsidRPr="00EF343C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аПроектирование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дизайна информационно-коммуникационного пространства школы с учетом современных требований и планирование проекта по дизайну школы «Территория успешного будущего»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зон, обновления холла, коридорного пространства, классы-лаборатории, центр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Рочка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роста»  школьная форма учащихся и учителей</w:t>
            </w:r>
            <w:proofErr w:type="gramEnd"/>
          </w:p>
        </w:tc>
        <w:tc>
          <w:tcPr>
            <w:tcW w:w="2028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Ноябрь-декабрь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2029, январь-2020</w:t>
            </w:r>
          </w:p>
        </w:tc>
        <w:tc>
          <w:tcPr>
            <w:tcW w:w="166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Рабочая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группа (Васильева Л.В.,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Дордина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С.Н., Степанова Т.и., Андросова Н.С.,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Колодезников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В.П., Николаева В.В., Прокопьева А.А.)</w:t>
            </w:r>
          </w:p>
        </w:tc>
        <w:tc>
          <w:tcPr>
            <w:tcW w:w="3804" w:type="dxa"/>
          </w:tcPr>
          <w:p w:rsidR="00924C38" w:rsidRDefault="00924C38" w:rsidP="001D386E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Создание проектов, макеты,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эскизы</w:t>
            </w: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Эскизы, макеты, проекты,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расчет стоимости реализации проектов по годам.</w:t>
            </w:r>
          </w:p>
        </w:tc>
      </w:tr>
      <w:tr w:rsidR="00924C38" w:rsidRPr="001D386E" w:rsidTr="00924C38">
        <w:tc>
          <w:tcPr>
            <w:tcW w:w="458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Финансовое обеспечение проекта</w:t>
            </w:r>
          </w:p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Расчет финансирования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по годам</w:t>
            </w:r>
          </w:p>
        </w:tc>
        <w:tc>
          <w:tcPr>
            <w:tcW w:w="2028" w:type="dxa"/>
          </w:tcPr>
          <w:p w:rsidR="00924C38" w:rsidRPr="001D386E" w:rsidRDefault="00924C38" w:rsidP="003809E5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Декабрь 2019-февраль 2020 (далее по плану ежегодно)</w:t>
            </w:r>
          </w:p>
        </w:tc>
        <w:tc>
          <w:tcPr>
            <w:tcW w:w="1667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Матвеев А.С., Андросова Л.Г., члены комиссии</w:t>
            </w:r>
          </w:p>
        </w:tc>
        <w:tc>
          <w:tcPr>
            <w:tcW w:w="3804" w:type="dxa"/>
          </w:tcPr>
          <w:p w:rsidR="00924C38" w:rsidRPr="003809E5" w:rsidRDefault="00924C38" w:rsidP="003809E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оценка</w:t>
            </w:r>
            <w:r w:rsidRPr="003809E5">
              <w:rPr>
                <w:color w:val="000000"/>
              </w:rPr>
              <w:t xml:space="preserve"> стоимости проекта;</w:t>
            </w:r>
            <w:r>
              <w:rPr>
                <w:color w:val="000000"/>
              </w:rPr>
              <w:t xml:space="preserve"> поиск источников </w:t>
            </w:r>
            <w:proofErr w:type="spellStart"/>
            <w:r>
              <w:rPr>
                <w:color w:val="000000"/>
              </w:rPr>
              <w:t>бюджетирования</w:t>
            </w:r>
            <w:proofErr w:type="spellEnd"/>
            <w:r w:rsidRPr="003809E5">
              <w:rPr>
                <w:color w:val="000000"/>
              </w:rPr>
              <w:t xml:space="preserve"> проекта, т. е. установление целевых пока</w:t>
            </w:r>
            <w:r w:rsidRPr="003809E5">
              <w:rPr>
                <w:color w:val="000000"/>
              </w:rPr>
              <w:softHyphen/>
              <w:t>зателей затрат на реализацию проекта;</w:t>
            </w:r>
          </w:p>
          <w:p w:rsidR="00924C38" w:rsidRPr="003809E5" w:rsidRDefault="00924C38" w:rsidP="003809E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809E5">
              <w:rPr>
                <w:color w:val="000000"/>
              </w:rPr>
              <w:lastRenderedPageBreak/>
              <w:t xml:space="preserve">контроль стоимости (затрат) проекта, постоянной оценки фактических затрат, сравнения с ранее </w:t>
            </w:r>
            <w:proofErr w:type="gramStart"/>
            <w:r w:rsidRPr="003809E5">
              <w:rPr>
                <w:color w:val="000000"/>
              </w:rPr>
              <w:t>запланированными</w:t>
            </w:r>
            <w:proofErr w:type="gramEnd"/>
            <w:r w:rsidRPr="003809E5">
              <w:rPr>
                <w:color w:val="000000"/>
              </w:rPr>
              <w:t xml:space="preserve"> в бюджете и выработки мероприятий корректирующего и предупреждающего характера.</w:t>
            </w:r>
          </w:p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977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Составление финансового плана проекта</w:t>
            </w:r>
          </w:p>
        </w:tc>
      </w:tr>
      <w:tr w:rsidR="00924C38" w:rsidRPr="001D386E" w:rsidTr="00924C38">
        <w:tc>
          <w:tcPr>
            <w:tcW w:w="458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1D386E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Default="00924C38" w:rsidP="003809E5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Default="00924C38" w:rsidP="003809E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EE2691" w:rsidTr="00924C38">
        <w:tc>
          <w:tcPr>
            <w:tcW w:w="45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Заказ и приобретение оборудования</w:t>
            </w:r>
          </w:p>
        </w:tc>
        <w:tc>
          <w:tcPr>
            <w:tcW w:w="202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E2691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 плану проекта</w:t>
            </w:r>
          </w:p>
        </w:tc>
        <w:tc>
          <w:tcPr>
            <w:tcW w:w="166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E2691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Матвеев А.С.</w:t>
            </w:r>
          </w:p>
        </w:tc>
        <w:tc>
          <w:tcPr>
            <w:tcW w:w="3804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договора</w:t>
            </w:r>
          </w:p>
        </w:tc>
        <w:tc>
          <w:tcPr>
            <w:tcW w:w="297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EE2691" w:rsidTr="00924C38">
        <w:tc>
          <w:tcPr>
            <w:tcW w:w="45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2B4F2A" w:rsidRDefault="00924C38" w:rsidP="002B4F2A">
            <w:pPr>
              <w:jc w:val="center"/>
              <w:rPr>
                <w:b/>
                <w:sz w:val="24"/>
                <w:szCs w:val="24"/>
              </w:rPr>
            </w:pP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Мозговой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штур</w:t>
            </w:r>
            <w:proofErr w:type="gramStart"/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м(</w:t>
            </w:r>
            <w:proofErr w:type="gramEnd"/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рабочая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группа- модераторы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разных целевых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групп). Разработка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«дорожной карты»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реализации проекта</w:t>
            </w:r>
          </w:p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В.В., Данилова Р.А., Васильева Л.В., руководители МО, рабочие группы</w:t>
            </w: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плана</w:t>
            </w:r>
          </w:p>
        </w:tc>
        <w:tc>
          <w:tcPr>
            <w:tcW w:w="297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Дорожная карта проекта</w:t>
            </w:r>
          </w:p>
        </w:tc>
      </w:tr>
      <w:tr w:rsidR="00924C38" w:rsidRPr="00EE2691" w:rsidTr="00924C38">
        <w:tc>
          <w:tcPr>
            <w:tcW w:w="45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Обсуждение проекта в коллективе Установочный педагогический совет по реализации проекта</w:t>
            </w:r>
          </w:p>
        </w:tc>
        <w:tc>
          <w:tcPr>
            <w:tcW w:w="202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Январь, 2020 г</w:t>
            </w:r>
          </w:p>
        </w:tc>
        <w:tc>
          <w:tcPr>
            <w:tcW w:w="166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Матвеев А.С.(зам директора)</w:t>
            </w: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Подготовка и проведение педсовета</w:t>
            </w:r>
          </w:p>
        </w:tc>
        <w:tc>
          <w:tcPr>
            <w:tcW w:w="2977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Решение педагогического совета по реализации проекта</w:t>
            </w:r>
          </w:p>
        </w:tc>
      </w:tr>
      <w:tr w:rsidR="00924C38" w:rsidRPr="00EE2691" w:rsidTr="00924C38">
        <w:tc>
          <w:tcPr>
            <w:tcW w:w="458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E2691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>этап-основной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  <w:lastRenderedPageBreak/>
              <w:t>(практическая реализация проекта)</w:t>
            </w:r>
          </w:p>
        </w:tc>
        <w:tc>
          <w:tcPr>
            <w:tcW w:w="2103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BA1D86" w:rsidTr="00924C38">
        <w:trPr>
          <w:gridAfter w:val="5"/>
          <w:wAfter w:w="12579" w:type="dxa"/>
        </w:trPr>
        <w:tc>
          <w:tcPr>
            <w:tcW w:w="458" w:type="dxa"/>
          </w:tcPr>
          <w:p w:rsidR="00924C38" w:rsidRPr="00BA1D8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BA1D8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2B4F2A" w:rsidTr="00924C38">
        <w:tc>
          <w:tcPr>
            <w:tcW w:w="458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2B4F2A" w:rsidRDefault="00924C38" w:rsidP="002B4F2A">
            <w:pPr>
              <w:jc w:val="center"/>
              <w:rPr>
                <w:sz w:val="24"/>
                <w:szCs w:val="24"/>
              </w:rPr>
            </w:pP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Заседание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проектной группы,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конкретизация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функций и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содержания работы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каждого участника</w:t>
            </w:r>
            <w:r w:rsidRPr="002B4F2A">
              <w:rPr>
                <w:rFonts w:ascii="TimesNewRomanPSMT" w:hAnsi="TimesNewRomanPSMT"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проектной группы</w:t>
            </w:r>
          </w:p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Январь-март, 2020</w:t>
            </w:r>
          </w:p>
        </w:tc>
        <w:tc>
          <w:tcPr>
            <w:tcW w:w="1667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Матвеев А.С.</w:t>
            </w:r>
          </w:p>
        </w:tc>
        <w:tc>
          <w:tcPr>
            <w:tcW w:w="3804" w:type="dxa"/>
          </w:tcPr>
          <w:p w:rsidR="00924C38" w:rsidRPr="002B4F2A" w:rsidRDefault="00924C38" w:rsidP="002B4F2A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977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2B4F2A" w:rsidTr="00924C38">
        <w:tc>
          <w:tcPr>
            <w:tcW w:w="458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плана мониторинга, критериев и показателей эффективности реализации проекта</w:t>
            </w:r>
          </w:p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Составление оценочной таблицы</w:t>
            </w:r>
          </w:p>
        </w:tc>
        <w:tc>
          <w:tcPr>
            <w:tcW w:w="2028" w:type="dxa"/>
          </w:tcPr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Декабрь, январь 2020г</w:t>
            </w:r>
          </w:p>
        </w:tc>
        <w:tc>
          <w:tcPr>
            <w:tcW w:w="1667" w:type="dxa"/>
          </w:tcPr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Рабочая группа (</w:t>
            </w:r>
            <w:proofErr w:type="spellStart"/>
            <w:proofErr w:type="gramStart"/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отв</w:t>
            </w:r>
            <w:proofErr w:type="spellEnd"/>
            <w:proofErr w:type="gramEnd"/>
            <w:r w:rsidRPr="00BA1D8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Николаева В.В.)</w:t>
            </w:r>
          </w:p>
        </w:tc>
        <w:tc>
          <w:tcPr>
            <w:tcW w:w="3804" w:type="dxa"/>
          </w:tcPr>
          <w:p w:rsidR="00924C38" w:rsidRPr="002B4F2A" w:rsidRDefault="00924C38" w:rsidP="002B4F2A">
            <w:pPr>
              <w:jc w:val="center"/>
              <w:rPr>
                <w:b/>
                <w:sz w:val="24"/>
                <w:szCs w:val="24"/>
              </w:rPr>
            </w:pP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Разработка плана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мониторинга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результатов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проектной</w:t>
            </w:r>
            <w:r w:rsidRPr="002B4F2A">
              <w:rPr>
                <w:rFonts w:ascii="TimesNewRomanPSMT" w:hAnsi="TimesNewRomanPSMT"/>
                <w:b/>
                <w:sz w:val="24"/>
                <w:szCs w:val="24"/>
              </w:rPr>
              <w:br/>
            </w:r>
            <w:r w:rsidRPr="002B4F2A">
              <w:rPr>
                <w:rStyle w:val="fontstyle01"/>
                <w:b w:val="0"/>
                <w:color w:val="auto"/>
                <w:sz w:val="24"/>
                <w:szCs w:val="24"/>
              </w:rPr>
              <w:t>деятельности</w:t>
            </w:r>
          </w:p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977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План мониторинга, оценочная таблица</w:t>
            </w:r>
          </w:p>
        </w:tc>
      </w:tr>
      <w:tr w:rsidR="00924C38" w:rsidRPr="002B4F2A" w:rsidTr="00924C38">
        <w:tc>
          <w:tcPr>
            <w:tcW w:w="458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BA1D86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2B4F2A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2B4F2A" w:rsidTr="00924C38">
        <w:trPr>
          <w:gridAfter w:val="5"/>
          <w:wAfter w:w="12579" w:type="dxa"/>
        </w:trPr>
        <w:tc>
          <w:tcPr>
            <w:tcW w:w="458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2B4F2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AE180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информационно-коммуникационного пространства школы и ремонт и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оформление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зон, классов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-л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абораторий </w:t>
            </w:r>
          </w:p>
          <w:p w:rsidR="00924C38" w:rsidRPr="007B0B0D" w:rsidRDefault="00924C38" w:rsidP="00AE1806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Обновление холла и коридорного пространства: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Июль-август 2020</w:t>
            </w: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Алексеев Н.И., Васильева Л.В., рабочая группа</w:t>
            </w: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fontstyle01"/>
                <w:b w:val="0"/>
                <w:color w:val="auto"/>
                <w:sz w:val="24"/>
                <w:szCs w:val="24"/>
              </w:rPr>
              <w:t>Дизайн-проекты</w:t>
            </w:r>
            <w:proofErr w:type="spellEnd"/>
            <w:proofErr w:type="gramEnd"/>
          </w:p>
        </w:tc>
        <w:tc>
          <w:tcPr>
            <w:tcW w:w="2977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Оформление коридорных пространств 1, 2 этажей</w:t>
            </w: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 1 этажа</w:t>
            </w:r>
          </w:p>
          <w:p w:rsidR="00924C38" w:rsidRPr="007B0B0D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2020</w:t>
            </w: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 2 этажа:</w:t>
            </w:r>
          </w:p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1. «Точка роста»</w:t>
            </w:r>
          </w:p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2.Зона Мир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прекрасного</w:t>
            </w:r>
            <w:proofErr w:type="gramEnd"/>
          </w:p>
        </w:tc>
        <w:tc>
          <w:tcPr>
            <w:tcW w:w="2028" w:type="dxa"/>
          </w:tcPr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2019</w:t>
            </w: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2021</w:t>
            </w:r>
          </w:p>
        </w:tc>
        <w:tc>
          <w:tcPr>
            <w:tcW w:w="1667" w:type="dxa"/>
          </w:tcPr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Матвеев А.С.,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Колодезников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В.П., Алексеев Н.И.</w:t>
            </w: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зоны </w:t>
            </w: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Оформление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зон 3 этажа:</w:t>
            </w:r>
          </w:p>
          <w:p w:rsidR="00924C38" w:rsidRDefault="00924C38" w:rsidP="004E7612">
            <w:pP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1.</w:t>
            </w:r>
            <w:r w:rsidRPr="00260E21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Зона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«Сотрудничество»</w:t>
            </w:r>
          </w:p>
          <w:p w:rsidR="00924C38" w:rsidRDefault="00924C38" w:rsidP="004E7612">
            <w:pP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2.Зона «Игры предков»</w:t>
            </w:r>
          </w:p>
          <w:p w:rsidR="00924C38" w:rsidRPr="00260E21" w:rsidRDefault="00924C38" w:rsidP="004E7612">
            <w:pP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3.Зона «Творчество»</w:t>
            </w:r>
          </w:p>
        </w:tc>
        <w:tc>
          <w:tcPr>
            <w:tcW w:w="2028" w:type="dxa"/>
          </w:tcPr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2021</w:t>
            </w: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2022</w:t>
            </w:r>
          </w:p>
          <w:p w:rsidR="00924C38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Август, 2022</w:t>
            </w: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B57C85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класс по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физике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924C38" w:rsidRDefault="00924C38" w:rsidP="00B57C85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24C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Образовательный </w:t>
            </w:r>
            <w:r w:rsidRPr="00924C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комплекс по физике</w:t>
            </w:r>
            <w:r w:rsidRPr="00924C3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24C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«Увлекательная реальность»</w:t>
            </w:r>
            <w:r w:rsidRPr="00924C38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с дополненной реальностью</w:t>
            </w:r>
          </w:p>
          <w:p w:rsidR="00924C38" w:rsidRP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Цифровая лаборатория по химии (профильный уровень)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924C38" w:rsidRDefault="00924C38" w:rsidP="00B57C8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4C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Класс-лаборатория по химии</w:t>
            </w: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7B0B0D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Цифровая лаборатория для начальных классов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924C38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Класс лаборатория для начальных классов</w:t>
            </w: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7B0B0D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Цифровая лаборатория по биологии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P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924C38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Класс-лаборатория по биологии</w:t>
            </w:r>
          </w:p>
        </w:tc>
      </w:tr>
      <w:tr w:rsidR="00924C38" w:rsidRPr="007B0B0D" w:rsidTr="00924C38">
        <w:tc>
          <w:tcPr>
            <w:tcW w:w="458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B0B0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t xml:space="preserve">Лаборатория робототехники и интеллектуальных систем </w:t>
            </w:r>
          </w:p>
        </w:tc>
        <w:tc>
          <w:tcPr>
            <w:tcW w:w="2028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7B0B0D" w:rsidRDefault="00924C38" w:rsidP="00260E21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7B0B0D" w:rsidRDefault="00924C38" w:rsidP="002B4F2A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020705" w:rsidTr="00924C38">
        <w:tc>
          <w:tcPr>
            <w:tcW w:w="458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141C00">
            <w:pPr>
              <w:jc w:val="center"/>
            </w:pPr>
            <w:r w:rsidRPr="00020705">
              <w:t xml:space="preserve">Разработка и внедрение программы внеурочной деятельности «3Д моделирование и робототехника», «Промышленный дизайн», «Программирование на </w:t>
            </w:r>
            <w:r w:rsidRPr="00020705">
              <w:rPr>
                <w:lang w:val="en-US"/>
              </w:rPr>
              <w:t>Python</w:t>
            </w:r>
            <w:r w:rsidRPr="00020705">
              <w:t xml:space="preserve">»   как пропедевтика нового содержания </w:t>
            </w:r>
            <w:r w:rsidRPr="00020705">
              <w:lastRenderedPageBreak/>
              <w:t>предмета «Технология»</w:t>
            </w:r>
          </w:p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020705">
              <w:t>» в 5-9 классах</w:t>
            </w:r>
          </w:p>
        </w:tc>
        <w:tc>
          <w:tcPr>
            <w:tcW w:w="2028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020705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2019-2020 </w:t>
            </w:r>
            <w:proofErr w:type="spellStart"/>
            <w:proofErr w:type="gramStart"/>
            <w:r w:rsidRPr="00020705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гг</w:t>
            </w:r>
            <w:proofErr w:type="spellEnd"/>
            <w:proofErr w:type="gramEnd"/>
          </w:p>
        </w:tc>
        <w:tc>
          <w:tcPr>
            <w:tcW w:w="1667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proofErr w:type="spellStart"/>
            <w:r w:rsidRPr="00020705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Колодезников</w:t>
            </w:r>
            <w:proofErr w:type="spellEnd"/>
            <w:r w:rsidRPr="00020705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В.П., учителя</w:t>
            </w:r>
          </w:p>
        </w:tc>
        <w:tc>
          <w:tcPr>
            <w:tcW w:w="3804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Планы, программы, экспертиза разработанных программ</w:t>
            </w:r>
          </w:p>
        </w:tc>
        <w:tc>
          <w:tcPr>
            <w:tcW w:w="2977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Утверждение программ и введение в работу, приказы.</w:t>
            </w:r>
          </w:p>
        </w:tc>
      </w:tr>
      <w:tr w:rsidR="00924C38" w:rsidRPr="00020705" w:rsidTr="00924C38">
        <w:tc>
          <w:tcPr>
            <w:tcW w:w="458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020705" w:rsidRDefault="00924C38" w:rsidP="00141C00">
            <w:pPr>
              <w:jc w:val="center"/>
            </w:pPr>
            <w:r>
              <w:t>Разработка и внедрение  проекта интерактивной зоны музея</w:t>
            </w:r>
          </w:p>
        </w:tc>
        <w:tc>
          <w:tcPr>
            <w:tcW w:w="2028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2022 г</w:t>
            </w:r>
          </w:p>
        </w:tc>
        <w:tc>
          <w:tcPr>
            <w:tcW w:w="1667" w:type="dxa"/>
          </w:tcPr>
          <w:p w:rsidR="00924C38" w:rsidRPr="000207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Андреева Ф.И.,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Колодезников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В.П., учителя информатики</w:t>
            </w: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План введения проекта</w:t>
            </w: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Внедрение проекта в реализацию</w:t>
            </w:r>
          </w:p>
        </w:tc>
      </w:tr>
      <w:tr w:rsidR="00924C38" w:rsidRPr="005C006D" w:rsidTr="00924C38">
        <w:tc>
          <w:tcPr>
            <w:tcW w:w="458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Default="00924C38" w:rsidP="005C006D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и в</w:t>
            </w: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недрение модулей по внеурочной деятельности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</w:t>
            </w:r>
          </w:p>
          <w:p w:rsidR="00924C38" w:rsidRPr="005C006D" w:rsidRDefault="00924C38" w:rsidP="005C006D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Внедрение </w:t>
            </w: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модулей по внеурочной деятельности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(«Дошкольник», «Школа для малышей», «Подростковая школа», «Школа самоопределения», «Школа универсального личностного развития ребенка»)</w:t>
            </w:r>
          </w:p>
        </w:tc>
        <w:tc>
          <w:tcPr>
            <w:tcW w:w="2028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Май-сентябрь 2020 год (далее ежегодное введение обновленных программ)</w:t>
            </w:r>
          </w:p>
        </w:tc>
        <w:tc>
          <w:tcPr>
            <w:tcW w:w="1667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Васильева Л.В., Никол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аева В.В., Данил</w:t>
            </w: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ова Р.А., Попова Л.П.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, рабочие группы</w:t>
            </w:r>
          </w:p>
        </w:tc>
        <w:tc>
          <w:tcPr>
            <w:tcW w:w="3804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План внедрения модулей</w:t>
            </w:r>
          </w:p>
        </w:tc>
        <w:tc>
          <w:tcPr>
            <w:tcW w:w="2977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Утверждение планов внедрения по каждому модулю</w:t>
            </w:r>
          </w:p>
        </w:tc>
      </w:tr>
      <w:tr w:rsidR="00924C38" w:rsidRPr="005C006D" w:rsidTr="00924C38">
        <w:tc>
          <w:tcPr>
            <w:tcW w:w="458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proofErr w:type="gramStart"/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Проведение конкурса программ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внеурочной деятельности</w:t>
            </w: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, </w:t>
            </w:r>
            <w:r w:rsidRPr="005C006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проектов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учащихся, проведение «Дней открытых дверей», «Ярмарки инновационных проектов»  обучающихся, родителей, учителей и.т.д.</w:t>
            </w:r>
            <w:proofErr w:type="gramEnd"/>
          </w:p>
        </w:tc>
        <w:tc>
          <w:tcPr>
            <w:tcW w:w="2028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ежегодно</w:t>
            </w:r>
          </w:p>
        </w:tc>
        <w:tc>
          <w:tcPr>
            <w:tcW w:w="1667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Руководитель проекта, рабочая группа</w:t>
            </w:r>
          </w:p>
        </w:tc>
        <w:tc>
          <w:tcPr>
            <w:tcW w:w="3804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Ежегодное планирование мероприятий</w:t>
            </w:r>
          </w:p>
        </w:tc>
        <w:tc>
          <w:tcPr>
            <w:tcW w:w="2977" w:type="dxa"/>
          </w:tcPr>
          <w:p w:rsidR="00924C38" w:rsidRPr="005C006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Утверждение положений.</w:t>
            </w:r>
          </w:p>
        </w:tc>
      </w:tr>
      <w:tr w:rsidR="00924C38" w:rsidRPr="0092658C" w:rsidTr="00924C38">
        <w:trPr>
          <w:gridAfter w:val="5"/>
          <w:wAfter w:w="12579" w:type="dxa"/>
        </w:trPr>
        <w:tc>
          <w:tcPr>
            <w:tcW w:w="458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E462E3" w:rsidTr="00924C38">
        <w:tc>
          <w:tcPr>
            <w:tcW w:w="458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Составление плана  работы по повышению уровня квалификации педагогов на основе персонифицированной модели</w:t>
            </w:r>
          </w:p>
        </w:tc>
        <w:tc>
          <w:tcPr>
            <w:tcW w:w="2028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</w:t>
            </w:r>
          </w:p>
        </w:tc>
        <w:tc>
          <w:tcPr>
            <w:tcW w:w="1667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В.В., руководители МО, педагоги</w:t>
            </w:r>
          </w:p>
        </w:tc>
        <w:tc>
          <w:tcPr>
            <w:tcW w:w="3804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Индивидуальные планы педагогов по персонифицированной модели</w:t>
            </w:r>
          </w:p>
        </w:tc>
        <w:tc>
          <w:tcPr>
            <w:tcW w:w="2977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Перспективный план повышения квалификации педагогов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.</w:t>
            </w:r>
            <w:r>
              <w:t xml:space="preserve"> </w:t>
            </w:r>
            <w:r w:rsidRPr="000909F8">
              <w:rPr>
                <w:rFonts w:ascii="Times New Roman" w:hAnsi="Times New Roman"/>
                <w:sz w:val="24"/>
                <w:szCs w:val="24"/>
              </w:rPr>
              <w:t>Создание системы непрерывного планомерного повышения квалификации, в том числе на основе использования современных цифровых технологий.</w:t>
            </w:r>
          </w:p>
        </w:tc>
      </w:tr>
      <w:tr w:rsidR="00924C38" w:rsidRPr="00E462E3" w:rsidTr="00924C38">
        <w:tc>
          <w:tcPr>
            <w:tcW w:w="458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Организация проведения выездных курсов, дистанционных курсов, стажировок педагог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</w:t>
            </w: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</w:t>
            </w:r>
          </w:p>
        </w:tc>
        <w:tc>
          <w:tcPr>
            <w:tcW w:w="2028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</w:t>
            </w:r>
          </w:p>
        </w:tc>
        <w:tc>
          <w:tcPr>
            <w:tcW w:w="1667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В.В., руководители МО, педагоги</w:t>
            </w:r>
          </w:p>
        </w:tc>
        <w:tc>
          <w:tcPr>
            <w:tcW w:w="3804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Составление плана работы</w:t>
            </w:r>
          </w:p>
        </w:tc>
        <w:tc>
          <w:tcPr>
            <w:tcW w:w="2977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Договоры с учреждениями, авторами курсов, утверждение плана повышения квалификации</w:t>
            </w:r>
          </w:p>
        </w:tc>
      </w:tr>
      <w:tr w:rsidR="00924C38" w:rsidRPr="006537B9" w:rsidTr="00924C38">
        <w:tc>
          <w:tcPr>
            <w:tcW w:w="458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537B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Мониторинг качества повышения квалификации </w:t>
            </w:r>
            <w:r w:rsidRPr="006537B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педагогов</w:t>
            </w:r>
          </w:p>
        </w:tc>
        <w:tc>
          <w:tcPr>
            <w:tcW w:w="2028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537B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Раз в 2 года</w:t>
            </w:r>
          </w:p>
        </w:tc>
        <w:tc>
          <w:tcPr>
            <w:tcW w:w="1667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537B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</w:t>
            </w:r>
          </w:p>
        </w:tc>
        <w:tc>
          <w:tcPr>
            <w:tcW w:w="3804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537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входное и выходное анкетирование педагогов, в котором предметом исследований является процесс обучения, </w:t>
            </w:r>
            <w:r w:rsidRPr="006537B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соответствие его результатов поставленным целям и требованиям, а также динамика содержательно-организационных компонентов курсовой деятельности</w:t>
            </w:r>
          </w:p>
        </w:tc>
        <w:tc>
          <w:tcPr>
            <w:tcW w:w="2977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537B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Анализ результатов мониторинга и коррекция плана</w:t>
            </w:r>
          </w:p>
        </w:tc>
      </w:tr>
      <w:tr w:rsidR="00924C38" w:rsidRPr="006537B9" w:rsidTr="00924C38">
        <w:tc>
          <w:tcPr>
            <w:tcW w:w="458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</w:rPr>
              <w:t>Включение педагогов в национальную систему педагогического роста, в том числе внесение изменений в должностные инструкции педагогических работников, руководителя образовательной организации</w:t>
            </w:r>
          </w:p>
        </w:tc>
        <w:tc>
          <w:tcPr>
            <w:tcW w:w="2028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 течение всего периода</w:t>
            </w:r>
          </w:p>
        </w:tc>
        <w:tc>
          <w:tcPr>
            <w:tcW w:w="1667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В.В., руководители МО, педагоги</w:t>
            </w:r>
          </w:p>
        </w:tc>
        <w:tc>
          <w:tcPr>
            <w:tcW w:w="3804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Составление программы</w:t>
            </w:r>
          </w:p>
        </w:tc>
        <w:tc>
          <w:tcPr>
            <w:tcW w:w="2977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Должностные инструкции</w:t>
            </w:r>
          </w:p>
        </w:tc>
      </w:tr>
      <w:tr w:rsidR="00924C38" w:rsidRPr="006537B9" w:rsidTr="00924C38">
        <w:tc>
          <w:tcPr>
            <w:tcW w:w="458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6537B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C15D05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5D05">
              <w:rPr>
                <w:rFonts w:ascii="Times New Roman" w:hAnsi="Times New Roman"/>
                <w:sz w:val="24"/>
                <w:szCs w:val="24"/>
              </w:rPr>
              <w:t xml:space="preserve">Модернизация системы работы с «молодыми специалистами» и вновь принятыми учителями (до 35 лет), вовлечение их в различные формы поддержки и сопровождения. Реализация </w:t>
            </w:r>
            <w:r w:rsidRPr="00C15D05">
              <w:rPr>
                <w:rFonts w:ascii="Times New Roman" w:hAnsi="Times New Roman"/>
                <w:sz w:val="24"/>
                <w:szCs w:val="24"/>
              </w:rPr>
              <w:lastRenderedPageBreak/>
              <w:t>проекта Клуб молодого педагога</w:t>
            </w:r>
          </w:p>
        </w:tc>
        <w:tc>
          <w:tcPr>
            <w:tcW w:w="2028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В течение всего периода</w:t>
            </w:r>
          </w:p>
        </w:tc>
        <w:tc>
          <w:tcPr>
            <w:tcW w:w="1667" w:type="dxa"/>
          </w:tcPr>
          <w:p w:rsidR="00924C38" w:rsidRPr="00E462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E462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Николаева В.В., руководители МО, педагоги</w:t>
            </w:r>
          </w:p>
        </w:tc>
        <w:tc>
          <w:tcPr>
            <w:tcW w:w="3804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Выстраивание системы работы</w:t>
            </w:r>
          </w:p>
        </w:tc>
        <w:tc>
          <w:tcPr>
            <w:tcW w:w="2977" w:type="dxa"/>
          </w:tcPr>
          <w:p w:rsidR="00924C38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Поддержка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сопровожедние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молодых педагогов по плану проекта «Клуб молодых педагогов»</w:t>
            </w:r>
          </w:p>
        </w:tc>
      </w:tr>
      <w:tr w:rsidR="00924C38" w:rsidRPr="0092658C" w:rsidTr="00924C38">
        <w:trPr>
          <w:gridAfter w:val="5"/>
          <w:wAfter w:w="12579" w:type="dxa"/>
        </w:trPr>
        <w:tc>
          <w:tcPr>
            <w:tcW w:w="458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92658C" w:rsidRDefault="00924C38" w:rsidP="00141C00">
            <w:pPr>
              <w:jc w:val="center"/>
              <w:rPr>
                <w:rFonts w:ascii="Times New Roman" w:hAnsi="Times New Roman"/>
                <w:b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6726E3" w:rsidTr="00924C38">
        <w:tc>
          <w:tcPr>
            <w:tcW w:w="458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Разработка критериев мониторинга успешной социализации учащихся</w:t>
            </w:r>
          </w:p>
        </w:tc>
        <w:tc>
          <w:tcPr>
            <w:tcW w:w="2028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Март-апрель 2020</w:t>
            </w:r>
          </w:p>
        </w:tc>
        <w:tc>
          <w:tcPr>
            <w:tcW w:w="1667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Васильева Л.В., рабочая группа</w:t>
            </w:r>
          </w:p>
        </w:tc>
        <w:tc>
          <w:tcPr>
            <w:tcW w:w="3804" w:type="dxa"/>
          </w:tcPr>
          <w:p w:rsidR="00924C38" w:rsidRPr="006726E3" w:rsidRDefault="00924C38" w:rsidP="006726E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Ежегодный входной и выходной мониторинг</w:t>
            </w:r>
          </w:p>
        </w:tc>
        <w:tc>
          <w:tcPr>
            <w:tcW w:w="2977" w:type="dxa"/>
          </w:tcPr>
          <w:p w:rsidR="00924C38" w:rsidRPr="006726E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726E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Анализ и коррекция</w:t>
            </w:r>
          </w:p>
        </w:tc>
      </w:tr>
      <w:tr w:rsidR="00924C38" w:rsidRPr="002860D2" w:rsidTr="00924C38">
        <w:tc>
          <w:tcPr>
            <w:tcW w:w="458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2860D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Построение индивидуальных учебных планов учащихся</w:t>
            </w:r>
          </w:p>
        </w:tc>
        <w:tc>
          <w:tcPr>
            <w:tcW w:w="2028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2860D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 течение всего периода</w:t>
            </w:r>
          </w:p>
        </w:tc>
        <w:tc>
          <w:tcPr>
            <w:tcW w:w="1667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2860D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Зам директора по ВР, УВР, классные руководители</w:t>
            </w:r>
          </w:p>
        </w:tc>
        <w:tc>
          <w:tcPr>
            <w:tcW w:w="3804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2860D2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Анализ и разработка рекомендаций</w:t>
            </w:r>
          </w:p>
        </w:tc>
        <w:tc>
          <w:tcPr>
            <w:tcW w:w="2977" w:type="dxa"/>
          </w:tcPr>
          <w:p w:rsidR="00924C38" w:rsidRPr="002860D2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2860D2">
              <w:rPr>
                <w:rFonts w:ascii="Times New Roman" w:hAnsi="Times New Roman"/>
                <w:sz w:val="24"/>
                <w:szCs w:val="24"/>
              </w:rPr>
              <w:t>Получение учащимися рекомендаций по построению индивидуального учебного плана в соответствии с выбранными профессиональными компетенциями (на основе тестирования, участия в проекте «Билет в будущее»).</w:t>
            </w:r>
          </w:p>
        </w:tc>
      </w:tr>
      <w:tr w:rsidR="00924C38" w:rsidRPr="0037032D" w:rsidTr="00924C38">
        <w:tc>
          <w:tcPr>
            <w:tcW w:w="458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37032D">
              <w:rPr>
                <w:rFonts w:ascii="Times New Roman" w:hAnsi="Times New Roman"/>
                <w:sz w:val="24"/>
                <w:szCs w:val="24"/>
              </w:rPr>
              <w:t>Разработка модели выявления и сопровождения детей, проявляющих выдающиеся способности</w:t>
            </w:r>
          </w:p>
        </w:tc>
        <w:tc>
          <w:tcPr>
            <w:tcW w:w="2028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37032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Апрель-август, 2020</w:t>
            </w:r>
          </w:p>
        </w:tc>
        <w:tc>
          <w:tcPr>
            <w:tcW w:w="1667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37032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Васильева Л.В., рабочая группа</w:t>
            </w:r>
          </w:p>
        </w:tc>
        <w:tc>
          <w:tcPr>
            <w:tcW w:w="3804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37032D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Внедрение модели, мониторинг</w:t>
            </w:r>
            <w:r>
              <w:t xml:space="preserve"> </w:t>
            </w:r>
            <w:r w:rsidRPr="00D74A1B">
              <w:rPr>
                <w:rFonts w:ascii="Times New Roman" w:hAnsi="Times New Roman"/>
                <w:sz w:val="24"/>
                <w:szCs w:val="24"/>
              </w:rPr>
              <w:t xml:space="preserve">Освоение и внедрение методологии сопровождения, наставничества и шефства для </w:t>
            </w:r>
            <w:proofErr w:type="gramStart"/>
            <w:r w:rsidRPr="00D74A1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74A1B">
              <w:rPr>
                <w:rFonts w:ascii="Times New Roman" w:hAnsi="Times New Roman"/>
                <w:sz w:val="24"/>
                <w:szCs w:val="24"/>
              </w:rPr>
              <w:t xml:space="preserve"> ОО. Формирование специализированных «отрядов» учащихся: медики, педагоги, физкультурно-игровые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профессиям)</w:t>
            </w:r>
            <w:r w:rsidRPr="00D74A1B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977" w:type="dxa"/>
          </w:tcPr>
          <w:p w:rsidR="00924C38" w:rsidRPr="0037032D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37032D">
              <w:rPr>
                <w:rFonts w:ascii="Times New Roman" w:hAnsi="Times New Roman"/>
                <w:sz w:val="24"/>
                <w:szCs w:val="24"/>
              </w:rPr>
              <w:t>Развитие модели выявления и сопровождения детей, проявляющих выдающиеся способности</w:t>
            </w:r>
            <w:r>
              <w:rPr>
                <w:rFonts w:ascii="Times New Roman" w:hAnsi="Times New Roman"/>
                <w:sz w:val="24"/>
                <w:szCs w:val="24"/>
              </w:rPr>
              <w:t>, составление банка одаренных детей</w:t>
            </w:r>
          </w:p>
        </w:tc>
      </w:tr>
      <w:tr w:rsidR="00924C38" w:rsidRPr="008B0D69" w:rsidTr="00924C38">
        <w:tc>
          <w:tcPr>
            <w:tcW w:w="458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Проведение ярмарок </w:t>
            </w: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профессий, фестивалей по внеурочной деятельности и дополнительному образованию.</w:t>
            </w:r>
          </w:p>
        </w:tc>
        <w:tc>
          <w:tcPr>
            <w:tcW w:w="2028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В течение всего периода</w:t>
            </w:r>
          </w:p>
        </w:tc>
        <w:tc>
          <w:tcPr>
            <w:tcW w:w="1667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Рабочая группа, </w:t>
            </w: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классные руководители, СПС</w:t>
            </w:r>
          </w:p>
        </w:tc>
        <w:tc>
          <w:tcPr>
            <w:tcW w:w="3804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 xml:space="preserve">Мониторинг и анализ участия, коррекция индивидуальных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планов учащихся</w:t>
            </w:r>
          </w:p>
        </w:tc>
        <w:tc>
          <w:tcPr>
            <w:tcW w:w="2977" w:type="dxa"/>
          </w:tcPr>
          <w:p w:rsidR="00924C38" w:rsidRPr="008B0D69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B0D69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Положения конкурсов, фестивалей и т.д.</w:t>
            </w:r>
          </w:p>
        </w:tc>
      </w:tr>
      <w:tr w:rsidR="00924C38" w:rsidRPr="0071644A" w:rsidTr="00924C38">
        <w:tc>
          <w:tcPr>
            <w:tcW w:w="458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Организация работы в каникулярных мастерских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, летних лагерей</w:t>
            </w: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с привлечением родителей учащихся</w:t>
            </w:r>
          </w:p>
        </w:tc>
        <w:tc>
          <w:tcPr>
            <w:tcW w:w="2028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</w:t>
            </w:r>
          </w:p>
        </w:tc>
        <w:tc>
          <w:tcPr>
            <w:tcW w:w="1667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Рабочая группа, классные руководители, СПС</w:t>
            </w:r>
          </w:p>
        </w:tc>
        <w:tc>
          <w:tcPr>
            <w:tcW w:w="3804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Планы работы</w:t>
            </w:r>
          </w:p>
        </w:tc>
        <w:tc>
          <w:tcPr>
            <w:tcW w:w="2977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Положения, </w:t>
            </w:r>
            <w:proofErr w:type="spellStart"/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пданы</w:t>
            </w:r>
            <w:proofErr w:type="spellEnd"/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работы </w:t>
            </w:r>
          </w:p>
        </w:tc>
      </w:tr>
      <w:tr w:rsidR="00924C38" w:rsidRPr="0071644A" w:rsidTr="00924C38">
        <w:tc>
          <w:tcPr>
            <w:tcW w:w="458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Социальные пробы и </w:t>
            </w:r>
            <w:proofErr w:type="spellStart"/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профориентационная</w:t>
            </w:r>
            <w:proofErr w:type="spellEnd"/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 работа</w:t>
            </w:r>
          </w:p>
        </w:tc>
        <w:tc>
          <w:tcPr>
            <w:tcW w:w="2028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</w:t>
            </w:r>
          </w:p>
        </w:tc>
        <w:tc>
          <w:tcPr>
            <w:tcW w:w="1667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Рабочая группа, классные руководители, СПС</w:t>
            </w:r>
          </w:p>
        </w:tc>
        <w:tc>
          <w:tcPr>
            <w:tcW w:w="3804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Выстраивание системы работы</w:t>
            </w:r>
          </w:p>
        </w:tc>
        <w:tc>
          <w:tcPr>
            <w:tcW w:w="2977" w:type="dxa"/>
          </w:tcPr>
          <w:p w:rsidR="00924C38" w:rsidRPr="0071644A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71644A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Мониторинг социальных проб, аналитические данные</w:t>
            </w:r>
          </w:p>
        </w:tc>
      </w:tr>
      <w:tr w:rsidR="00924C38" w:rsidRPr="006A7913" w:rsidTr="00924C38">
        <w:tc>
          <w:tcPr>
            <w:tcW w:w="458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Выстраивание индивидуальных образовательных траекторий в работе с учащимися с ОВЗ и инвалидами</w:t>
            </w:r>
          </w:p>
        </w:tc>
        <w:tc>
          <w:tcPr>
            <w:tcW w:w="2028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</w:t>
            </w:r>
          </w:p>
        </w:tc>
        <w:tc>
          <w:tcPr>
            <w:tcW w:w="1667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Рабочая группа, классные руководители, СПС, </w:t>
            </w:r>
            <w:proofErr w:type="spellStart"/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тьюторы</w:t>
            </w:r>
            <w:proofErr w:type="spellEnd"/>
          </w:p>
        </w:tc>
        <w:tc>
          <w:tcPr>
            <w:tcW w:w="3804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Индивидуальные траектории</w:t>
            </w:r>
          </w:p>
        </w:tc>
        <w:tc>
          <w:tcPr>
            <w:tcW w:w="2977" w:type="dxa"/>
          </w:tcPr>
          <w:p w:rsidR="00924C38" w:rsidRPr="006A7913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6A7913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ИУП 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Проведение «Ярмарок идей и проектов»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Ежегодно в конце учебного года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Заместители директора по ВР, УВР, руководитель НОУ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Участие в разработке проектов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Положение ярмарок, НПК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Организация социального </w:t>
            </w: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партнерства по организации внеурочной деятельности и дополнительного образования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По плану ежегодно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Руководитель проекта, </w:t>
            </w: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Заместители директора по ВР, УВР, руководитель НОУ, СПС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мониторинг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Договора, положения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3 этап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–з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аключительный (контрольно-диагностический)</w:t>
            </w: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Мониторинг эффективности проекта, анализ реализации проекта по годам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Январь-май, 2024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Руководитель проекта, Заместители директора по ВР, УВР, руководитель НОУ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Комплексный анализ по всем направлениям деятельности. Выявление проблемных зон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Аналитические документы, отчет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Выявление реальной эффективности реализации проекта по критериям и индикаторам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Сентябрь-октябрь, 2024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8318B6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Руководитель проекта, Заместители директора по ВР, УВР, руководитель НОУ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Оценка эффективности, диагностические материалы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Аналитические документы, отчет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Подготовка и распространение проектных продуктов, методических разработок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Ноябрь-декабрь, 2024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Все участники проекта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Методические разработки, доклады, проекты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Итоговый педсовет, семинары, конференция</w:t>
            </w:r>
          </w:p>
        </w:tc>
      </w:tr>
      <w:tr w:rsidR="00924C38" w:rsidRPr="008318B6" w:rsidTr="00924C38">
        <w:tc>
          <w:tcPr>
            <w:tcW w:w="45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31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2103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Разработка нового проекта по дальнейшей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работе школы</w:t>
            </w:r>
          </w:p>
        </w:tc>
        <w:tc>
          <w:tcPr>
            <w:tcW w:w="2028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Ноябрь-декабрь, 2024</w:t>
            </w:r>
          </w:p>
        </w:tc>
        <w:tc>
          <w:tcPr>
            <w:tcW w:w="166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Рабочая группа</w:t>
            </w:r>
          </w:p>
        </w:tc>
        <w:tc>
          <w:tcPr>
            <w:tcW w:w="3804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Анализ и разработка проекта</w:t>
            </w:r>
          </w:p>
        </w:tc>
        <w:tc>
          <w:tcPr>
            <w:tcW w:w="2977" w:type="dxa"/>
          </w:tcPr>
          <w:p w:rsidR="00924C38" w:rsidRPr="008318B6" w:rsidRDefault="00924C38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проект</w:t>
            </w:r>
          </w:p>
        </w:tc>
      </w:tr>
    </w:tbl>
    <w:p w:rsidR="00CE02CD" w:rsidRDefault="00CE02CD" w:rsidP="00141C00">
      <w:p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</w:p>
    <w:p w:rsidR="002D718A" w:rsidRPr="00176ACE" w:rsidRDefault="002D718A" w:rsidP="00176ACE">
      <w:pPr>
        <w:pStyle w:val="ad"/>
        <w:numPr>
          <w:ilvl w:val="0"/>
          <w:numId w:val="22"/>
        </w:numPr>
        <w:jc w:val="center"/>
        <w:rPr>
          <w:rFonts w:ascii="Times New Roman" w:hAnsi="Times New Roman"/>
          <w:b/>
          <w:sz w:val="28"/>
          <w:szCs w:val="28"/>
          <w:shd w:val="clear" w:color="auto" w:fill="F5F5F5"/>
        </w:rPr>
      </w:pPr>
      <w:r w:rsidRPr="00176ACE">
        <w:rPr>
          <w:rFonts w:ascii="Times New Roman" w:hAnsi="Times New Roman"/>
          <w:b/>
          <w:sz w:val="28"/>
          <w:szCs w:val="28"/>
          <w:shd w:val="clear" w:color="auto" w:fill="F5F5F5"/>
        </w:rPr>
        <w:t xml:space="preserve">Бюджет </w:t>
      </w:r>
      <w:r w:rsidR="004E6B92" w:rsidRPr="00176ACE">
        <w:rPr>
          <w:rFonts w:ascii="Times New Roman" w:hAnsi="Times New Roman"/>
          <w:b/>
          <w:sz w:val="28"/>
          <w:szCs w:val="28"/>
          <w:shd w:val="clear" w:color="auto" w:fill="F5F5F5"/>
        </w:rPr>
        <w:t>проекта</w:t>
      </w:r>
    </w:p>
    <w:tbl>
      <w:tblPr>
        <w:tblStyle w:val="af2"/>
        <w:tblW w:w="0" w:type="auto"/>
        <w:tblLook w:val="04A0"/>
      </w:tblPr>
      <w:tblGrid>
        <w:gridCol w:w="2908"/>
        <w:gridCol w:w="3213"/>
        <w:gridCol w:w="3030"/>
        <w:gridCol w:w="3106"/>
        <w:gridCol w:w="2529"/>
      </w:tblGrid>
      <w:tr w:rsidR="004E6B92" w:rsidTr="004E6B92">
        <w:tc>
          <w:tcPr>
            <w:tcW w:w="2908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Статья расходов</w:t>
            </w:r>
          </w:p>
        </w:tc>
        <w:tc>
          <w:tcPr>
            <w:tcW w:w="3213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Запрашиваемая сумма</w:t>
            </w:r>
          </w:p>
        </w:tc>
        <w:tc>
          <w:tcPr>
            <w:tcW w:w="3030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Вклад из других источников</w:t>
            </w:r>
          </w:p>
        </w:tc>
        <w:tc>
          <w:tcPr>
            <w:tcW w:w="3106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Собственный вклад</w:t>
            </w:r>
          </w:p>
        </w:tc>
        <w:tc>
          <w:tcPr>
            <w:tcW w:w="2529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всего</w:t>
            </w:r>
          </w:p>
        </w:tc>
      </w:tr>
      <w:tr w:rsidR="006B4DB2" w:rsidTr="004E7612">
        <w:tc>
          <w:tcPr>
            <w:tcW w:w="14786" w:type="dxa"/>
            <w:gridSpan w:val="5"/>
          </w:tcPr>
          <w:p w:rsidR="006B4DB2" w:rsidRDefault="006B4DB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1 этап 2019-2020</w:t>
            </w:r>
          </w:p>
        </w:tc>
      </w:tr>
      <w:tr w:rsidR="004E6B92" w:rsidRPr="004E6B92" w:rsidTr="004E6B92">
        <w:tc>
          <w:tcPr>
            <w:tcW w:w="2908" w:type="dxa"/>
          </w:tcPr>
          <w:p w:rsidR="004E6B92" w:rsidRP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Ремонт помещений</w:t>
            </w:r>
            <w:r w:rsidR="006B4DB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 (кабинеты «Точка роста», </w:t>
            </w:r>
            <w:proofErr w:type="spellStart"/>
            <w:r w:rsidR="006B4DB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коворкинг</w:t>
            </w:r>
            <w:proofErr w:type="spellEnd"/>
            <w:r w:rsidR="006B4DB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зона «Точка роста»)</w:t>
            </w:r>
          </w:p>
        </w:tc>
        <w:tc>
          <w:tcPr>
            <w:tcW w:w="3213" w:type="dxa"/>
          </w:tcPr>
          <w:p w:rsidR="004E6B92" w:rsidRP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4E6B92" w:rsidRPr="004E6B92" w:rsidRDefault="00FC0A8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70000</w:t>
            </w:r>
          </w:p>
        </w:tc>
        <w:tc>
          <w:tcPr>
            <w:tcW w:w="3106" w:type="dxa"/>
          </w:tcPr>
          <w:p w:rsidR="004E6B92" w:rsidRP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4E6B92" w:rsidRPr="004E6B92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70000</w:t>
            </w:r>
          </w:p>
        </w:tc>
      </w:tr>
      <w:tr w:rsidR="004E6B92" w:rsidRPr="004E6B92" w:rsidTr="004E6B92">
        <w:tc>
          <w:tcPr>
            <w:tcW w:w="2908" w:type="dxa"/>
          </w:tcPr>
          <w:p w:rsid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Мебель </w:t>
            </w:r>
            <w:proofErr w:type="gramStart"/>
            <w:r w:rsidR="0049126E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для</w:t>
            </w:r>
            <w:proofErr w:type="gramEnd"/>
            <w:r w:rsidR="0049126E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«</w:t>
            </w:r>
            <w:proofErr w:type="gramStart"/>
            <w:r w:rsidR="0049126E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Точка</w:t>
            </w:r>
            <w:proofErr w:type="gramEnd"/>
            <w:r w:rsidR="0049126E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роста»</w:t>
            </w:r>
          </w:p>
          <w:p w:rsidR="0049126E" w:rsidRPr="004E6B92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213" w:type="dxa"/>
          </w:tcPr>
          <w:p w:rsidR="004E6B92" w:rsidRP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49126E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381500</w:t>
            </w:r>
          </w:p>
          <w:p w:rsidR="0049126E" w:rsidRPr="004E6B92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4E6B92" w:rsidRPr="004E6B92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4E6B92" w:rsidRPr="004E6B92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381500</w:t>
            </w:r>
          </w:p>
        </w:tc>
      </w:tr>
      <w:tr w:rsidR="004E6B92" w:rsidRPr="00BF1BBF" w:rsidTr="004E6B92">
        <w:tc>
          <w:tcPr>
            <w:tcW w:w="2908" w:type="dxa"/>
          </w:tcPr>
          <w:p w:rsidR="004E6B92" w:rsidRPr="00BF1BBF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BF1BBF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Оборудование</w:t>
            </w:r>
            <w:r w:rsidR="00BF1BBF" w:rsidRPr="00BF1BBF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«Точка роста»</w:t>
            </w:r>
          </w:p>
          <w:p w:rsidR="004E6B92" w:rsidRPr="00BF1BBF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213" w:type="dxa"/>
          </w:tcPr>
          <w:p w:rsidR="004E6B92" w:rsidRPr="00BF1BBF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4E6B92" w:rsidRPr="00BF1BBF" w:rsidRDefault="00BF1BBF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BF1BBF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1608254</w:t>
            </w:r>
          </w:p>
        </w:tc>
        <w:tc>
          <w:tcPr>
            <w:tcW w:w="3106" w:type="dxa"/>
          </w:tcPr>
          <w:p w:rsidR="004E6B92" w:rsidRPr="00BF1BBF" w:rsidRDefault="004E6B92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4E6B92" w:rsidRPr="00BF1BBF" w:rsidRDefault="00BF1BBF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BF1BBF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1608254</w:t>
            </w:r>
          </w:p>
        </w:tc>
      </w:tr>
      <w:tr w:rsidR="00BA41EE" w:rsidRPr="004E6B92" w:rsidTr="004E6B92">
        <w:tc>
          <w:tcPr>
            <w:tcW w:w="2908" w:type="dxa"/>
          </w:tcPr>
          <w:p w:rsidR="00BA41EE" w:rsidRPr="004E6B92" w:rsidRDefault="00BA41E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Расходы на обучение учителей технологии, информатики, ОБЖ, руководителя «Точка роста»</w:t>
            </w:r>
          </w:p>
        </w:tc>
        <w:tc>
          <w:tcPr>
            <w:tcW w:w="3213" w:type="dxa"/>
          </w:tcPr>
          <w:p w:rsidR="00BA41EE" w:rsidRPr="004E6B92" w:rsidRDefault="00BA41E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BA41EE" w:rsidRPr="004E6B92" w:rsidRDefault="00FC0A8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50000</w:t>
            </w:r>
          </w:p>
        </w:tc>
        <w:tc>
          <w:tcPr>
            <w:tcW w:w="3106" w:type="dxa"/>
          </w:tcPr>
          <w:p w:rsidR="00BA41EE" w:rsidRPr="004E6B92" w:rsidRDefault="0049126E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50000</w:t>
            </w:r>
          </w:p>
        </w:tc>
        <w:tc>
          <w:tcPr>
            <w:tcW w:w="2529" w:type="dxa"/>
          </w:tcPr>
          <w:p w:rsidR="00BA41EE" w:rsidRPr="004E6B92" w:rsidRDefault="00FC0A8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</w:tr>
      <w:tr w:rsidR="00D66573" w:rsidRPr="004E6B92" w:rsidTr="004E6B92">
        <w:tc>
          <w:tcPr>
            <w:tcW w:w="2908" w:type="dxa"/>
          </w:tcPr>
          <w:p w:rsidR="00D66573" w:rsidRDefault="00D66573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Обновление школьной формы учащихся, формы учителей</w:t>
            </w:r>
          </w:p>
        </w:tc>
        <w:tc>
          <w:tcPr>
            <w:tcW w:w="3213" w:type="dxa"/>
          </w:tcPr>
          <w:p w:rsidR="00D66573" w:rsidRPr="004E6B92" w:rsidRDefault="00D66573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D66573" w:rsidRPr="004E6B92" w:rsidRDefault="0062677B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2040000р</w:t>
            </w:r>
          </w:p>
        </w:tc>
        <w:tc>
          <w:tcPr>
            <w:tcW w:w="3106" w:type="dxa"/>
          </w:tcPr>
          <w:p w:rsidR="00D66573" w:rsidRPr="004E6B92" w:rsidRDefault="0062677B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392000</w:t>
            </w:r>
          </w:p>
        </w:tc>
        <w:tc>
          <w:tcPr>
            <w:tcW w:w="2529" w:type="dxa"/>
          </w:tcPr>
          <w:p w:rsidR="00D66573" w:rsidRPr="004E6B92" w:rsidRDefault="0062677B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2432000р</w:t>
            </w:r>
          </w:p>
        </w:tc>
      </w:tr>
      <w:tr w:rsidR="00AC2A98" w:rsidRPr="008D3573" w:rsidTr="004E6B92">
        <w:tc>
          <w:tcPr>
            <w:tcW w:w="2908" w:type="dxa"/>
          </w:tcPr>
          <w:p w:rsidR="00AC2A98" w:rsidRPr="008D3573" w:rsidRDefault="008D3573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D3573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Итого по 1 этапу</w:t>
            </w:r>
          </w:p>
        </w:tc>
        <w:tc>
          <w:tcPr>
            <w:tcW w:w="3213" w:type="dxa"/>
          </w:tcPr>
          <w:p w:rsidR="00AC2A98" w:rsidRPr="008D3573" w:rsidRDefault="00AC2A98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AC2A98" w:rsidRPr="008D3573" w:rsidRDefault="008D3573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D3573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4149754</w:t>
            </w:r>
          </w:p>
        </w:tc>
        <w:tc>
          <w:tcPr>
            <w:tcW w:w="3106" w:type="dxa"/>
          </w:tcPr>
          <w:p w:rsidR="00AC2A98" w:rsidRPr="008D3573" w:rsidRDefault="008D3573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D3573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442000</w:t>
            </w:r>
          </w:p>
        </w:tc>
        <w:tc>
          <w:tcPr>
            <w:tcW w:w="2529" w:type="dxa"/>
          </w:tcPr>
          <w:p w:rsidR="00AC2A98" w:rsidRPr="008D3573" w:rsidRDefault="008D3573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8D3573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4591754</w:t>
            </w:r>
          </w:p>
        </w:tc>
      </w:tr>
      <w:tr w:rsidR="00DF647D" w:rsidRPr="004E6B92" w:rsidTr="004E7612">
        <w:tc>
          <w:tcPr>
            <w:tcW w:w="14786" w:type="dxa"/>
            <w:gridSpan w:val="5"/>
          </w:tcPr>
          <w:p w:rsidR="00DF647D" w:rsidRPr="004E6B92" w:rsidRDefault="00DF647D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 этап 2020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7B0B0D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lastRenderedPageBreak/>
              <w:t>Цифровая лаборатория для начальных классов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39924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139924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7B0B0D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Цифровая лаборатория по биологии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40500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 xml:space="preserve">40500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руб</w:t>
            </w:r>
            <w:proofErr w:type="spellEnd"/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t>Лаборатория робототехники и интеллектуальных систем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Оформление информационно-коммуникационного пространства с учетом современных требова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н</w:t>
            </w: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ий</w:t>
            </w: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зона-1 этаж</w:t>
            </w:r>
          </w:p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</w:tr>
      <w:tr w:rsidR="00133C54" w:rsidRPr="004E6B92" w:rsidTr="004E6B92">
        <w:tc>
          <w:tcPr>
            <w:tcW w:w="2908" w:type="dxa"/>
          </w:tcPr>
          <w:p w:rsidR="00133C54" w:rsidRPr="004E6B92" w:rsidRDefault="00133C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Интерактивная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панел</w:t>
            </w:r>
            <w:proofErr w:type="spellEnd"/>
          </w:p>
        </w:tc>
        <w:tc>
          <w:tcPr>
            <w:tcW w:w="3213" w:type="dxa"/>
          </w:tcPr>
          <w:p w:rsidR="00133C54" w:rsidRPr="004E6B92" w:rsidRDefault="00133C54" w:rsidP="00133C54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129000</w:t>
            </w:r>
          </w:p>
        </w:tc>
        <w:tc>
          <w:tcPr>
            <w:tcW w:w="3030" w:type="dxa"/>
          </w:tcPr>
          <w:p w:rsidR="00133C54" w:rsidRPr="004E6B92" w:rsidRDefault="00133C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133C54" w:rsidRDefault="00133C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133C54" w:rsidRDefault="00133C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129000</w:t>
            </w:r>
          </w:p>
        </w:tc>
      </w:tr>
      <w:tr w:rsidR="00906405" w:rsidRPr="00777C40" w:rsidTr="004E6B92">
        <w:tc>
          <w:tcPr>
            <w:tcW w:w="2908" w:type="dxa"/>
          </w:tcPr>
          <w:p w:rsidR="00906405" w:rsidRPr="00777C40" w:rsidRDefault="00DD0116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Итого</w:t>
            </w:r>
            <w:r w:rsidR="008D3573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в </w:t>
            </w:r>
            <w:r w:rsid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первый</w:t>
            </w:r>
            <w:r w:rsidR="008D3573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год </w:t>
            </w: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2 этап</w:t>
            </w:r>
            <w:r w:rsidR="008D3573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а</w:t>
            </w:r>
          </w:p>
        </w:tc>
        <w:tc>
          <w:tcPr>
            <w:tcW w:w="3213" w:type="dxa"/>
          </w:tcPr>
          <w:p w:rsidR="00906405" w:rsidRPr="00777C40" w:rsidRDefault="00133C54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309</w:t>
            </w:r>
            <w:r w:rsidR="00906405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424</w:t>
            </w:r>
          </w:p>
        </w:tc>
        <w:tc>
          <w:tcPr>
            <w:tcW w:w="3030" w:type="dxa"/>
          </w:tcPr>
          <w:p w:rsidR="00906405" w:rsidRPr="00777C40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777C40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300000</w:t>
            </w:r>
          </w:p>
        </w:tc>
        <w:tc>
          <w:tcPr>
            <w:tcW w:w="2529" w:type="dxa"/>
          </w:tcPr>
          <w:p w:rsidR="00906405" w:rsidRPr="00777C40" w:rsidRDefault="00133C54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609</w:t>
            </w:r>
            <w:r w:rsidR="00906405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424</w:t>
            </w:r>
          </w:p>
        </w:tc>
      </w:tr>
      <w:tr w:rsidR="00906405" w:rsidRPr="004E6B92" w:rsidTr="004E7612">
        <w:tc>
          <w:tcPr>
            <w:tcW w:w="14786" w:type="dxa"/>
            <w:gridSpan w:val="5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 этап 2021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B57C85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З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класс по физике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14900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906405" w:rsidRPr="00AC2A98" w:rsidRDefault="00906405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AC2A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14 900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Цифровая лаборатория по химии (профильный уровень)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20500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AC2A98" w:rsidRDefault="00906405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AC2A98">
              <w:rPr>
                <w:rFonts w:ascii="Times New Roman" w:hAnsi="Times New Roman"/>
                <w:sz w:val="24"/>
                <w:szCs w:val="24"/>
              </w:rPr>
              <w:t xml:space="preserve">120500 </w:t>
            </w:r>
            <w:proofErr w:type="spellStart"/>
            <w:r w:rsidRPr="00AC2A98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>
              <w:t>Лаборатория робототехники и интеллектуальных систем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AC2A98" w:rsidRDefault="00906405" w:rsidP="00141C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A98">
              <w:rPr>
                <w:rFonts w:ascii="Times New Roman" w:hAnsi="Times New Roman"/>
                <w:sz w:val="24"/>
                <w:szCs w:val="24"/>
              </w:rPr>
              <w:t>200000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–з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она, 2 этаж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AC2A98" w:rsidRDefault="00906405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AC2A98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100000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Расходы на обучение </w:t>
            </w: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lastRenderedPageBreak/>
              <w:t>персонала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50000</w:t>
            </w:r>
          </w:p>
        </w:tc>
        <w:tc>
          <w:tcPr>
            <w:tcW w:w="2529" w:type="dxa"/>
          </w:tcPr>
          <w:p w:rsidR="00906405" w:rsidRPr="00AC2A98" w:rsidRDefault="00906405" w:rsidP="00141C00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</w:pPr>
            <w:r w:rsidRPr="00AC2A98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50000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lastRenderedPageBreak/>
              <w:t>Связь и коммуникации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</w:tr>
      <w:tr w:rsidR="00906405" w:rsidRPr="00777C40" w:rsidTr="004E6B92">
        <w:tc>
          <w:tcPr>
            <w:tcW w:w="2908" w:type="dxa"/>
          </w:tcPr>
          <w:p w:rsidR="00906405" w:rsidRPr="00777C40" w:rsidRDefault="00DD0116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Итого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во второй год </w:t>
            </w: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2 этап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а</w:t>
            </w:r>
          </w:p>
        </w:tc>
        <w:tc>
          <w:tcPr>
            <w:tcW w:w="3213" w:type="dxa"/>
          </w:tcPr>
          <w:p w:rsidR="00906405" w:rsidRPr="00777C40" w:rsidRDefault="00906405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135400</w:t>
            </w:r>
          </w:p>
        </w:tc>
        <w:tc>
          <w:tcPr>
            <w:tcW w:w="3030" w:type="dxa"/>
          </w:tcPr>
          <w:p w:rsidR="00906405" w:rsidRPr="00777C40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777C40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560000</w:t>
            </w:r>
          </w:p>
        </w:tc>
        <w:tc>
          <w:tcPr>
            <w:tcW w:w="2529" w:type="dxa"/>
          </w:tcPr>
          <w:p w:rsidR="00906405" w:rsidRPr="00777C40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695400</w:t>
            </w:r>
          </w:p>
        </w:tc>
      </w:tr>
      <w:tr w:rsidR="00906405" w:rsidRPr="004E6B92" w:rsidTr="004E7612">
        <w:tc>
          <w:tcPr>
            <w:tcW w:w="14786" w:type="dxa"/>
            <w:gridSpan w:val="5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 этап 2022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DF647D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Оформление информационно-коммуникационного пространства с учетом современных требова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н</w:t>
            </w: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ий</w:t>
            </w:r>
          </w:p>
          <w:p w:rsidR="00906405" w:rsidRDefault="00906405" w:rsidP="00DF647D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Коворкинг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 xml:space="preserve"> зона-3 этаж</w:t>
            </w:r>
          </w:p>
          <w:p w:rsidR="00906405" w:rsidRDefault="00906405" w:rsidP="00DF647D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«Сотрудничество»</w:t>
            </w:r>
          </w:p>
          <w:p w:rsidR="00906405" w:rsidRDefault="00906405" w:rsidP="00DF647D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«Творчество»</w:t>
            </w:r>
          </w:p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213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DF647D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t>Лаборатория робототехники и интеллектуальных систем</w:t>
            </w:r>
          </w:p>
        </w:tc>
        <w:tc>
          <w:tcPr>
            <w:tcW w:w="3213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030" w:type="dxa"/>
          </w:tcPr>
          <w:p w:rsidR="00906405" w:rsidRPr="004E6B92" w:rsidRDefault="004178D9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4178D9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</w:t>
            </w:r>
            <w:r w:rsidR="00906405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Расходы на обучение</w:t>
            </w:r>
          </w:p>
        </w:tc>
        <w:tc>
          <w:tcPr>
            <w:tcW w:w="3213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50000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50000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Интерактивный сенсорный стол</w:t>
            </w:r>
          </w:p>
        </w:tc>
        <w:tc>
          <w:tcPr>
            <w:tcW w:w="3213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102000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102000</w:t>
            </w:r>
          </w:p>
        </w:tc>
      </w:tr>
      <w:tr w:rsidR="00906405" w:rsidRPr="00777C40" w:rsidTr="004E6B92">
        <w:tc>
          <w:tcPr>
            <w:tcW w:w="2908" w:type="dxa"/>
          </w:tcPr>
          <w:p w:rsidR="00906405" w:rsidRPr="00777C40" w:rsidRDefault="00DD0116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Итого 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в третий год </w:t>
            </w: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 этап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а</w:t>
            </w:r>
          </w:p>
        </w:tc>
        <w:tc>
          <w:tcPr>
            <w:tcW w:w="3213" w:type="dxa"/>
          </w:tcPr>
          <w:p w:rsidR="00906405" w:rsidRPr="00777C40" w:rsidRDefault="004178D9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252000</w:t>
            </w:r>
          </w:p>
        </w:tc>
        <w:tc>
          <w:tcPr>
            <w:tcW w:w="3030" w:type="dxa"/>
          </w:tcPr>
          <w:p w:rsidR="00906405" w:rsidRPr="00777C40" w:rsidRDefault="004178D9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106" w:type="dxa"/>
          </w:tcPr>
          <w:p w:rsidR="00906405" w:rsidRPr="00777C40" w:rsidRDefault="004178D9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250000</w:t>
            </w:r>
          </w:p>
        </w:tc>
        <w:tc>
          <w:tcPr>
            <w:tcW w:w="2529" w:type="dxa"/>
          </w:tcPr>
          <w:p w:rsidR="00906405" w:rsidRPr="00777C40" w:rsidRDefault="004178D9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602000</w:t>
            </w:r>
          </w:p>
        </w:tc>
      </w:tr>
      <w:tr w:rsidR="00906405" w:rsidRPr="004E6B92" w:rsidTr="004E7612">
        <w:tc>
          <w:tcPr>
            <w:tcW w:w="14786" w:type="dxa"/>
            <w:gridSpan w:val="5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 этап 2023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t>Лаборатория робототехники и интеллектуальных систем</w:t>
            </w:r>
          </w:p>
        </w:tc>
        <w:tc>
          <w:tcPr>
            <w:tcW w:w="3213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lastRenderedPageBreak/>
              <w:t>Расходы на обучение (выездные курсы)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Связь и коммуникации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  <w:tc>
          <w:tcPr>
            <w:tcW w:w="2529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906405">
            <w:r>
              <w:t xml:space="preserve">Графический планшет высокого разрешения (5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) по 50 </w:t>
            </w:r>
            <w:proofErr w:type="spellStart"/>
            <w:r>
              <w:t>тыс</w:t>
            </w:r>
            <w:proofErr w:type="spellEnd"/>
          </w:p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250000</w:t>
            </w:r>
          </w:p>
        </w:tc>
        <w:tc>
          <w:tcPr>
            <w:tcW w:w="3030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2529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250000</w:t>
            </w:r>
          </w:p>
        </w:tc>
      </w:tr>
      <w:tr w:rsidR="004178D9" w:rsidRPr="00777C40" w:rsidTr="004E6B92">
        <w:tc>
          <w:tcPr>
            <w:tcW w:w="2908" w:type="dxa"/>
          </w:tcPr>
          <w:p w:rsidR="004178D9" w:rsidRPr="00777C40" w:rsidRDefault="00DD0116" w:rsidP="009064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Итого 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в четвертый год </w:t>
            </w: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 этап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а</w:t>
            </w:r>
          </w:p>
        </w:tc>
        <w:tc>
          <w:tcPr>
            <w:tcW w:w="3213" w:type="dxa"/>
          </w:tcPr>
          <w:p w:rsidR="004178D9" w:rsidRPr="00777C40" w:rsidRDefault="004178D9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250000</w:t>
            </w:r>
          </w:p>
        </w:tc>
        <w:tc>
          <w:tcPr>
            <w:tcW w:w="3030" w:type="dxa"/>
          </w:tcPr>
          <w:p w:rsidR="004178D9" w:rsidRPr="00777C40" w:rsidRDefault="004178D9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4178D9" w:rsidRPr="00777C40" w:rsidRDefault="004178D9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510000</w:t>
            </w:r>
          </w:p>
        </w:tc>
        <w:tc>
          <w:tcPr>
            <w:tcW w:w="2529" w:type="dxa"/>
          </w:tcPr>
          <w:p w:rsidR="004178D9" w:rsidRPr="00777C40" w:rsidRDefault="004178D9" w:rsidP="004E7612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760000</w:t>
            </w:r>
          </w:p>
        </w:tc>
      </w:tr>
      <w:tr w:rsidR="00906405" w:rsidRPr="004E6B92" w:rsidTr="004E7612">
        <w:tc>
          <w:tcPr>
            <w:tcW w:w="14786" w:type="dxa"/>
            <w:gridSpan w:val="5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3 этап 2024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t>Лаборатория робототехники и интеллектуальных систем</w:t>
            </w:r>
          </w:p>
        </w:tc>
        <w:tc>
          <w:tcPr>
            <w:tcW w:w="3213" w:type="dxa"/>
          </w:tcPr>
          <w:p w:rsidR="00906405" w:rsidRPr="004E6B92" w:rsidRDefault="00AE71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030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AE7154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</w:t>
            </w:r>
            <w:r w:rsidR="00906405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00000</w:t>
            </w:r>
          </w:p>
        </w:tc>
        <w:tc>
          <w:tcPr>
            <w:tcW w:w="2529" w:type="dxa"/>
          </w:tcPr>
          <w:p w:rsidR="00906405" w:rsidRPr="004E6B92" w:rsidRDefault="00906405" w:rsidP="00141C00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Расходы на обучение</w:t>
            </w:r>
          </w:p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(выездные курсы)</w:t>
            </w:r>
          </w:p>
        </w:tc>
        <w:tc>
          <w:tcPr>
            <w:tcW w:w="3213" w:type="dxa"/>
          </w:tcPr>
          <w:p w:rsidR="00906405" w:rsidRPr="004E6B92" w:rsidRDefault="00AE7154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3030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100000</w:t>
            </w:r>
          </w:p>
        </w:tc>
        <w:tc>
          <w:tcPr>
            <w:tcW w:w="2529" w:type="dxa"/>
          </w:tcPr>
          <w:p w:rsidR="00906405" w:rsidRPr="004E6B92" w:rsidRDefault="00AE7154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</w:t>
            </w:r>
            <w:r w:rsidR="00906405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00000</w:t>
            </w:r>
          </w:p>
        </w:tc>
      </w:tr>
      <w:tr w:rsidR="00906405" w:rsidRPr="004E6B92" w:rsidTr="004E6B92">
        <w:tc>
          <w:tcPr>
            <w:tcW w:w="2908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 w:rsidRPr="004E6B92"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Связь и коммуникации</w:t>
            </w:r>
          </w:p>
        </w:tc>
        <w:tc>
          <w:tcPr>
            <w:tcW w:w="3213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030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  <w:tc>
          <w:tcPr>
            <w:tcW w:w="2529" w:type="dxa"/>
          </w:tcPr>
          <w:p w:rsidR="00906405" w:rsidRPr="004E6B92" w:rsidRDefault="00906405" w:rsidP="004E7612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5F5F5"/>
              </w:rPr>
              <w:t>210000</w:t>
            </w:r>
          </w:p>
        </w:tc>
      </w:tr>
      <w:tr w:rsidR="00906405" w:rsidRPr="00DD0116" w:rsidTr="004E6B92">
        <w:tc>
          <w:tcPr>
            <w:tcW w:w="2908" w:type="dxa"/>
          </w:tcPr>
          <w:p w:rsidR="00906405" w:rsidRPr="00DD0116" w:rsidRDefault="00DD0116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DD0116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И</w:t>
            </w:r>
            <w:r w:rsidR="00906405" w:rsidRPr="00DD0116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того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</w:t>
            </w:r>
            <w:r w:rsid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по 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3 этап</w:t>
            </w:r>
            <w:r w:rsid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у</w:t>
            </w:r>
          </w:p>
        </w:tc>
        <w:tc>
          <w:tcPr>
            <w:tcW w:w="3213" w:type="dxa"/>
          </w:tcPr>
          <w:p w:rsidR="00906405" w:rsidRPr="00DD0116" w:rsidRDefault="00585910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DD0116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200000</w:t>
            </w:r>
          </w:p>
        </w:tc>
        <w:tc>
          <w:tcPr>
            <w:tcW w:w="3030" w:type="dxa"/>
          </w:tcPr>
          <w:p w:rsidR="00906405" w:rsidRPr="00DD0116" w:rsidRDefault="00906405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</w:p>
        </w:tc>
        <w:tc>
          <w:tcPr>
            <w:tcW w:w="3106" w:type="dxa"/>
          </w:tcPr>
          <w:p w:rsidR="00906405" w:rsidRPr="00DD0116" w:rsidRDefault="00585910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DD0116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410000</w:t>
            </w:r>
          </w:p>
        </w:tc>
        <w:tc>
          <w:tcPr>
            <w:tcW w:w="2529" w:type="dxa"/>
          </w:tcPr>
          <w:p w:rsidR="00906405" w:rsidRPr="00DD0116" w:rsidRDefault="00585910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DD0116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610000</w:t>
            </w:r>
          </w:p>
        </w:tc>
      </w:tr>
      <w:tr w:rsidR="00906405" w:rsidRPr="00777C40" w:rsidTr="004E6B92">
        <w:tc>
          <w:tcPr>
            <w:tcW w:w="2908" w:type="dxa"/>
          </w:tcPr>
          <w:p w:rsidR="00906405" w:rsidRPr="00777C40" w:rsidRDefault="00DD0116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Всего </w:t>
            </w:r>
            <w:r w:rsidR="00777C40" w:rsidRP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средств</w:t>
            </w:r>
            <w:r w:rsidR="00777C40"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 xml:space="preserve"> по реализации проекта</w:t>
            </w:r>
          </w:p>
        </w:tc>
        <w:tc>
          <w:tcPr>
            <w:tcW w:w="3213" w:type="dxa"/>
          </w:tcPr>
          <w:p w:rsidR="00906405" w:rsidRPr="00777C40" w:rsidRDefault="0083162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1146824</w:t>
            </w:r>
          </w:p>
        </w:tc>
        <w:tc>
          <w:tcPr>
            <w:tcW w:w="3030" w:type="dxa"/>
          </w:tcPr>
          <w:p w:rsidR="00906405" w:rsidRPr="00777C40" w:rsidRDefault="0083162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4249754</w:t>
            </w:r>
          </w:p>
        </w:tc>
        <w:tc>
          <w:tcPr>
            <w:tcW w:w="3106" w:type="dxa"/>
          </w:tcPr>
          <w:p w:rsidR="00906405" w:rsidRPr="00777C40" w:rsidRDefault="0083162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2472000</w:t>
            </w:r>
          </w:p>
        </w:tc>
        <w:tc>
          <w:tcPr>
            <w:tcW w:w="2529" w:type="dxa"/>
          </w:tcPr>
          <w:p w:rsidR="00906405" w:rsidRPr="00777C40" w:rsidRDefault="00831622" w:rsidP="00141C00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5F5F5"/>
              </w:rPr>
              <w:t>7868578</w:t>
            </w:r>
          </w:p>
        </w:tc>
      </w:tr>
    </w:tbl>
    <w:p w:rsidR="00831622" w:rsidRDefault="00831622" w:rsidP="00A5409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54093" w:rsidRPr="00176ACE" w:rsidRDefault="00A54093" w:rsidP="00176ACE">
      <w:pPr>
        <w:pStyle w:val="ad"/>
        <w:numPr>
          <w:ilvl w:val="0"/>
          <w:numId w:val="22"/>
        </w:num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76ACE">
        <w:rPr>
          <w:rFonts w:ascii="Times New Roman" w:hAnsi="Times New Roman"/>
          <w:b/>
          <w:sz w:val="28"/>
          <w:szCs w:val="28"/>
          <w:u w:val="single"/>
        </w:rPr>
        <w:t>Ожидаемые результаты  внедрения проекта:</w:t>
      </w:r>
    </w:p>
    <w:p w:rsidR="00A54093" w:rsidRPr="001F32D9" w:rsidRDefault="001F32D9" w:rsidP="00A5409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F32D9">
        <w:rPr>
          <w:rFonts w:ascii="Times New Roman" w:hAnsi="Times New Roman"/>
          <w:b/>
          <w:sz w:val="28"/>
          <w:szCs w:val="28"/>
          <w:u w:val="single"/>
        </w:rPr>
        <w:t>Ожидаемые результаты п</w:t>
      </w:r>
      <w:r w:rsidR="00A54093" w:rsidRPr="001F32D9">
        <w:rPr>
          <w:rFonts w:ascii="Times New Roman" w:hAnsi="Times New Roman"/>
          <w:b/>
          <w:sz w:val="28"/>
          <w:szCs w:val="28"/>
          <w:u w:val="single"/>
        </w:rPr>
        <w:t xml:space="preserve">о 1 задаче  </w:t>
      </w:r>
      <w:r w:rsidRPr="001F32D9">
        <w:rPr>
          <w:rFonts w:ascii="Times New Roman" w:hAnsi="Times New Roman"/>
          <w:b/>
          <w:sz w:val="28"/>
          <w:szCs w:val="28"/>
          <w:u w:val="single"/>
        </w:rPr>
        <w:t>«Создание в школе современной образовательной среды»</w:t>
      </w:r>
      <w:r w:rsidR="00A54093" w:rsidRPr="001F32D9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A54093" w:rsidRDefault="00A54093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193C">
        <w:rPr>
          <w:rFonts w:ascii="Times New Roman" w:hAnsi="Times New Roman"/>
          <w:sz w:val="28"/>
          <w:szCs w:val="28"/>
        </w:rPr>
        <w:t xml:space="preserve">изменится </w:t>
      </w:r>
      <w:r w:rsidRPr="00501C6C">
        <w:rPr>
          <w:rFonts w:ascii="Times New Roman" w:hAnsi="Times New Roman"/>
          <w:sz w:val="28"/>
          <w:szCs w:val="28"/>
        </w:rPr>
        <w:t xml:space="preserve"> инфра</w:t>
      </w:r>
      <w:r w:rsidR="0017193C">
        <w:rPr>
          <w:rFonts w:ascii="Times New Roman" w:hAnsi="Times New Roman"/>
          <w:sz w:val="28"/>
          <w:szCs w:val="28"/>
        </w:rPr>
        <w:t>структура</w:t>
      </w:r>
      <w:r w:rsidRPr="00501C6C">
        <w:rPr>
          <w:rFonts w:ascii="Times New Roman" w:hAnsi="Times New Roman"/>
          <w:sz w:val="28"/>
          <w:szCs w:val="28"/>
        </w:rPr>
        <w:t xml:space="preserve"> школы</w:t>
      </w:r>
    </w:p>
    <w:p w:rsidR="00A54093" w:rsidRDefault="00A54093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193C">
        <w:rPr>
          <w:rFonts w:ascii="Times New Roman" w:hAnsi="Times New Roman"/>
          <w:sz w:val="28"/>
          <w:szCs w:val="28"/>
        </w:rPr>
        <w:t xml:space="preserve"> будет создан </w:t>
      </w:r>
      <w:r>
        <w:rPr>
          <w:rFonts w:ascii="Times New Roman" w:hAnsi="Times New Roman"/>
          <w:sz w:val="28"/>
          <w:szCs w:val="28"/>
        </w:rPr>
        <w:t>современный дизайн образовательных зон школы</w:t>
      </w:r>
      <w:r w:rsidR="0017193C">
        <w:rPr>
          <w:rFonts w:ascii="Times New Roman" w:hAnsi="Times New Roman"/>
          <w:sz w:val="28"/>
          <w:szCs w:val="28"/>
        </w:rPr>
        <w:t xml:space="preserve"> по проекту «Территория успешного будущего»</w:t>
      </w:r>
    </w:p>
    <w:p w:rsidR="0017193C" w:rsidRDefault="00A54093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7193C">
        <w:rPr>
          <w:rFonts w:ascii="Times New Roman" w:hAnsi="Times New Roman"/>
          <w:sz w:val="28"/>
          <w:szCs w:val="28"/>
        </w:rPr>
        <w:t xml:space="preserve"> будут созданы условия</w:t>
      </w:r>
      <w:r>
        <w:rPr>
          <w:rFonts w:ascii="Times New Roman" w:hAnsi="Times New Roman"/>
          <w:sz w:val="28"/>
          <w:szCs w:val="28"/>
        </w:rPr>
        <w:t xml:space="preserve"> для раскрытия творческого и интеллектуального потенциала учащихся</w:t>
      </w:r>
      <w:r w:rsidR="0017193C">
        <w:rPr>
          <w:rFonts w:ascii="Times New Roman" w:hAnsi="Times New Roman"/>
          <w:sz w:val="28"/>
          <w:szCs w:val="28"/>
        </w:rPr>
        <w:t xml:space="preserve"> в следующих зонах:</w:t>
      </w:r>
    </w:p>
    <w:p w:rsidR="0017193C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54093">
        <w:rPr>
          <w:rFonts w:ascii="Times New Roman" w:hAnsi="Times New Roman"/>
          <w:sz w:val="28"/>
          <w:szCs w:val="28"/>
        </w:rPr>
        <w:t>развивающий комплекс</w:t>
      </w:r>
      <w:r w:rsidR="00A54093" w:rsidRPr="00AF2CE8">
        <w:rPr>
          <w:rFonts w:ascii="Times New Roman" w:hAnsi="Times New Roman"/>
          <w:sz w:val="28"/>
          <w:szCs w:val="28"/>
        </w:rPr>
        <w:t xml:space="preserve"> в виде исследовательских лабораторий</w:t>
      </w:r>
    </w:p>
    <w:p w:rsidR="0017193C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творческие мастерские</w:t>
      </w:r>
    </w:p>
    <w:p w:rsidR="0017193C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лидерские площадки</w:t>
      </w:r>
      <w:r w:rsidR="00BF1BBF">
        <w:rPr>
          <w:rFonts w:ascii="Times New Roman" w:hAnsi="Times New Roman"/>
          <w:sz w:val="28"/>
          <w:szCs w:val="28"/>
        </w:rPr>
        <w:t xml:space="preserve"> </w:t>
      </w:r>
    </w:p>
    <w:p w:rsidR="00BF1BBF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F1BBF">
        <w:rPr>
          <w:rFonts w:ascii="Times New Roman" w:hAnsi="Times New Roman"/>
          <w:sz w:val="28"/>
          <w:szCs w:val="28"/>
        </w:rPr>
        <w:t xml:space="preserve"> </w:t>
      </w:r>
      <w:r w:rsidR="00A54093" w:rsidRPr="00AF2CE8">
        <w:rPr>
          <w:rFonts w:ascii="Times New Roman" w:hAnsi="Times New Roman"/>
          <w:sz w:val="28"/>
          <w:szCs w:val="28"/>
        </w:rPr>
        <w:t xml:space="preserve"> спортив</w:t>
      </w:r>
      <w:r>
        <w:rPr>
          <w:rFonts w:ascii="Times New Roman" w:hAnsi="Times New Roman"/>
          <w:sz w:val="28"/>
          <w:szCs w:val="28"/>
        </w:rPr>
        <w:t>ный зал</w:t>
      </w:r>
      <w:r w:rsidR="00A54093" w:rsidRPr="00AF2CE8">
        <w:rPr>
          <w:rFonts w:ascii="Times New Roman" w:hAnsi="Times New Roman"/>
          <w:sz w:val="28"/>
          <w:szCs w:val="28"/>
        </w:rPr>
        <w:t>, предоставляющих</w:t>
      </w:r>
      <w:r w:rsidR="00A54093" w:rsidRPr="00DF733A">
        <w:rPr>
          <w:rFonts w:ascii="Times New Roman" w:hAnsi="Times New Roman"/>
          <w:sz w:val="28"/>
          <w:szCs w:val="28"/>
        </w:rPr>
        <w:t xml:space="preserve"> </w:t>
      </w:r>
      <w:r w:rsidR="00A54093" w:rsidRPr="00AF2CE8">
        <w:rPr>
          <w:rFonts w:ascii="Times New Roman" w:hAnsi="Times New Roman"/>
          <w:sz w:val="28"/>
          <w:szCs w:val="28"/>
        </w:rPr>
        <w:t xml:space="preserve">возможность </w:t>
      </w:r>
      <w:proofErr w:type="gramStart"/>
      <w:r w:rsidR="00A54093" w:rsidRPr="00AF2CE8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A54093" w:rsidRPr="00AF2CE8">
        <w:rPr>
          <w:rFonts w:ascii="Times New Roman" w:hAnsi="Times New Roman"/>
          <w:sz w:val="28"/>
          <w:szCs w:val="28"/>
        </w:rPr>
        <w:t xml:space="preserve"> выявить и развить заложенные в них способности</w:t>
      </w:r>
      <w:r w:rsidR="00BF1BBF">
        <w:rPr>
          <w:rFonts w:ascii="Times New Roman" w:hAnsi="Times New Roman"/>
          <w:sz w:val="28"/>
          <w:szCs w:val="28"/>
        </w:rPr>
        <w:t xml:space="preserve">        </w:t>
      </w:r>
    </w:p>
    <w:p w:rsidR="00BF1BBF" w:rsidRPr="00BF1BBF" w:rsidRDefault="00BF1BBF" w:rsidP="00BF1BB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F32D9">
        <w:rPr>
          <w:sz w:val="28"/>
          <w:szCs w:val="28"/>
        </w:rPr>
        <w:t>- будут созданы</w:t>
      </w:r>
      <w:r>
        <w:rPr>
          <w:sz w:val="28"/>
          <w:szCs w:val="28"/>
        </w:rPr>
        <w:t xml:space="preserve"> </w:t>
      </w:r>
      <w:proofErr w:type="spellStart"/>
      <w:r w:rsidR="00A54093" w:rsidRPr="00BF1BBF">
        <w:rPr>
          <w:sz w:val="28"/>
          <w:szCs w:val="28"/>
        </w:rPr>
        <w:t>коворгинг</w:t>
      </w:r>
      <w:proofErr w:type="spellEnd"/>
      <w:r w:rsidR="00A54093" w:rsidRPr="00BF1BBF">
        <w:rPr>
          <w:sz w:val="28"/>
          <w:szCs w:val="28"/>
        </w:rPr>
        <w:t xml:space="preserve"> зоны</w:t>
      </w:r>
      <w:r w:rsidRPr="00BF1BBF">
        <w:rPr>
          <w:sz w:val="28"/>
          <w:szCs w:val="28"/>
        </w:rPr>
        <w:t xml:space="preserve">: </w:t>
      </w:r>
    </w:p>
    <w:p w:rsidR="00BF1BBF" w:rsidRPr="00BF1BBF" w:rsidRDefault="00BF1BBF" w:rsidP="00BF1BB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proofErr w:type="spellStart"/>
      <w:r w:rsidRPr="00BF1BBF">
        <w:rPr>
          <w:b/>
          <w:sz w:val="28"/>
          <w:szCs w:val="28"/>
        </w:rPr>
        <w:t>Коворкинг-зоны</w:t>
      </w:r>
      <w:proofErr w:type="spellEnd"/>
      <w:r w:rsidRPr="00BF1BBF">
        <w:rPr>
          <w:b/>
          <w:sz w:val="28"/>
          <w:szCs w:val="28"/>
        </w:rPr>
        <w:t xml:space="preserve"> для младших школьников «Подводный мир. Рисуем и красим вместе»</w:t>
      </w:r>
      <w:r w:rsidRPr="00BF1BBF">
        <w:rPr>
          <w:sz w:val="28"/>
          <w:szCs w:val="28"/>
        </w:rPr>
        <w:t xml:space="preserve"> </w:t>
      </w:r>
      <w:proofErr w:type="gramStart"/>
      <w:r w:rsidRPr="00BF1BBF">
        <w:rPr>
          <w:sz w:val="28"/>
          <w:szCs w:val="28"/>
        </w:rPr>
        <w:t>предполагающая</w:t>
      </w:r>
      <w:proofErr w:type="gramEnd"/>
      <w:r w:rsidRPr="00BF1BBF">
        <w:rPr>
          <w:sz w:val="28"/>
          <w:szCs w:val="28"/>
        </w:rPr>
        <w:t xml:space="preserve"> оснащение пространства  для творчества младших школьников. </w:t>
      </w:r>
      <w:proofErr w:type="gramStart"/>
      <w:r w:rsidRPr="00BF1BBF">
        <w:rPr>
          <w:sz w:val="28"/>
          <w:szCs w:val="28"/>
        </w:rPr>
        <w:t>Расположена</w:t>
      </w:r>
      <w:proofErr w:type="gramEnd"/>
      <w:r w:rsidRPr="00BF1BBF">
        <w:rPr>
          <w:sz w:val="28"/>
          <w:szCs w:val="28"/>
        </w:rPr>
        <w:t xml:space="preserve"> в среднем фойе 1 этажа. Эта зона наполнена материалами для </w:t>
      </w:r>
      <w:proofErr w:type="spellStart"/>
      <w:r w:rsidRPr="00BF1BBF">
        <w:rPr>
          <w:sz w:val="28"/>
          <w:szCs w:val="28"/>
        </w:rPr>
        <w:t>изодеятельности</w:t>
      </w:r>
      <w:proofErr w:type="spellEnd"/>
      <w:r w:rsidRPr="00BF1BBF">
        <w:rPr>
          <w:sz w:val="28"/>
          <w:szCs w:val="28"/>
        </w:rPr>
        <w:t xml:space="preserve">, лепки, аппликации. Будет оборудована маленькими столиками и стульями для творчества. Также здесь будут мягкие пуфы для отдыха и общения детей. </w:t>
      </w:r>
    </w:p>
    <w:p w:rsidR="00BF1BBF" w:rsidRPr="00BF1BBF" w:rsidRDefault="00BF1BBF" w:rsidP="00BF1BB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BF1BBF">
        <w:rPr>
          <w:b/>
          <w:sz w:val="28"/>
          <w:szCs w:val="28"/>
        </w:rPr>
        <w:t>Коворкинг-зона</w:t>
      </w:r>
      <w:proofErr w:type="spellEnd"/>
      <w:r w:rsidRPr="00BF1BBF">
        <w:rPr>
          <w:b/>
          <w:sz w:val="28"/>
          <w:szCs w:val="28"/>
        </w:rPr>
        <w:t xml:space="preserve"> для младших школьников «</w:t>
      </w:r>
      <w:proofErr w:type="spellStart"/>
      <w:r w:rsidRPr="00BF1BBF">
        <w:rPr>
          <w:b/>
          <w:sz w:val="28"/>
          <w:szCs w:val="28"/>
        </w:rPr>
        <w:t>Библиотека</w:t>
      </w:r>
      <w:proofErr w:type="gramStart"/>
      <w:r w:rsidRPr="00BF1BBF">
        <w:rPr>
          <w:b/>
          <w:sz w:val="28"/>
          <w:szCs w:val="28"/>
        </w:rPr>
        <w:t>.Ч</w:t>
      </w:r>
      <w:proofErr w:type="gramEnd"/>
      <w:r w:rsidRPr="00BF1BBF">
        <w:rPr>
          <w:b/>
          <w:sz w:val="28"/>
          <w:szCs w:val="28"/>
        </w:rPr>
        <w:t>итаем</w:t>
      </w:r>
      <w:proofErr w:type="spellEnd"/>
      <w:r w:rsidRPr="00BF1BBF">
        <w:rPr>
          <w:b/>
          <w:sz w:val="28"/>
          <w:szCs w:val="28"/>
        </w:rPr>
        <w:t xml:space="preserve"> вместе» и </w:t>
      </w:r>
      <w:proofErr w:type="spellStart"/>
      <w:r w:rsidRPr="00BF1BBF">
        <w:rPr>
          <w:b/>
          <w:sz w:val="28"/>
          <w:szCs w:val="28"/>
        </w:rPr>
        <w:t>коворкинг-зона</w:t>
      </w:r>
      <w:proofErr w:type="spellEnd"/>
      <w:r w:rsidRPr="00BF1BBF">
        <w:rPr>
          <w:b/>
          <w:sz w:val="28"/>
          <w:szCs w:val="28"/>
        </w:rPr>
        <w:t xml:space="preserve"> «Настольные игры»</w:t>
      </w:r>
      <w:r w:rsidRPr="00BF1BBF">
        <w:rPr>
          <w:sz w:val="28"/>
          <w:szCs w:val="28"/>
        </w:rPr>
        <w:t xml:space="preserve"> -оборудованная зона для развлечений младших школьников, </w:t>
      </w:r>
      <w:proofErr w:type="spellStart"/>
      <w:r w:rsidRPr="00BF1BBF">
        <w:rPr>
          <w:sz w:val="28"/>
          <w:szCs w:val="28"/>
        </w:rPr>
        <w:t>взаимодополняемое</w:t>
      </w:r>
      <w:proofErr w:type="spellEnd"/>
      <w:r w:rsidRPr="00BF1BBF">
        <w:rPr>
          <w:sz w:val="28"/>
          <w:szCs w:val="28"/>
        </w:rPr>
        <w:t>, трансформируемое, динамичное. Здесь можно будет легко перемещаться, передвигать мебель, расширять и сужать зоны, видоизменяя пространство.</w:t>
      </w:r>
    </w:p>
    <w:p w:rsidR="00BF1BBF" w:rsidRPr="00BF1BBF" w:rsidRDefault="00BF1BBF" w:rsidP="00BF1BBF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F1BBF">
        <w:rPr>
          <w:rFonts w:ascii="Times New Roman" w:eastAsia="Times New Roman" w:hAnsi="Times New Roman"/>
          <w:sz w:val="28"/>
          <w:szCs w:val="28"/>
          <w:lang w:eastAsia="ru-RU"/>
        </w:rPr>
        <w:t>Коворкинг</w:t>
      </w:r>
      <w:proofErr w:type="spellEnd"/>
      <w:r w:rsidRPr="00BF1BBF">
        <w:rPr>
          <w:rFonts w:ascii="Times New Roman" w:eastAsia="Times New Roman" w:hAnsi="Times New Roman"/>
          <w:sz w:val="28"/>
          <w:szCs w:val="28"/>
          <w:lang w:eastAsia="ru-RU"/>
        </w:rPr>
        <w:t xml:space="preserve"> зона должна стать местом для общения, игр, отдыха, интересным способом организации перемен  во время учебного процесса.</w:t>
      </w:r>
    </w:p>
    <w:p w:rsidR="00BF1BBF" w:rsidRPr="00BF1BBF" w:rsidRDefault="00BF1BBF" w:rsidP="001F32D9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F1BB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BF1BBF">
        <w:rPr>
          <w:rFonts w:ascii="Times New Roman" w:eastAsia="Times New Roman" w:hAnsi="Times New Roman"/>
          <w:b/>
          <w:sz w:val="28"/>
          <w:szCs w:val="28"/>
        </w:rPr>
        <w:t>Коворкинг-зона</w:t>
      </w:r>
      <w:proofErr w:type="spellEnd"/>
      <w:r w:rsidRPr="00BF1BB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F1BBF">
        <w:rPr>
          <w:rFonts w:ascii="Times New Roman" w:eastAsia="Times New Roman" w:hAnsi="Times New Roman"/>
          <w:b/>
          <w:sz w:val="28"/>
          <w:szCs w:val="28"/>
        </w:rPr>
        <w:t>«Мир прекрасного» на 2 этаже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предусматривающая</w:t>
      </w:r>
      <w:proofErr w:type="gramEnd"/>
      <w:r w:rsidRPr="00BF1BBF">
        <w:rPr>
          <w:rFonts w:ascii="Times New Roman" w:eastAsia="Times New Roman" w:hAnsi="Times New Roman"/>
          <w:sz w:val="28"/>
          <w:szCs w:val="28"/>
        </w:rPr>
        <w:t xml:space="preserve"> создание пространства </w:t>
      </w:r>
      <w:r w:rsidRPr="00BF1BBF">
        <w:rPr>
          <w:rStyle w:val="a4"/>
          <w:rFonts w:ascii="Times New Roman" w:hAnsi="Times New Roman"/>
          <w:b w:val="0"/>
          <w:spacing w:val="-6"/>
          <w:sz w:val="28"/>
          <w:szCs w:val="28"/>
          <w:shd w:val="clear" w:color="auto" w:fill="FFFFFF"/>
        </w:rPr>
        <w:t>для проведения индивидуальных и групповых   репетиций или занятий, отдыха, обсуждения сценариев, что повлечёт за собой увеличение количества учащихся, участвующих в конкурсных мероприятиях, посещающих танцевальные кружки, театральные студии.</w:t>
      </w:r>
      <w:r w:rsidRPr="00BF1BBF">
        <w:rPr>
          <w:rFonts w:ascii="Times New Roman" w:hAnsi="Times New Roman"/>
          <w:sz w:val="28"/>
          <w:szCs w:val="28"/>
        </w:rPr>
        <w:t xml:space="preserve"> </w:t>
      </w:r>
      <w:r w:rsidRPr="00BF1BBF">
        <w:rPr>
          <w:rStyle w:val="a4"/>
          <w:rFonts w:ascii="Times New Roman" w:hAnsi="Times New Roman"/>
          <w:b w:val="0"/>
          <w:spacing w:val="-6"/>
          <w:sz w:val="28"/>
          <w:szCs w:val="28"/>
          <w:shd w:val="clear" w:color="auto" w:fill="FFFFFF"/>
        </w:rPr>
        <w:t>Это будет местом для общения, развития, самосовершенствования.</w:t>
      </w:r>
    </w:p>
    <w:p w:rsidR="00A54093" w:rsidRDefault="00BF1BBF" w:rsidP="002509B8">
      <w:pPr>
        <w:ind w:left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1BBF">
        <w:rPr>
          <w:rFonts w:ascii="Times New Roman" w:eastAsia="Times New Roman" w:hAnsi="Times New Roman"/>
          <w:sz w:val="28"/>
          <w:szCs w:val="28"/>
        </w:rPr>
        <w:t>Цель: развитие творческих и интеллектуальных способностей</w:t>
      </w:r>
      <w:r w:rsidR="00A54093" w:rsidRPr="00BF1BBF">
        <w:rPr>
          <w:rFonts w:ascii="Times New Roman" w:hAnsi="Times New Roman"/>
          <w:sz w:val="28"/>
          <w:szCs w:val="28"/>
        </w:rPr>
        <w:t xml:space="preserve">, классы-лаборатории, </w:t>
      </w:r>
      <w:proofErr w:type="spellStart"/>
      <w:r w:rsidR="00A54093" w:rsidRPr="00BF1BBF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="00A54093" w:rsidRPr="00BF1BBF">
        <w:rPr>
          <w:rFonts w:ascii="Times New Roman" w:hAnsi="Times New Roman"/>
          <w:sz w:val="28"/>
          <w:szCs w:val="28"/>
        </w:rPr>
        <w:t xml:space="preserve"> музей, </w:t>
      </w:r>
      <w:proofErr w:type="spellStart"/>
      <w:r w:rsidR="00A54093" w:rsidRPr="00BF1BBF">
        <w:rPr>
          <w:rFonts w:ascii="Times New Roman" w:hAnsi="Times New Roman"/>
          <w:sz w:val="28"/>
          <w:szCs w:val="28"/>
        </w:rPr>
        <w:t>эпистемотека</w:t>
      </w:r>
      <w:proofErr w:type="spellEnd"/>
      <w:r w:rsidR="00A54093" w:rsidRPr="00BF1BBF">
        <w:rPr>
          <w:rFonts w:ascii="Times New Roman" w:hAnsi="Times New Roman"/>
          <w:sz w:val="28"/>
          <w:szCs w:val="28"/>
        </w:rPr>
        <w:t>)</w:t>
      </w:r>
      <w:proofErr w:type="gramEnd"/>
    </w:p>
    <w:p w:rsidR="002509B8" w:rsidRDefault="002509B8" w:rsidP="002509B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proofErr w:type="spellStart"/>
      <w:r w:rsidRPr="002509B8">
        <w:rPr>
          <w:b/>
          <w:sz w:val="28"/>
          <w:szCs w:val="28"/>
        </w:rPr>
        <w:lastRenderedPageBreak/>
        <w:t>Коворкинг</w:t>
      </w:r>
      <w:proofErr w:type="spellEnd"/>
      <w:r w:rsidRPr="002509B8">
        <w:rPr>
          <w:b/>
          <w:sz w:val="28"/>
          <w:szCs w:val="28"/>
        </w:rPr>
        <w:t xml:space="preserve"> зона «Сотрудничество» для работы детского самоуправления и волонтеров</w:t>
      </w:r>
      <w:r>
        <w:rPr>
          <w:b/>
          <w:sz w:val="28"/>
          <w:szCs w:val="28"/>
        </w:rPr>
        <w:t xml:space="preserve">, </w:t>
      </w:r>
      <w:r w:rsidRPr="002509B8">
        <w:rPr>
          <w:sz w:val="28"/>
          <w:szCs w:val="28"/>
        </w:rPr>
        <w:t>п</w:t>
      </w:r>
      <w:r>
        <w:rPr>
          <w:sz w:val="28"/>
          <w:szCs w:val="28"/>
        </w:rPr>
        <w:t>редусматривающая</w:t>
      </w:r>
      <w:r w:rsidRPr="002509B8">
        <w:rPr>
          <w:sz w:val="28"/>
          <w:szCs w:val="28"/>
        </w:rPr>
        <w:t xml:space="preserve"> создание пространства для </w:t>
      </w:r>
      <w:r w:rsidRPr="002509B8">
        <w:rPr>
          <w:bCs/>
          <w:spacing w:val="-6"/>
          <w:sz w:val="28"/>
          <w:szCs w:val="28"/>
        </w:rPr>
        <w:t xml:space="preserve">организации работы детского самоуправления и волонтеров, их консолидации, обмена опытом. Здесь будут проходить заседания Совета учащихся, лектории, просмотр </w:t>
      </w:r>
      <w:proofErr w:type="spellStart"/>
      <w:r w:rsidRPr="002509B8">
        <w:rPr>
          <w:bCs/>
          <w:spacing w:val="-6"/>
          <w:sz w:val="28"/>
          <w:szCs w:val="28"/>
        </w:rPr>
        <w:t>онлайн-уроков</w:t>
      </w:r>
      <w:proofErr w:type="spellEnd"/>
      <w:r w:rsidRPr="002509B8">
        <w:rPr>
          <w:bCs/>
          <w:spacing w:val="-6"/>
          <w:sz w:val="28"/>
          <w:szCs w:val="28"/>
        </w:rPr>
        <w:t xml:space="preserve"> «</w:t>
      </w:r>
      <w:proofErr w:type="spellStart"/>
      <w:r w:rsidRPr="002509B8">
        <w:rPr>
          <w:bCs/>
          <w:spacing w:val="-6"/>
          <w:sz w:val="28"/>
          <w:szCs w:val="28"/>
        </w:rPr>
        <w:t>Проектория</w:t>
      </w:r>
      <w:proofErr w:type="spellEnd"/>
      <w:r w:rsidRPr="002509B8">
        <w:rPr>
          <w:bCs/>
          <w:spacing w:val="-6"/>
          <w:sz w:val="28"/>
          <w:szCs w:val="28"/>
        </w:rPr>
        <w:t xml:space="preserve">», тематические тренинги, </w:t>
      </w:r>
      <w:proofErr w:type="spellStart"/>
      <w:r w:rsidRPr="002509B8">
        <w:rPr>
          <w:bCs/>
          <w:spacing w:val="-6"/>
          <w:sz w:val="28"/>
          <w:szCs w:val="28"/>
        </w:rPr>
        <w:t>профориентационные</w:t>
      </w:r>
      <w:proofErr w:type="spellEnd"/>
      <w:r w:rsidRPr="002509B8">
        <w:rPr>
          <w:bCs/>
          <w:spacing w:val="-6"/>
          <w:sz w:val="28"/>
          <w:szCs w:val="28"/>
        </w:rPr>
        <w:t xml:space="preserve"> встречи.</w:t>
      </w:r>
      <w:r w:rsidRPr="002509B8">
        <w:rPr>
          <w:sz w:val="28"/>
          <w:szCs w:val="28"/>
          <w:shd w:val="clear" w:color="auto" w:fill="FFFFFF"/>
        </w:rPr>
        <w:t xml:space="preserve"> Работа в </w:t>
      </w:r>
      <w:proofErr w:type="spellStart"/>
      <w:r w:rsidRPr="002509B8">
        <w:rPr>
          <w:sz w:val="28"/>
          <w:szCs w:val="28"/>
          <w:shd w:val="clear" w:color="auto" w:fill="FFFFFF"/>
        </w:rPr>
        <w:t>коворкинг</w:t>
      </w:r>
      <w:proofErr w:type="spellEnd"/>
      <w:r w:rsidRPr="002509B8">
        <w:rPr>
          <w:sz w:val="28"/>
          <w:szCs w:val="28"/>
          <w:shd w:val="clear" w:color="auto" w:fill="FFFFFF"/>
        </w:rPr>
        <w:t xml:space="preserve"> зоне будет проходить  во внеурочное время </w:t>
      </w:r>
      <w:r>
        <w:rPr>
          <w:sz w:val="28"/>
          <w:szCs w:val="28"/>
          <w:shd w:val="clear" w:color="auto" w:fill="FFFFFF"/>
        </w:rPr>
        <w:t xml:space="preserve">для </w:t>
      </w:r>
      <w:r w:rsidRPr="002509B8">
        <w:rPr>
          <w:sz w:val="28"/>
          <w:szCs w:val="28"/>
          <w:shd w:val="clear" w:color="auto" w:fill="FFFFFF"/>
        </w:rPr>
        <w:t>учащихся</w:t>
      </w:r>
      <w:r>
        <w:rPr>
          <w:sz w:val="28"/>
          <w:szCs w:val="28"/>
          <w:shd w:val="clear" w:color="auto" w:fill="FFFFFF"/>
        </w:rPr>
        <w:t>.</w:t>
      </w:r>
    </w:p>
    <w:p w:rsidR="002509B8" w:rsidRPr="002509B8" w:rsidRDefault="002509B8" w:rsidP="002509B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09B8">
        <w:rPr>
          <w:bCs/>
          <w:spacing w:val="-6"/>
          <w:sz w:val="28"/>
          <w:szCs w:val="28"/>
        </w:rPr>
        <w:t xml:space="preserve"> Цель зоны: </w:t>
      </w:r>
      <w:r w:rsidRPr="002509B8">
        <w:rPr>
          <w:bCs/>
          <w:iCs/>
          <w:sz w:val="28"/>
          <w:szCs w:val="28"/>
        </w:rPr>
        <w:t>Создание условий для самовыражения и самореализации обучающихся.</w:t>
      </w:r>
      <w:r w:rsidRPr="002509B8">
        <w:rPr>
          <w:sz w:val="28"/>
          <w:szCs w:val="28"/>
        </w:rPr>
        <w:t xml:space="preserve"> </w:t>
      </w:r>
      <w:r w:rsidRPr="002509B8">
        <w:rPr>
          <w:bCs/>
          <w:spacing w:val="-6"/>
          <w:sz w:val="28"/>
          <w:szCs w:val="28"/>
        </w:rPr>
        <w:t>Объединение обучающихся разных звеньев в одну команду для общения и творческого взаимодействия, координация работы детского самоуправления, что повысит мотивацию к сотрудничеству.</w:t>
      </w:r>
    </w:p>
    <w:p w:rsidR="002509B8" w:rsidRPr="002509B8" w:rsidRDefault="002509B8" w:rsidP="002509B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09B8">
        <w:rPr>
          <w:sz w:val="28"/>
          <w:szCs w:val="28"/>
        </w:rPr>
        <w:t xml:space="preserve">Зона </w:t>
      </w:r>
      <w:r w:rsidRPr="002509B8">
        <w:rPr>
          <w:color w:val="000000"/>
          <w:sz w:val="28"/>
          <w:szCs w:val="28"/>
        </w:rPr>
        <w:t xml:space="preserve">будет расположена в правом фойе 3 этажа и условно разбита на 2 зоны: презентационная и зона отдыха. В презентационной  зоне создаются условия для общения и коллективного творчества: круглый стол, стулья, экран, грифельная  доска, ноутбук, оргтехника, точки доступа в Интернет.  Рабочее пространство должно быть мобильным: можно </w:t>
      </w:r>
      <w:proofErr w:type="spellStart"/>
      <w:r w:rsidRPr="002509B8">
        <w:rPr>
          <w:color w:val="000000"/>
          <w:sz w:val="28"/>
          <w:szCs w:val="28"/>
        </w:rPr>
        <w:t>обьединить</w:t>
      </w:r>
      <w:proofErr w:type="spellEnd"/>
      <w:r w:rsidRPr="002509B8">
        <w:rPr>
          <w:color w:val="000000"/>
          <w:sz w:val="28"/>
          <w:szCs w:val="28"/>
        </w:rPr>
        <w:t xml:space="preserve"> столы в один овальный стол и заседать, советоваться,  готовить проекты, доклады, сообщения и т.д. На стенах написаны мотивационные лозунги. Презентационная часть будет оборудована проектором для публичных выступлений. В зоне отдыха школьники могут воспользоваться настольными играми, посмотреть фильмы, выступления, воспользоваться бесплатным Интернетом, либо просто отдохнуть и пообщаться.</w:t>
      </w:r>
    </w:p>
    <w:p w:rsidR="00A54093" w:rsidRDefault="002509B8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A54093">
        <w:rPr>
          <w:rFonts w:ascii="Times New Roman" w:hAnsi="Times New Roman"/>
          <w:sz w:val="28"/>
          <w:szCs w:val="28"/>
        </w:rPr>
        <w:t>-обогащение материально-технической базы школы современным оборудованием</w:t>
      </w:r>
      <w:r>
        <w:rPr>
          <w:rFonts w:ascii="Times New Roman" w:hAnsi="Times New Roman"/>
          <w:sz w:val="28"/>
          <w:szCs w:val="28"/>
        </w:rPr>
        <w:t>, классами лабораториями по физике, химии, биологии, начальному образованию.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Изменятся функции стен в школе: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1.Стена, рядом с которой все фотографируются (зоны для </w:t>
      </w:r>
      <w:proofErr w:type="spellStart"/>
      <w:r>
        <w:rPr>
          <w:rFonts w:ascii="Times New Roman" w:hAnsi="Times New Roman"/>
          <w:sz w:val="28"/>
          <w:szCs w:val="28"/>
        </w:rPr>
        <w:t>селфи</w:t>
      </w:r>
      <w:proofErr w:type="spellEnd"/>
      <w:r>
        <w:rPr>
          <w:rFonts w:ascii="Times New Roman" w:hAnsi="Times New Roman"/>
          <w:sz w:val="28"/>
          <w:szCs w:val="28"/>
        </w:rPr>
        <w:t xml:space="preserve">). Красиво и необычно оформленная стена </w:t>
      </w:r>
      <w:proofErr w:type="gramStart"/>
      <w:r>
        <w:rPr>
          <w:rFonts w:ascii="Times New Roman" w:hAnsi="Times New Roman"/>
          <w:sz w:val="28"/>
          <w:szCs w:val="28"/>
        </w:rPr>
        <w:t>может</w:t>
      </w:r>
      <w:proofErr w:type="gramEnd"/>
      <w:r>
        <w:rPr>
          <w:rFonts w:ascii="Times New Roman" w:hAnsi="Times New Roman"/>
          <w:sz w:val="28"/>
          <w:szCs w:val="28"/>
        </w:rPr>
        <w:t xml:space="preserve"> станет визитной карточкой школы.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2.Стена-место для выставок (фотовыставки в современном оформлении)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3.Стена создает настроение. Школа-это огромное пространство, в котором в течение дня образуются различные эмоциональные потоки, задача таких стен вызвать улыбку, настроить человека на положительные эмоции.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4.Стена-источник справочной информации. Музеи кинотеатры, спортивные сооружения и библиотеки можно разместить на карте села, улуса, республики, мира.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5.Стена-место общения. Помимо стандартной информации: расписание уроков, график дежурства и т.д. важно предоставить школьникам место, где они смогут общаться друг с другом, найти участников для совместного проекта</w:t>
      </w:r>
      <w:proofErr w:type="gramStart"/>
      <w:r>
        <w:rPr>
          <w:rFonts w:ascii="Times New Roman" w:hAnsi="Times New Roman"/>
          <w:sz w:val="28"/>
          <w:szCs w:val="28"/>
        </w:rPr>
        <w:t xml:space="preserve">,, </w:t>
      </w:r>
      <w:proofErr w:type="gramEnd"/>
      <w:r>
        <w:rPr>
          <w:rFonts w:ascii="Times New Roman" w:hAnsi="Times New Roman"/>
          <w:sz w:val="28"/>
          <w:szCs w:val="28"/>
        </w:rPr>
        <w:t>повесить объявление о потерянных вещах.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6.Стена формирует образ школы и ее бренд.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7.Стена будит воображение. 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8.Стена-носитель навигации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абинеты). Это не только таблички на кабинетах, а целая система, которая тоже будет воспитывать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9.Стена-место для трансляций знаний и ценностей. Информация на стене может чему-то научить. Учебная информация, оформленная в рамках пространства школы, запоминается лучше и привлекает внимание.</w:t>
      </w:r>
    </w:p>
    <w:p w:rsidR="00120131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10.Стена-источник вдохновения и навигации. (</w:t>
      </w:r>
      <w:proofErr w:type="spellStart"/>
      <w:r>
        <w:rPr>
          <w:rFonts w:ascii="Times New Roman" w:hAnsi="Times New Roman"/>
          <w:sz w:val="28"/>
          <w:szCs w:val="28"/>
        </w:rPr>
        <w:t>афоризмы</w:t>
      </w:r>
      <w:proofErr w:type="gramStart"/>
      <w:r>
        <w:rPr>
          <w:rFonts w:ascii="Times New Roman" w:hAnsi="Times New Roman"/>
          <w:sz w:val="28"/>
          <w:szCs w:val="28"/>
        </w:rPr>
        <w:t>,в</w:t>
      </w:r>
      <w:proofErr w:type="gramEnd"/>
      <w:r>
        <w:rPr>
          <w:rFonts w:ascii="Times New Roman" w:hAnsi="Times New Roman"/>
          <w:sz w:val="28"/>
          <w:szCs w:val="28"/>
        </w:rPr>
        <w:t>ыражения</w:t>
      </w:r>
      <w:proofErr w:type="spellEnd"/>
      <w:r>
        <w:rPr>
          <w:rFonts w:ascii="Times New Roman" w:hAnsi="Times New Roman"/>
          <w:sz w:val="28"/>
          <w:szCs w:val="28"/>
        </w:rPr>
        <w:t>, высказывания, мотивирующие фразы)</w:t>
      </w:r>
    </w:p>
    <w:p w:rsidR="00120131" w:rsidRPr="00F97197" w:rsidRDefault="00120131" w:rsidP="001201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Дизайн школы, интерьер должны быть направлены на создание комфортной среды для обучения и проявления максимальной национальной идентичности, которая и должна служить главным лозунгом школы.</w:t>
      </w:r>
    </w:p>
    <w:p w:rsidR="00A54093" w:rsidRDefault="00524E1E" w:rsidP="00A5409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24E1E">
        <w:rPr>
          <w:rFonts w:ascii="Times New Roman" w:hAnsi="Times New Roman"/>
          <w:b/>
          <w:sz w:val="28"/>
          <w:szCs w:val="28"/>
          <w:u w:val="single"/>
        </w:rPr>
        <w:t>Ожидаемые результаты п</w:t>
      </w:r>
      <w:r w:rsidR="00A54093" w:rsidRPr="00524E1E">
        <w:rPr>
          <w:rFonts w:ascii="Times New Roman" w:hAnsi="Times New Roman"/>
          <w:b/>
          <w:sz w:val="28"/>
          <w:szCs w:val="28"/>
          <w:u w:val="single"/>
        </w:rPr>
        <w:t>о 2 задаче</w:t>
      </w:r>
      <w:r w:rsidR="00A5409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«Расширение </w:t>
      </w:r>
      <w:r w:rsidR="00A54093" w:rsidRPr="00443998">
        <w:rPr>
          <w:rFonts w:ascii="Times New Roman" w:hAnsi="Times New Roman"/>
          <w:b/>
          <w:sz w:val="28"/>
          <w:szCs w:val="28"/>
          <w:u w:val="single"/>
        </w:rPr>
        <w:t xml:space="preserve"> спектр</w:t>
      </w:r>
      <w:r>
        <w:rPr>
          <w:rFonts w:ascii="Times New Roman" w:hAnsi="Times New Roman"/>
          <w:b/>
          <w:sz w:val="28"/>
          <w:szCs w:val="28"/>
          <w:u w:val="single"/>
        </w:rPr>
        <w:t>а</w:t>
      </w:r>
      <w:r w:rsidR="00A54093" w:rsidRPr="00443998">
        <w:rPr>
          <w:rFonts w:ascii="Times New Roman" w:hAnsi="Times New Roman"/>
          <w:b/>
          <w:sz w:val="28"/>
          <w:szCs w:val="28"/>
          <w:u w:val="single"/>
        </w:rPr>
        <w:t xml:space="preserve"> программ внеурочной деятельности и дополнительного образования и обновить систему внеурочной деятельности и дополнительного образования</w:t>
      </w:r>
      <w:r>
        <w:rPr>
          <w:rFonts w:ascii="Times New Roman" w:hAnsi="Times New Roman"/>
          <w:b/>
          <w:sz w:val="28"/>
          <w:szCs w:val="28"/>
          <w:u w:val="single"/>
        </w:rPr>
        <w:t>»</w:t>
      </w:r>
      <w:r w:rsidR="00A5409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41B01" w:rsidRDefault="00841B01" w:rsidP="00A5409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принятие новых управленческих решений по обновлению системы внеурочной деятельности и дополнительного образования</w:t>
      </w:r>
    </w:p>
    <w:p w:rsidR="00A54093" w:rsidRPr="00844B03" w:rsidRDefault="00A54093" w:rsidP="00A540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44B03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перестройка системы</w:t>
      </w:r>
      <w:r w:rsidRPr="00844B03">
        <w:rPr>
          <w:rFonts w:ascii="Times New Roman" w:hAnsi="Times New Roman"/>
          <w:color w:val="000000"/>
          <w:sz w:val="28"/>
          <w:szCs w:val="28"/>
        </w:rPr>
        <w:t xml:space="preserve"> управления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 внеурочной деятельностью и </w:t>
      </w:r>
      <w:r w:rsidRPr="00844B03">
        <w:rPr>
          <w:rFonts w:ascii="Times New Roman" w:hAnsi="Times New Roman"/>
          <w:color w:val="000000"/>
          <w:sz w:val="28"/>
          <w:szCs w:val="28"/>
        </w:rPr>
        <w:t>дополнительным образ</w:t>
      </w:r>
      <w:r>
        <w:rPr>
          <w:rFonts w:ascii="Times New Roman" w:hAnsi="Times New Roman"/>
          <w:color w:val="000000"/>
          <w:sz w:val="28"/>
          <w:szCs w:val="28"/>
        </w:rPr>
        <w:t>ованием на уровне школы, создание новой модели</w:t>
      </w:r>
      <w:r w:rsidRPr="00844B03">
        <w:rPr>
          <w:rFonts w:ascii="Times New Roman" w:hAnsi="Times New Roman"/>
          <w:color w:val="000000"/>
          <w:sz w:val="28"/>
          <w:szCs w:val="28"/>
        </w:rPr>
        <w:t xml:space="preserve"> с целью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4B03">
        <w:rPr>
          <w:rFonts w:ascii="Times New Roman" w:hAnsi="Times New Roman"/>
          <w:color w:val="000000"/>
          <w:sz w:val="28"/>
          <w:szCs w:val="28"/>
        </w:rPr>
        <w:t>объединения всех имеющихся ресурсов, привлечения организаций-партнёров,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4B03">
        <w:rPr>
          <w:rFonts w:ascii="Times New Roman" w:hAnsi="Times New Roman"/>
          <w:color w:val="000000"/>
          <w:sz w:val="28"/>
          <w:szCs w:val="28"/>
        </w:rPr>
        <w:lastRenderedPageBreak/>
        <w:t>расширения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4B03">
        <w:rPr>
          <w:rFonts w:ascii="Times New Roman" w:hAnsi="Times New Roman"/>
          <w:color w:val="000000"/>
          <w:sz w:val="28"/>
          <w:szCs w:val="28"/>
        </w:rPr>
        <w:t>спектра направлений дополнительного образования и повышения эффективности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44B03">
        <w:rPr>
          <w:rFonts w:ascii="Times New Roman" w:hAnsi="Times New Roman"/>
          <w:color w:val="000000"/>
          <w:sz w:val="28"/>
          <w:szCs w:val="28"/>
        </w:rPr>
        <w:t>деятельности каждого детского объединения</w:t>
      </w:r>
      <w:r w:rsidRPr="00844B03">
        <w:rPr>
          <w:rFonts w:ascii="Times New Roman" w:hAnsi="Times New Roman"/>
          <w:sz w:val="28"/>
          <w:szCs w:val="28"/>
        </w:rPr>
        <w:t xml:space="preserve"> </w:t>
      </w:r>
    </w:p>
    <w:p w:rsidR="00A54093" w:rsidRPr="00CF6CAE" w:rsidRDefault="00A54093" w:rsidP="00A540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-обновление нормативно-правовой базы внеурочной деятельности и дополнительного образования</w:t>
      </w:r>
    </w:p>
    <w:p w:rsidR="00A54093" w:rsidRDefault="00A54093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-обеспечение учащимся  свободы</w:t>
      </w:r>
      <w:r w:rsidRPr="00AF2CE8">
        <w:rPr>
          <w:rStyle w:val="fontstyle01"/>
          <w:b w:val="0"/>
          <w:color w:val="auto"/>
          <w:sz w:val="28"/>
          <w:szCs w:val="28"/>
        </w:rPr>
        <w:t xml:space="preserve"> выбора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  <w:r w:rsidRPr="00AF2CE8">
        <w:rPr>
          <w:rStyle w:val="fontstyle01"/>
          <w:b w:val="0"/>
          <w:color w:val="auto"/>
          <w:sz w:val="28"/>
          <w:szCs w:val="28"/>
        </w:rPr>
        <w:t>вида деятельности – кружка, секции,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  <w:r w:rsidRPr="00AF2CE8">
        <w:rPr>
          <w:rStyle w:val="fontstyle01"/>
          <w:b w:val="0"/>
          <w:color w:val="auto"/>
          <w:sz w:val="28"/>
          <w:szCs w:val="28"/>
        </w:rPr>
        <w:t>программы, педагога;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</w:p>
    <w:p w:rsidR="00A54093" w:rsidRDefault="00A54093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-создание</w:t>
      </w:r>
      <w:r w:rsidRPr="00AF2CE8">
        <w:rPr>
          <w:rStyle w:val="fontstyle01"/>
          <w:b w:val="0"/>
          <w:color w:val="auto"/>
          <w:sz w:val="28"/>
          <w:szCs w:val="28"/>
        </w:rPr>
        <w:t xml:space="preserve"> вариативные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  <w:r w:rsidRPr="00AF2CE8">
        <w:rPr>
          <w:rStyle w:val="fontstyle01"/>
          <w:b w:val="0"/>
          <w:color w:val="auto"/>
          <w:sz w:val="28"/>
          <w:szCs w:val="28"/>
        </w:rPr>
        <w:t>интегрированные программы</w:t>
      </w:r>
      <w:r>
        <w:rPr>
          <w:rStyle w:val="fontstyle01"/>
          <w:b w:val="0"/>
          <w:color w:val="auto"/>
          <w:sz w:val="28"/>
          <w:szCs w:val="28"/>
        </w:rPr>
        <w:t xml:space="preserve"> внеурочной деятельности</w:t>
      </w:r>
      <w:r w:rsidRPr="00AF2CE8">
        <w:rPr>
          <w:rStyle w:val="fontstyle01"/>
          <w:b w:val="0"/>
          <w:color w:val="auto"/>
          <w:sz w:val="28"/>
          <w:szCs w:val="28"/>
        </w:rPr>
        <w:t>,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  <w:r w:rsidRPr="00AF2CE8">
        <w:rPr>
          <w:rStyle w:val="fontstyle01"/>
          <w:b w:val="0"/>
          <w:color w:val="auto"/>
          <w:sz w:val="28"/>
          <w:szCs w:val="28"/>
        </w:rPr>
        <w:t xml:space="preserve">вступающие в </w:t>
      </w:r>
      <w:proofErr w:type="spellStart"/>
      <w:r w:rsidRPr="00AF2CE8">
        <w:rPr>
          <w:rStyle w:val="fontstyle01"/>
          <w:b w:val="0"/>
          <w:color w:val="auto"/>
          <w:sz w:val="28"/>
          <w:szCs w:val="28"/>
        </w:rPr>
        <w:t>межпредметные</w:t>
      </w:r>
      <w:proofErr w:type="spellEnd"/>
      <w:r w:rsidRPr="00AF2CE8">
        <w:rPr>
          <w:rStyle w:val="fontstyle01"/>
          <w:b w:val="0"/>
          <w:color w:val="auto"/>
          <w:sz w:val="28"/>
          <w:szCs w:val="28"/>
        </w:rPr>
        <w:t xml:space="preserve"> связи;</w:t>
      </w:r>
      <w:r>
        <w:rPr>
          <w:rStyle w:val="fontstyle01"/>
          <w:b w:val="0"/>
          <w:color w:val="auto"/>
          <w:sz w:val="28"/>
          <w:szCs w:val="28"/>
        </w:rPr>
        <w:t xml:space="preserve"> </w:t>
      </w:r>
    </w:p>
    <w:p w:rsidR="00A54093" w:rsidRDefault="00A54093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-увеличение</w:t>
      </w:r>
      <w:r w:rsidRPr="00AF2CE8">
        <w:rPr>
          <w:rStyle w:val="fontstyle01"/>
          <w:b w:val="0"/>
          <w:color w:val="auto"/>
          <w:sz w:val="28"/>
          <w:szCs w:val="28"/>
        </w:rPr>
        <w:t xml:space="preserve"> охват</w:t>
      </w:r>
      <w:r>
        <w:rPr>
          <w:rStyle w:val="fontstyle01"/>
          <w:b w:val="0"/>
          <w:color w:val="auto"/>
          <w:sz w:val="28"/>
          <w:szCs w:val="28"/>
        </w:rPr>
        <w:t>а</w:t>
      </w:r>
      <w:r w:rsidRPr="00AF2CE8">
        <w:rPr>
          <w:rStyle w:val="fontstyle01"/>
          <w:b w:val="0"/>
          <w:color w:val="auto"/>
          <w:sz w:val="28"/>
          <w:szCs w:val="28"/>
        </w:rPr>
        <w:t xml:space="preserve"> детей</w:t>
      </w:r>
      <w:r>
        <w:rPr>
          <w:rStyle w:val="fontstyle01"/>
          <w:b w:val="0"/>
          <w:color w:val="auto"/>
          <w:sz w:val="28"/>
          <w:szCs w:val="28"/>
        </w:rPr>
        <w:t xml:space="preserve"> дополнительным образованием</w:t>
      </w:r>
    </w:p>
    <w:p w:rsidR="00A54093" w:rsidRDefault="00841B01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 охват</w:t>
      </w:r>
      <w:r w:rsidR="00A54093">
        <w:rPr>
          <w:rStyle w:val="fontstyle01"/>
          <w:b w:val="0"/>
          <w:color w:val="auto"/>
          <w:sz w:val="28"/>
          <w:szCs w:val="28"/>
        </w:rPr>
        <w:t xml:space="preserve"> пробами </w:t>
      </w:r>
      <w:proofErr w:type="spellStart"/>
      <w:r w:rsidR="00A54093">
        <w:rPr>
          <w:rStyle w:val="fontstyle01"/>
          <w:b w:val="0"/>
          <w:color w:val="auto"/>
          <w:sz w:val="28"/>
          <w:szCs w:val="28"/>
        </w:rPr>
        <w:t>Ворлд</w:t>
      </w:r>
      <w:proofErr w:type="spellEnd"/>
      <w:r w:rsidR="00A54093">
        <w:rPr>
          <w:rStyle w:val="fontstyle01"/>
          <w:b w:val="0"/>
          <w:color w:val="auto"/>
          <w:sz w:val="28"/>
          <w:szCs w:val="28"/>
        </w:rPr>
        <w:t xml:space="preserve"> </w:t>
      </w:r>
      <w:proofErr w:type="spellStart"/>
      <w:r w:rsidR="00A54093">
        <w:rPr>
          <w:rStyle w:val="fontstyle01"/>
          <w:b w:val="0"/>
          <w:color w:val="auto"/>
          <w:sz w:val="28"/>
          <w:szCs w:val="28"/>
        </w:rPr>
        <w:t>скилс</w:t>
      </w:r>
      <w:proofErr w:type="spellEnd"/>
      <w:r w:rsidR="00A54093">
        <w:rPr>
          <w:rStyle w:val="fontstyle01"/>
          <w:b w:val="0"/>
          <w:color w:val="auto"/>
          <w:sz w:val="28"/>
          <w:szCs w:val="28"/>
        </w:rPr>
        <w:t xml:space="preserve"> к 2024 году всех обучающихся </w:t>
      </w:r>
    </w:p>
    <w:p w:rsidR="00A54093" w:rsidRPr="006A204C" w:rsidRDefault="00A54093" w:rsidP="00A54093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-внедрение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вариативны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х моделей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6A20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дополнительного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6A20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образования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6A20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 внеурочных занятий 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на основе </w:t>
      </w:r>
      <w:proofErr w:type="spellStart"/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кейсового</w:t>
      </w:r>
      <w:proofErr w:type="spellEnd"/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6A204C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подхода</w:t>
      </w:r>
      <w:r w:rsidRPr="006A20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и проектной командной деятельности. </w:t>
      </w:r>
    </w:p>
    <w:p w:rsidR="00A54093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Будут внедрены н</w:t>
      </w:r>
      <w:r w:rsidR="00A54093">
        <w:rPr>
          <w:rStyle w:val="fontstyle01"/>
          <w:b w:val="0"/>
          <w:color w:val="auto"/>
          <w:sz w:val="28"/>
          <w:szCs w:val="28"/>
        </w:rPr>
        <w:t xml:space="preserve">овые формы </w:t>
      </w:r>
      <w:r>
        <w:rPr>
          <w:rStyle w:val="fontstyle01"/>
          <w:b w:val="0"/>
          <w:color w:val="auto"/>
          <w:sz w:val="28"/>
          <w:szCs w:val="28"/>
        </w:rPr>
        <w:t xml:space="preserve">внеурочной деятельности и </w:t>
      </w:r>
      <w:r w:rsidR="00A54093">
        <w:rPr>
          <w:rStyle w:val="fontstyle01"/>
          <w:b w:val="0"/>
          <w:color w:val="auto"/>
          <w:sz w:val="28"/>
          <w:szCs w:val="28"/>
        </w:rPr>
        <w:t>дополнительного образования: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-клубы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 лаборатории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 xml:space="preserve"> -цехи</w:t>
      </w:r>
      <w:r w:rsidR="00A54093">
        <w:rPr>
          <w:rStyle w:val="fontstyle01"/>
          <w:b w:val="0"/>
          <w:color w:val="auto"/>
          <w:sz w:val="28"/>
          <w:szCs w:val="28"/>
        </w:rPr>
        <w:t xml:space="preserve"> 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</w:t>
      </w:r>
      <w:proofErr w:type="spellStart"/>
      <w:proofErr w:type="gramStart"/>
      <w:r>
        <w:rPr>
          <w:rStyle w:val="fontstyle01"/>
          <w:b w:val="0"/>
          <w:color w:val="auto"/>
          <w:sz w:val="28"/>
          <w:szCs w:val="28"/>
        </w:rPr>
        <w:t>бизнес-центры</w:t>
      </w:r>
      <w:proofErr w:type="spellEnd"/>
      <w:proofErr w:type="gramEnd"/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 студии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-салоны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-тематические парки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</w:t>
      </w:r>
      <w:r w:rsidR="00A54093">
        <w:rPr>
          <w:rStyle w:val="fontstyle01"/>
          <w:b w:val="0"/>
          <w:color w:val="auto"/>
          <w:sz w:val="28"/>
          <w:szCs w:val="28"/>
        </w:rPr>
        <w:t xml:space="preserve"> экспедиции</w:t>
      </w:r>
      <w:r>
        <w:rPr>
          <w:rStyle w:val="fontstyle01"/>
          <w:b w:val="0"/>
          <w:color w:val="auto"/>
          <w:sz w:val="28"/>
          <w:szCs w:val="28"/>
        </w:rPr>
        <w:t>-</w:t>
      </w:r>
    </w:p>
    <w:p w:rsidR="00A54093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- мастерские</w:t>
      </w:r>
    </w:p>
    <w:p w:rsidR="005E65DE" w:rsidRDefault="005E65DE" w:rsidP="00A54093">
      <w:pPr>
        <w:spacing w:after="0"/>
        <w:jc w:val="both"/>
        <w:rPr>
          <w:rStyle w:val="fontstyle01"/>
          <w:b w:val="0"/>
          <w:color w:val="auto"/>
          <w:sz w:val="28"/>
          <w:szCs w:val="28"/>
        </w:rPr>
      </w:pPr>
      <w:r>
        <w:rPr>
          <w:rStyle w:val="fontstyle01"/>
          <w:b w:val="0"/>
          <w:color w:val="auto"/>
          <w:sz w:val="28"/>
          <w:szCs w:val="28"/>
        </w:rPr>
        <w:t>В перспективе предполагается создание детского технопарка «</w:t>
      </w:r>
      <w:proofErr w:type="spellStart"/>
      <w:r>
        <w:rPr>
          <w:rStyle w:val="fontstyle01"/>
          <w:b w:val="0"/>
          <w:color w:val="auto"/>
          <w:sz w:val="28"/>
          <w:szCs w:val="28"/>
        </w:rPr>
        <w:t>Кванториум</w:t>
      </w:r>
      <w:proofErr w:type="spellEnd"/>
      <w:r>
        <w:rPr>
          <w:rStyle w:val="fontstyle01"/>
          <w:b w:val="0"/>
          <w:color w:val="auto"/>
          <w:sz w:val="28"/>
          <w:szCs w:val="28"/>
        </w:rPr>
        <w:t>», как новая форма дополнительного образования детей</w:t>
      </w:r>
    </w:p>
    <w:p w:rsidR="00A54093" w:rsidRDefault="005E65DE" w:rsidP="00A540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E65DE">
        <w:rPr>
          <w:rFonts w:ascii="Times New Roman" w:hAnsi="Times New Roman"/>
          <w:sz w:val="28"/>
          <w:szCs w:val="28"/>
        </w:rPr>
        <w:t>К завершению проекта в школе будет создан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Хайтек</w:t>
      </w:r>
      <w:proofErr w:type="spellEnd"/>
      <w:r>
        <w:rPr>
          <w:rFonts w:ascii="Times New Roman" w:hAnsi="Times New Roman"/>
          <w:sz w:val="28"/>
          <w:szCs w:val="28"/>
        </w:rPr>
        <w:t xml:space="preserve"> цех, где появится возможность основных способов обработки материалов, мини-производства, лазерная резка,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печать.</w:t>
      </w:r>
    </w:p>
    <w:p w:rsidR="005E65DE" w:rsidRDefault="005E65DE" w:rsidP="00A540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Направления </w:t>
      </w:r>
      <w:proofErr w:type="spellStart"/>
      <w:r>
        <w:rPr>
          <w:rFonts w:ascii="Times New Roman" w:hAnsi="Times New Roman"/>
          <w:sz w:val="28"/>
          <w:szCs w:val="28"/>
        </w:rPr>
        <w:t>квантумов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A54093" w:rsidRPr="005E65DE" w:rsidRDefault="00A54093" w:rsidP="00A5409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E65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Роботоквантум</w:t>
      </w:r>
      <w:proofErr w:type="spellEnd"/>
      <w:r w:rsidRPr="005E65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:</w:t>
      </w:r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 xml:space="preserve"> беспроводная связь, </w:t>
      </w:r>
      <w:proofErr w:type="spellStart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ср-ва</w:t>
      </w:r>
      <w:proofErr w:type="spellEnd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программирования, технологии в области электроники и </w:t>
      </w:r>
      <w:proofErr w:type="spellStart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мехатроники</w:t>
      </w:r>
      <w:proofErr w:type="spellEnd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 xml:space="preserve">, устройства </w:t>
      </w:r>
      <w:proofErr w:type="spellStart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автоматизиров</w:t>
      </w:r>
      <w:proofErr w:type="spellEnd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. поиска и обработки информации</w:t>
      </w:r>
    </w:p>
    <w:p w:rsidR="00E476BE" w:rsidRPr="00E476BE" w:rsidRDefault="00A54093" w:rsidP="00A5409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E476B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VR/AR: </w:t>
      </w:r>
      <w:r w:rsidRPr="00E476BE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распознавания образов, визуализация решений в </w:t>
      </w:r>
      <w:proofErr w:type="spellStart"/>
      <w:r w:rsidRPr="00E476BE">
        <w:rPr>
          <w:rFonts w:ascii="Times New Roman" w:eastAsia="Times New Roman" w:hAnsi="Times New Roman"/>
          <w:sz w:val="28"/>
          <w:szCs w:val="28"/>
          <w:lang w:eastAsia="ru-RU"/>
        </w:rPr>
        <w:t>стереоформате</w:t>
      </w:r>
      <w:proofErr w:type="spellEnd"/>
      <w:r w:rsidRPr="00E476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54093" w:rsidRPr="00E476BE" w:rsidRDefault="00A54093" w:rsidP="00A5409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E476BE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Автоквантум</w:t>
      </w:r>
      <w:proofErr w:type="spellEnd"/>
      <w:r w:rsidRPr="00E476BE">
        <w:rPr>
          <w:rStyle w:val="a5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E476BE">
        <w:rPr>
          <w:rFonts w:ascii="Times New Roman" w:hAnsi="Times New Roman"/>
          <w:sz w:val="28"/>
          <w:szCs w:val="28"/>
          <w:shd w:val="clear" w:color="auto" w:fill="FFFFFF"/>
        </w:rPr>
        <w:t>разработка беспилотных транспортных средств</w:t>
      </w:r>
    </w:p>
    <w:p w:rsidR="00A54093" w:rsidRPr="005E65DE" w:rsidRDefault="00A54093" w:rsidP="00A5409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65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VR/AR: </w:t>
      </w:r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системы распознавания образов, визуализация решений в </w:t>
      </w:r>
      <w:proofErr w:type="spellStart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стереоформате</w:t>
      </w:r>
      <w:proofErr w:type="spellEnd"/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от создания игр до моделирования станции замкнутого цикла на Марсе</w:t>
      </w:r>
    </w:p>
    <w:p w:rsidR="00A54093" w:rsidRPr="005E65DE" w:rsidRDefault="00A54093" w:rsidP="00A5409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65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Промышленный дизайн: </w:t>
      </w:r>
      <w:r w:rsidRPr="005E65DE">
        <w:rPr>
          <w:rFonts w:ascii="Times New Roman" w:eastAsia="Times New Roman" w:hAnsi="Times New Roman"/>
          <w:sz w:val="28"/>
          <w:szCs w:val="28"/>
          <w:lang w:eastAsia="ru-RU"/>
        </w:rPr>
        <w:t>как предугадывать, опережать привычные потребности пользователей в своих областях, создавая удобные и красивые продукты</w:t>
      </w:r>
    </w:p>
    <w:p w:rsidR="00A54093" w:rsidRDefault="00A54093" w:rsidP="00A5409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54093" w:rsidRDefault="00841B01" w:rsidP="00A5409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41B01">
        <w:rPr>
          <w:rFonts w:ascii="Times New Roman" w:hAnsi="Times New Roman"/>
          <w:b/>
          <w:sz w:val="28"/>
          <w:szCs w:val="28"/>
          <w:u w:val="single"/>
        </w:rPr>
        <w:t>Ожидаемые результаты п</w:t>
      </w:r>
      <w:r w:rsidR="00A54093" w:rsidRPr="00841B01">
        <w:rPr>
          <w:rFonts w:ascii="Times New Roman" w:hAnsi="Times New Roman"/>
          <w:b/>
          <w:sz w:val="28"/>
          <w:szCs w:val="28"/>
          <w:u w:val="single"/>
        </w:rPr>
        <w:t>о 3 задаче</w:t>
      </w:r>
      <w:r w:rsidRPr="00841B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54093" w:rsidRPr="00841B0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41B01">
        <w:rPr>
          <w:rFonts w:ascii="Times New Roman" w:hAnsi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/>
          <w:b/>
          <w:sz w:val="28"/>
          <w:szCs w:val="28"/>
          <w:u w:val="single"/>
        </w:rPr>
        <w:t>Реализация образовательных программ</w:t>
      </w:r>
      <w:r w:rsidR="00A54093" w:rsidRPr="00F97197">
        <w:rPr>
          <w:rFonts w:ascii="Times New Roman" w:hAnsi="Times New Roman"/>
          <w:b/>
          <w:sz w:val="28"/>
          <w:szCs w:val="28"/>
          <w:u w:val="single"/>
        </w:rPr>
        <w:t xml:space="preserve"> нового поколения</w:t>
      </w:r>
      <w:r>
        <w:rPr>
          <w:rFonts w:ascii="Times New Roman" w:hAnsi="Times New Roman"/>
          <w:b/>
          <w:sz w:val="28"/>
          <w:szCs w:val="28"/>
          <w:u w:val="single"/>
        </w:rPr>
        <w:t>»</w:t>
      </w:r>
      <w:r w:rsidR="00A5409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B47F13" w:rsidRDefault="00841B01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47F13">
        <w:rPr>
          <w:rFonts w:ascii="Times New Roman" w:hAnsi="Times New Roman"/>
          <w:sz w:val="28"/>
          <w:szCs w:val="28"/>
        </w:rPr>
        <w:t>б</w:t>
      </w:r>
      <w:r w:rsidR="00B47F13" w:rsidRPr="00B47F13">
        <w:rPr>
          <w:rFonts w:ascii="Times New Roman" w:hAnsi="Times New Roman"/>
          <w:sz w:val="28"/>
          <w:szCs w:val="28"/>
        </w:rPr>
        <w:t xml:space="preserve">удет реализовано </w:t>
      </w:r>
      <w:r w:rsidR="00B47F13">
        <w:rPr>
          <w:rFonts w:ascii="Times New Roman" w:hAnsi="Times New Roman"/>
          <w:sz w:val="28"/>
          <w:szCs w:val="28"/>
        </w:rPr>
        <w:t>о</w:t>
      </w:r>
      <w:r w:rsidR="005E65DE" w:rsidRPr="00B47F13">
        <w:rPr>
          <w:rFonts w:ascii="Times New Roman" w:hAnsi="Times New Roman"/>
          <w:sz w:val="28"/>
          <w:szCs w:val="28"/>
        </w:rPr>
        <w:t>бновление содержания</w:t>
      </w:r>
      <w:r w:rsidR="00B47F13">
        <w:rPr>
          <w:rFonts w:ascii="Times New Roman" w:hAnsi="Times New Roman"/>
          <w:sz w:val="28"/>
          <w:szCs w:val="28"/>
        </w:rPr>
        <w:t xml:space="preserve"> всех </w:t>
      </w:r>
      <w:r w:rsidR="005E65DE" w:rsidRPr="00B47F13">
        <w:rPr>
          <w:rFonts w:ascii="Times New Roman" w:hAnsi="Times New Roman"/>
          <w:sz w:val="28"/>
          <w:szCs w:val="28"/>
        </w:rPr>
        <w:t xml:space="preserve"> программ</w:t>
      </w:r>
      <w:r w:rsidR="00B47F13">
        <w:rPr>
          <w:rFonts w:ascii="Times New Roman" w:hAnsi="Times New Roman"/>
          <w:sz w:val="28"/>
          <w:szCs w:val="28"/>
        </w:rPr>
        <w:t xml:space="preserve"> внеурочной деятельности и дополнительного образования в соответствии с современными требованиями</w:t>
      </w:r>
    </w:p>
    <w:p w:rsidR="00B47F13" w:rsidRDefault="00841B01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47F13">
        <w:rPr>
          <w:rFonts w:ascii="Times New Roman" w:hAnsi="Times New Roman"/>
          <w:sz w:val="28"/>
          <w:szCs w:val="28"/>
        </w:rPr>
        <w:t>будет выстроена новая система внеурочной деятельности и дополнительного образования, учитывающая особенности учащихся.</w:t>
      </w:r>
    </w:p>
    <w:p w:rsidR="00196DF1" w:rsidRDefault="00196DF1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 счет обновления образовательных программ внеурочной деятельности и дополнительного образования повысятся качественные и количественные показатели по предметам учебного плана и по результативности участия на НПК, олимпиадах, конкурсах, спортивных и других соревнованиях.</w:t>
      </w:r>
    </w:p>
    <w:p w:rsidR="00B47F13" w:rsidRDefault="00841B01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</w:t>
      </w:r>
      <w:r w:rsidR="00B47F13">
        <w:rPr>
          <w:rFonts w:ascii="Times New Roman" w:hAnsi="Times New Roman"/>
          <w:sz w:val="28"/>
          <w:szCs w:val="28"/>
        </w:rPr>
        <w:t>удут внедрены новые формы реализации программ:</w:t>
      </w:r>
    </w:p>
    <w:p w:rsidR="00A54093" w:rsidRDefault="00B47F13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E65DE" w:rsidRPr="00B47F13">
        <w:rPr>
          <w:rFonts w:ascii="Times New Roman" w:hAnsi="Times New Roman"/>
          <w:sz w:val="28"/>
          <w:szCs w:val="28"/>
        </w:rPr>
        <w:t xml:space="preserve"> </w:t>
      </w:r>
      <w:r w:rsidR="00A54093">
        <w:rPr>
          <w:rFonts w:ascii="Times New Roman" w:hAnsi="Times New Roman"/>
          <w:sz w:val="28"/>
          <w:szCs w:val="28"/>
        </w:rPr>
        <w:t>мотивационные</w:t>
      </w:r>
      <w:r w:rsidR="00A54093" w:rsidRPr="003A3314">
        <w:rPr>
          <w:rFonts w:ascii="Times New Roman" w:hAnsi="Times New Roman"/>
          <w:sz w:val="28"/>
          <w:szCs w:val="28"/>
        </w:rPr>
        <w:t xml:space="preserve"> (лекции)</w:t>
      </w:r>
    </w:p>
    <w:p w:rsidR="00A54093" w:rsidRDefault="00B47F13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-занятия в центрах «</w:t>
      </w:r>
      <w:r w:rsidR="00A54093">
        <w:rPr>
          <w:rFonts w:ascii="Times New Roman" w:hAnsi="Times New Roman"/>
          <w:sz w:val="28"/>
          <w:szCs w:val="28"/>
        </w:rPr>
        <w:t>Точка роста</w:t>
      </w:r>
      <w:r>
        <w:rPr>
          <w:rFonts w:ascii="Times New Roman" w:hAnsi="Times New Roman"/>
          <w:sz w:val="28"/>
          <w:szCs w:val="28"/>
        </w:rPr>
        <w:t>» по новым  цифровым и гуманитарным образовательным программам</w:t>
      </w:r>
    </w:p>
    <w:p w:rsidR="00A54093" w:rsidRDefault="00B47F13" w:rsidP="00A54093">
      <w:pPr>
        <w:jc w:val="both"/>
        <w:rPr>
          <w:rFonts w:ascii="Times New Roman" w:hAnsi="Times New Roman"/>
          <w:sz w:val="28"/>
          <w:szCs w:val="28"/>
        </w:rPr>
      </w:pPr>
      <w:r w:rsidRPr="00B47F13">
        <w:rPr>
          <w:rFonts w:ascii="Times New Roman" w:hAnsi="Times New Roman"/>
          <w:b/>
          <w:sz w:val="28"/>
          <w:szCs w:val="28"/>
        </w:rPr>
        <w:t>-</w:t>
      </w:r>
      <w:r w:rsidRPr="00B47F13">
        <w:rPr>
          <w:rFonts w:ascii="Times New Roman" w:hAnsi="Times New Roman"/>
          <w:sz w:val="28"/>
          <w:szCs w:val="28"/>
        </w:rPr>
        <w:t>п</w:t>
      </w:r>
      <w:r w:rsidR="00A54093" w:rsidRPr="00B47F13">
        <w:rPr>
          <w:rFonts w:ascii="Times New Roman" w:hAnsi="Times New Roman"/>
          <w:sz w:val="28"/>
          <w:szCs w:val="28"/>
        </w:rPr>
        <w:t>роектирование</w:t>
      </w:r>
      <w:r>
        <w:rPr>
          <w:rFonts w:ascii="Times New Roman" w:hAnsi="Times New Roman"/>
          <w:sz w:val="28"/>
          <w:szCs w:val="28"/>
        </w:rPr>
        <w:t xml:space="preserve">  станет обязательным на уровне ООО и СОО</w:t>
      </w:r>
    </w:p>
    <w:p w:rsidR="0017193C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Обучающиеся получат возможность в тематических парках школы, в </w:t>
      </w:r>
      <w:proofErr w:type="spellStart"/>
      <w:r>
        <w:rPr>
          <w:rFonts w:ascii="Times New Roman" w:hAnsi="Times New Roman"/>
          <w:sz w:val="28"/>
          <w:szCs w:val="28"/>
        </w:rPr>
        <w:t>коворкинг</w:t>
      </w:r>
      <w:proofErr w:type="spellEnd"/>
      <w:r>
        <w:rPr>
          <w:rFonts w:ascii="Times New Roman" w:hAnsi="Times New Roman"/>
          <w:sz w:val="28"/>
          <w:szCs w:val="28"/>
        </w:rPr>
        <w:t xml:space="preserve"> зонах, в классах </w:t>
      </w:r>
      <w:proofErr w:type="gramStart"/>
      <w:r>
        <w:rPr>
          <w:rFonts w:ascii="Times New Roman" w:hAnsi="Times New Roman"/>
          <w:sz w:val="28"/>
          <w:szCs w:val="28"/>
        </w:rPr>
        <w:t>-л</w:t>
      </w:r>
      <w:proofErr w:type="gramEnd"/>
      <w:r>
        <w:rPr>
          <w:rFonts w:ascii="Times New Roman" w:hAnsi="Times New Roman"/>
          <w:sz w:val="28"/>
          <w:szCs w:val="28"/>
        </w:rPr>
        <w:t>абораториях:</w:t>
      </w:r>
    </w:p>
    <w:p w:rsidR="0017193C" w:rsidRDefault="0017193C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-получить практические умения в творческих направлениях деятельности</w:t>
      </w:r>
    </w:p>
    <w:p w:rsidR="00841B01" w:rsidRDefault="00841B01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-возможность участия в различных профессиональных пробах на протяжении обучения</w:t>
      </w:r>
    </w:p>
    <w:p w:rsidR="00240B51" w:rsidRPr="00240B51" w:rsidRDefault="00240B51" w:rsidP="00A54093">
      <w:pPr>
        <w:jc w:val="both"/>
        <w:rPr>
          <w:rFonts w:ascii="Times New Roman" w:hAnsi="Times New Roman"/>
          <w:sz w:val="28"/>
          <w:szCs w:val="28"/>
        </w:rPr>
      </w:pPr>
      <w:r w:rsidRPr="00240B51">
        <w:rPr>
          <w:rFonts w:ascii="Times New Roman" w:hAnsi="Times New Roman"/>
          <w:sz w:val="28"/>
          <w:szCs w:val="28"/>
        </w:rPr>
        <w:t>-каждый учащийся получит  рекомендации по построению индивидуального учебного плана в соответствии с выбранными профессиональными компетенциями (на основе тестирования, участия в проекте «Билет в будущее»)</w:t>
      </w:r>
    </w:p>
    <w:p w:rsidR="00A54093" w:rsidRDefault="00120131" w:rsidP="00A5409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Ожидаемые результаты по 4</w:t>
      </w:r>
      <w:r w:rsidR="006A7CBA">
        <w:rPr>
          <w:rFonts w:ascii="Times New Roman" w:hAnsi="Times New Roman"/>
          <w:b/>
          <w:sz w:val="28"/>
          <w:szCs w:val="28"/>
          <w:u w:val="single"/>
        </w:rPr>
        <w:t xml:space="preserve"> задаче «Повышение уровня</w:t>
      </w:r>
      <w:r w:rsidR="00A54093" w:rsidRPr="00F97197">
        <w:rPr>
          <w:rFonts w:ascii="Times New Roman" w:hAnsi="Times New Roman"/>
          <w:b/>
          <w:sz w:val="28"/>
          <w:szCs w:val="28"/>
          <w:u w:val="single"/>
        </w:rPr>
        <w:t xml:space="preserve"> профессиональных компетенций педагогов</w:t>
      </w:r>
      <w:r w:rsidR="006A7CBA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-принятие новых управленческих решений по работе с педагогическими кадрами</w:t>
      </w:r>
    </w:p>
    <w:p w:rsid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-составление планов повышения квалификации педагогов по персонифицированной модели</w:t>
      </w:r>
    </w:p>
    <w:p w:rsidR="006A7CBA" w:rsidRP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 w:rsidRPr="006A7CBA">
        <w:rPr>
          <w:rFonts w:ascii="Times New Roman" w:hAnsi="Times New Roman"/>
          <w:sz w:val="28"/>
          <w:szCs w:val="28"/>
        </w:rPr>
        <w:t>-все педагоги будут включены в национальную систему педагогического роста</w:t>
      </w:r>
    </w:p>
    <w:p w:rsidR="006A7CBA" w:rsidRP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 w:rsidRPr="006A7CBA">
        <w:rPr>
          <w:rFonts w:ascii="Times New Roman" w:hAnsi="Times New Roman"/>
          <w:sz w:val="28"/>
          <w:szCs w:val="28"/>
        </w:rPr>
        <w:t>-будут внесены изменения в должностные инструкции педагогических работников, руководителя образовательной организации</w:t>
      </w:r>
    </w:p>
    <w:p w:rsidR="006A7CBA" w:rsidRP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 w:rsidRPr="006A7CBA">
        <w:rPr>
          <w:rFonts w:ascii="Times New Roman" w:hAnsi="Times New Roman"/>
          <w:sz w:val="28"/>
          <w:szCs w:val="28"/>
        </w:rPr>
        <w:t>-ежегодно будут организованы выездные курсы повышения квалификации</w:t>
      </w:r>
    </w:p>
    <w:p w:rsidR="00A54093" w:rsidRP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 w:rsidRPr="006A7CBA">
        <w:rPr>
          <w:rFonts w:ascii="Times New Roman" w:hAnsi="Times New Roman"/>
          <w:sz w:val="28"/>
          <w:szCs w:val="28"/>
        </w:rPr>
        <w:t xml:space="preserve">-педагоги будут проходить обучение в различных формах </w:t>
      </w:r>
      <w:r w:rsidR="00A54093" w:rsidRPr="006A7CBA">
        <w:rPr>
          <w:rFonts w:ascii="Times New Roman" w:hAnsi="Times New Roman"/>
          <w:sz w:val="28"/>
          <w:szCs w:val="28"/>
        </w:rPr>
        <w:t>обучение педагогов, стажировка</w:t>
      </w:r>
    </w:p>
    <w:p w:rsidR="006A7CBA" w:rsidRPr="006A7CBA" w:rsidRDefault="006A7CBA" w:rsidP="00A54093">
      <w:pPr>
        <w:jc w:val="both"/>
        <w:rPr>
          <w:rFonts w:ascii="Times New Roman" w:hAnsi="Times New Roman"/>
          <w:sz w:val="28"/>
          <w:szCs w:val="28"/>
        </w:rPr>
      </w:pPr>
      <w:r w:rsidRPr="006A7CBA">
        <w:rPr>
          <w:rFonts w:ascii="Times New Roman" w:hAnsi="Times New Roman"/>
          <w:sz w:val="28"/>
          <w:szCs w:val="28"/>
        </w:rPr>
        <w:t>-будет происходить модернизация системы работы с «молодыми специалистами» и вновь принятыми учителями (до 35 лет), вовлечение их в различные формы поддержки и сопровождения. Реализация проекта Клуб молодого педагога</w:t>
      </w:r>
    </w:p>
    <w:p w:rsidR="00A54093" w:rsidRDefault="00120131" w:rsidP="00A5409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Ожидаемые результаты по 5 задаче «Расширение социального партнерства»</w:t>
      </w:r>
    </w:p>
    <w:p w:rsidR="00A54093" w:rsidRPr="00120131" w:rsidRDefault="00120131" w:rsidP="0012013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0131">
        <w:rPr>
          <w:rFonts w:ascii="Times New Roman" w:hAnsi="Times New Roman"/>
          <w:bCs/>
          <w:i/>
          <w:iCs/>
          <w:sz w:val="28"/>
          <w:szCs w:val="28"/>
        </w:rPr>
        <w:t>-</w:t>
      </w:r>
      <w:r w:rsidRPr="00120131">
        <w:rPr>
          <w:rFonts w:ascii="Times New Roman" w:hAnsi="Times New Roman"/>
          <w:bCs/>
          <w:iCs/>
          <w:sz w:val="28"/>
          <w:szCs w:val="28"/>
        </w:rPr>
        <w:t>учащиеся будут в</w:t>
      </w:r>
      <w:r w:rsidR="00A54093" w:rsidRPr="00120131">
        <w:rPr>
          <w:rFonts w:ascii="Times New Roman" w:hAnsi="Times New Roman"/>
          <w:bCs/>
          <w:iCs/>
          <w:sz w:val="28"/>
          <w:szCs w:val="28"/>
        </w:rPr>
        <w:t>овлечен</w:t>
      </w:r>
      <w:r w:rsidRPr="00120131">
        <w:rPr>
          <w:rFonts w:ascii="Times New Roman" w:hAnsi="Times New Roman"/>
          <w:bCs/>
          <w:iCs/>
          <w:sz w:val="28"/>
          <w:szCs w:val="28"/>
        </w:rPr>
        <w:t>ы</w:t>
      </w:r>
      <w:r w:rsidR="00A54093" w:rsidRPr="00120131">
        <w:rPr>
          <w:rFonts w:ascii="Times New Roman" w:hAnsi="Times New Roman"/>
          <w:bCs/>
          <w:sz w:val="28"/>
          <w:szCs w:val="28"/>
        </w:rPr>
        <w:t xml:space="preserve"> </w:t>
      </w:r>
      <w:r w:rsidR="00A54093" w:rsidRPr="00120131">
        <w:rPr>
          <w:rFonts w:ascii="Times New Roman" w:hAnsi="Times New Roman"/>
          <w:sz w:val="28"/>
          <w:szCs w:val="28"/>
        </w:rPr>
        <w:t>в общественно-полезную деятельность с целью их успешной социализации</w:t>
      </w:r>
      <w:r w:rsidR="009D76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D76C7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D76C7">
        <w:rPr>
          <w:rFonts w:ascii="Times New Roman" w:hAnsi="Times New Roman"/>
          <w:sz w:val="28"/>
          <w:szCs w:val="28"/>
        </w:rPr>
        <w:t>в летних лагерях, производственных бригадах, школьных кооперативах)</w:t>
      </w:r>
      <w:r w:rsidR="00A54093" w:rsidRPr="00120131">
        <w:rPr>
          <w:rFonts w:ascii="Times New Roman" w:hAnsi="Times New Roman"/>
          <w:bCs/>
          <w:sz w:val="28"/>
          <w:szCs w:val="28"/>
        </w:rPr>
        <w:t xml:space="preserve"> </w:t>
      </w:r>
      <w:r w:rsidR="00A54093" w:rsidRPr="00120131">
        <w:rPr>
          <w:rFonts w:ascii="Times New Roman" w:hAnsi="Times New Roman"/>
          <w:sz w:val="28"/>
          <w:szCs w:val="28"/>
        </w:rPr>
        <w:t xml:space="preserve">  </w:t>
      </w:r>
    </w:p>
    <w:p w:rsidR="00120131" w:rsidRPr="00120131" w:rsidRDefault="00120131" w:rsidP="0012013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20131">
        <w:rPr>
          <w:rFonts w:ascii="Times New Roman" w:hAnsi="Times New Roman"/>
          <w:sz w:val="28"/>
          <w:szCs w:val="28"/>
        </w:rPr>
        <w:lastRenderedPageBreak/>
        <w:t>-произойдет расширение географии</w:t>
      </w:r>
      <w:r w:rsidR="00A54093" w:rsidRPr="00120131">
        <w:rPr>
          <w:rFonts w:ascii="Times New Roman" w:hAnsi="Times New Roman"/>
          <w:sz w:val="28"/>
          <w:szCs w:val="28"/>
        </w:rPr>
        <w:t xml:space="preserve"> социальных партнеров</w:t>
      </w:r>
      <w:r w:rsidR="009D76C7">
        <w:rPr>
          <w:rFonts w:ascii="Times New Roman" w:hAnsi="Times New Roman"/>
          <w:sz w:val="28"/>
          <w:szCs w:val="28"/>
        </w:rPr>
        <w:t xml:space="preserve"> (поиск новых социальных (в том числе дистанционных) партнеров внутри улуса и за пределами республики, составление договоров сотрудничества)</w:t>
      </w:r>
    </w:p>
    <w:p w:rsidR="009D76C7" w:rsidRDefault="00120131" w:rsidP="009D76C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0131">
        <w:rPr>
          <w:sz w:val="28"/>
          <w:szCs w:val="28"/>
        </w:rPr>
        <w:t>-</w:t>
      </w:r>
      <w:r w:rsidRPr="00120131">
        <w:rPr>
          <w:color w:val="000000"/>
          <w:sz w:val="28"/>
          <w:szCs w:val="28"/>
        </w:rPr>
        <w:t xml:space="preserve">  будет происходить сотрудничество школы и социума на взаимовыгодных условиях</w:t>
      </w:r>
      <w:proofErr w:type="gramStart"/>
      <w:r w:rsidRPr="00120131">
        <w:rPr>
          <w:color w:val="000000"/>
          <w:sz w:val="28"/>
          <w:szCs w:val="28"/>
        </w:rPr>
        <w:t>.</w:t>
      </w:r>
      <w:proofErr w:type="gramEnd"/>
      <w:r w:rsidRPr="00120131">
        <w:rPr>
          <w:color w:val="000000"/>
          <w:sz w:val="28"/>
          <w:szCs w:val="28"/>
        </w:rPr>
        <w:br/>
        <w:t xml:space="preserve">- </w:t>
      </w:r>
      <w:proofErr w:type="gramStart"/>
      <w:r w:rsidRPr="00120131">
        <w:rPr>
          <w:color w:val="000000"/>
          <w:sz w:val="28"/>
          <w:szCs w:val="28"/>
        </w:rPr>
        <w:t>б</w:t>
      </w:r>
      <w:proofErr w:type="gramEnd"/>
      <w:r w:rsidRPr="00120131">
        <w:rPr>
          <w:color w:val="000000"/>
          <w:sz w:val="28"/>
          <w:szCs w:val="28"/>
        </w:rPr>
        <w:t>удут использоваться новые формы работы по формированию активной жизненной позиции и социального интеллекта.</w:t>
      </w:r>
      <w:r w:rsidRPr="00120131">
        <w:rPr>
          <w:color w:val="000000"/>
          <w:sz w:val="28"/>
          <w:szCs w:val="28"/>
        </w:rPr>
        <w:br/>
        <w:t>- произойдет перестройка построения механизмов адресной социальной помощи, использование ресурсов благотворительности</w:t>
      </w:r>
    </w:p>
    <w:p w:rsidR="00A54093" w:rsidRDefault="00A54093" w:rsidP="009D76C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7C4D">
        <w:rPr>
          <w:sz w:val="28"/>
          <w:szCs w:val="28"/>
        </w:rPr>
        <w:t xml:space="preserve">    </w:t>
      </w: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Pr="00176ACE" w:rsidRDefault="0031022D" w:rsidP="00176ACE">
      <w:pPr>
        <w:pStyle w:val="ad"/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6ACE">
        <w:rPr>
          <w:rFonts w:ascii="Times New Roman" w:hAnsi="Times New Roman"/>
          <w:b/>
          <w:sz w:val="28"/>
          <w:szCs w:val="28"/>
        </w:rPr>
        <w:t xml:space="preserve">Целевые показатели и индикаторы </w:t>
      </w:r>
    </w:p>
    <w:tbl>
      <w:tblPr>
        <w:tblStyle w:val="af2"/>
        <w:tblW w:w="0" w:type="auto"/>
        <w:tblLook w:val="04A0"/>
      </w:tblPr>
      <w:tblGrid>
        <w:gridCol w:w="2235"/>
        <w:gridCol w:w="4356"/>
        <w:gridCol w:w="1380"/>
        <w:gridCol w:w="1092"/>
        <w:gridCol w:w="1092"/>
        <w:gridCol w:w="1169"/>
        <w:gridCol w:w="1504"/>
        <w:gridCol w:w="1590"/>
      </w:tblGrid>
      <w:tr w:rsidR="00E533C6" w:rsidTr="00E533C6">
        <w:tc>
          <w:tcPr>
            <w:tcW w:w="2235" w:type="dxa"/>
            <w:vMerge w:val="restart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Важнейшие целевые индикаторы и показатели</w:t>
            </w:r>
          </w:p>
        </w:tc>
        <w:tc>
          <w:tcPr>
            <w:tcW w:w="4356" w:type="dxa"/>
            <w:vMerge w:val="restart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</w:t>
            </w:r>
          </w:p>
        </w:tc>
        <w:tc>
          <w:tcPr>
            <w:tcW w:w="7827" w:type="dxa"/>
            <w:gridSpan w:val="6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 по годам</w:t>
            </w:r>
          </w:p>
        </w:tc>
      </w:tr>
      <w:tr w:rsidR="00E533C6" w:rsidTr="00E533C6">
        <w:tc>
          <w:tcPr>
            <w:tcW w:w="2235" w:type="dxa"/>
            <w:vMerge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6" w:type="dxa"/>
            <w:vMerge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0" w:type="dxa"/>
          </w:tcPr>
          <w:p w:rsidR="00E533C6" w:rsidRDefault="00E533C6" w:rsidP="00E533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Исходное значение 2019</w:t>
            </w:r>
          </w:p>
        </w:tc>
        <w:tc>
          <w:tcPr>
            <w:tcW w:w="1092" w:type="dxa"/>
          </w:tcPr>
          <w:p w:rsidR="00E533C6" w:rsidRDefault="00E533C6" w:rsidP="00E533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092" w:type="dxa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169" w:type="dxa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1504" w:type="dxa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1590" w:type="dxa"/>
          </w:tcPr>
          <w:p w:rsidR="00E533C6" w:rsidRDefault="00E533C6" w:rsidP="00D472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</w:tr>
      <w:tr w:rsidR="00FB23B0" w:rsidRPr="00FB23B0" w:rsidTr="00E533C6">
        <w:tc>
          <w:tcPr>
            <w:tcW w:w="2235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Style w:val="fontstyle01"/>
                <w:b w:val="0"/>
                <w:color w:val="auto"/>
                <w:sz w:val="24"/>
                <w:szCs w:val="24"/>
              </w:rPr>
              <w:t>Удельный вес численности</w:t>
            </w:r>
            <w:r w:rsidRPr="00FB23B0">
              <w:rPr>
                <w:rFonts w:ascii="Times New Roman" w:hAnsi="Times New Roman"/>
                <w:sz w:val="24"/>
                <w:szCs w:val="24"/>
              </w:rPr>
              <w:br/>
            </w:r>
            <w:r w:rsidRPr="00FB23B0">
              <w:rPr>
                <w:rStyle w:val="fontstyle01"/>
                <w:b w:val="0"/>
                <w:color w:val="auto"/>
                <w:sz w:val="24"/>
                <w:szCs w:val="24"/>
              </w:rPr>
              <w:t>учащихся, успевающих на</w:t>
            </w:r>
            <w:r w:rsidRPr="00FB23B0">
              <w:rPr>
                <w:rFonts w:ascii="Times New Roman" w:hAnsi="Times New Roman"/>
                <w:sz w:val="24"/>
                <w:szCs w:val="24"/>
              </w:rPr>
              <w:br/>
            </w:r>
            <w:r w:rsidRPr="00FB23B0">
              <w:rPr>
                <w:rStyle w:val="fontstyle01"/>
                <w:b w:val="0"/>
                <w:color w:val="auto"/>
                <w:sz w:val="24"/>
                <w:szCs w:val="24"/>
              </w:rPr>
              <w:t>“4”и “5”по результатам</w:t>
            </w:r>
            <w:r w:rsidRPr="00FB23B0">
              <w:rPr>
                <w:rFonts w:ascii="Times New Roman" w:hAnsi="Times New Roman"/>
                <w:sz w:val="24"/>
                <w:szCs w:val="24"/>
              </w:rPr>
              <w:br/>
            </w:r>
            <w:r w:rsidRPr="00FB23B0">
              <w:rPr>
                <w:rStyle w:val="fontstyle21"/>
                <w:rFonts w:ascii="Times New Roman" w:hAnsi="Times New Roman"/>
                <w:color w:val="auto"/>
                <w:sz w:val="24"/>
                <w:szCs w:val="24"/>
              </w:rPr>
              <w:t xml:space="preserve">промежуточной </w:t>
            </w:r>
            <w:r w:rsidRPr="00FB23B0">
              <w:rPr>
                <w:rStyle w:val="fontstyle01"/>
                <w:b w:val="0"/>
                <w:color w:val="auto"/>
                <w:sz w:val="24"/>
                <w:szCs w:val="24"/>
              </w:rPr>
              <w:t>аттестации, в</w:t>
            </w:r>
            <w:r w:rsidRPr="00FB23B0">
              <w:rPr>
                <w:rFonts w:ascii="Times New Roman" w:hAnsi="Times New Roman"/>
                <w:sz w:val="24"/>
                <w:szCs w:val="24"/>
              </w:rPr>
              <w:br/>
            </w:r>
            <w:r w:rsidRPr="00FB23B0">
              <w:rPr>
                <w:rStyle w:val="fontstyle01"/>
                <w:b w:val="0"/>
                <w:color w:val="auto"/>
                <w:sz w:val="24"/>
                <w:szCs w:val="24"/>
              </w:rPr>
              <w:t>общей численности учащихся</w:t>
            </w:r>
          </w:p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40,5%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169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41,5%</w:t>
            </w:r>
          </w:p>
        </w:tc>
        <w:tc>
          <w:tcPr>
            <w:tcW w:w="1504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1590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  <w:tr w:rsidR="00FB23B0" w:rsidRPr="00FB23B0" w:rsidTr="00E533C6">
        <w:tc>
          <w:tcPr>
            <w:tcW w:w="2235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Доля выпускников 11 класса, получивших аттестаты о среднем общем образовании</w:t>
            </w:r>
          </w:p>
        </w:tc>
        <w:tc>
          <w:tcPr>
            <w:tcW w:w="1380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69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04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90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B23B0" w:rsidRPr="00FB23B0" w:rsidTr="00E533C6">
        <w:tc>
          <w:tcPr>
            <w:tcW w:w="2235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Доля выпускников 9 класса, получивших аттестаты об основном общем образовании</w:t>
            </w:r>
          </w:p>
        </w:tc>
        <w:tc>
          <w:tcPr>
            <w:tcW w:w="1380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092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69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04" w:type="dxa"/>
          </w:tcPr>
          <w:p w:rsidR="00FB23B0" w:rsidRPr="00FB23B0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3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90" w:type="dxa"/>
          </w:tcPr>
          <w:p w:rsidR="00FB23B0" w:rsidRP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\</w:t>
            </w:r>
          </w:p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Удельный вес численности детей </w:t>
            </w:r>
            <w:r w:rsidRPr="006058F7">
              <w:rPr>
                <w:rFonts w:ascii="Times New Roman" w:hAnsi="Times New Roman"/>
                <w:sz w:val="24"/>
                <w:szCs w:val="24"/>
              </w:rPr>
              <w:lastRenderedPageBreak/>
              <w:t>школьного возраста, имеющих возможность по выбору получать доступные качественные услуги дополнительного образования.</w:t>
            </w:r>
          </w:p>
        </w:tc>
        <w:tc>
          <w:tcPr>
            <w:tcW w:w="1380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lastRenderedPageBreak/>
              <w:t>75%</w:t>
            </w:r>
          </w:p>
        </w:tc>
        <w:tc>
          <w:tcPr>
            <w:tcW w:w="1092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092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  <w:tc>
          <w:tcPr>
            <w:tcW w:w="1169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504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1590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Удельный вес численности детей по дополнительным общеобразовательным программам технической и естественн</w:t>
            </w:r>
            <w:proofErr w:type="gramStart"/>
            <w:r w:rsidRPr="006058F7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058F7">
              <w:rPr>
                <w:rFonts w:ascii="Times New Roman" w:hAnsi="Times New Roman"/>
                <w:sz w:val="24"/>
                <w:szCs w:val="24"/>
              </w:rPr>
              <w:t xml:space="preserve"> научной направленности.</w:t>
            </w:r>
          </w:p>
        </w:tc>
        <w:tc>
          <w:tcPr>
            <w:tcW w:w="1380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092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092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169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1504" w:type="dxa"/>
          </w:tcPr>
          <w:p w:rsidR="00FB23B0" w:rsidRPr="006058F7" w:rsidRDefault="00FB23B0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590" w:type="dxa"/>
          </w:tcPr>
          <w:p w:rsidR="00FB23B0" w:rsidRPr="006058F7" w:rsidRDefault="00FB23B0" w:rsidP="006058F7">
            <w:pPr>
              <w:rPr>
                <w:rFonts w:ascii="Times New Roman" w:hAnsi="Times New Roman"/>
                <w:sz w:val="24"/>
                <w:szCs w:val="24"/>
              </w:rPr>
            </w:pPr>
            <w:r w:rsidRPr="006058F7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left="59" w:right="452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 xml:space="preserve">Удельный вес численности детей, занимающихся в кружках, организованных на базе общеобразовательной организации, в общей </w:t>
            </w:r>
            <w:proofErr w:type="gramStart"/>
            <w:r w:rsidRPr="00DF0D25">
              <w:rPr>
                <w:sz w:val="24"/>
                <w:lang w:val="ru-RU"/>
              </w:rPr>
              <w:t>численности</w:t>
            </w:r>
            <w:proofErr w:type="gramEnd"/>
            <w:r w:rsidRPr="00DF0D25">
              <w:rPr>
                <w:sz w:val="24"/>
                <w:lang w:val="ru-RU"/>
              </w:rPr>
              <w:t xml:space="preserve"> обучающихся в общеобразовательных организациях.</w:t>
            </w:r>
          </w:p>
        </w:tc>
        <w:tc>
          <w:tcPr>
            <w:tcW w:w="1380" w:type="dxa"/>
          </w:tcPr>
          <w:p w:rsidR="00FB23B0" w:rsidRPr="00FA40F2" w:rsidRDefault="00FB23B0" w:rsidP="00BC5EB2">
            <w:r>
              <w:t>75%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85%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87%</w:t>
            </w:r>
          </w:p>
        </w:tc>
        <w:tc>
          <w:tcPr>
            <w:tcW w:w="1169" w:type="dxa"/>
          </w:tcPr>
          <w:p w:rsidR="00FB23B0" w:rsidRPr="00FA40F2" w:rsidRDefault="00FB23B0" w:rsidP="00BC5EB2">
            <w:r>
              <w:t>89%</w:t>
            </w:r>
          </w:p>
        </w:tc>
        <w:tc>
          <w:tcPr>
            <w:tcW w:w="1504" w:type="dxa"/>
          </w:tcPr>
          <w:p w:rsidR="00FB23B0" w:rsidRPr="00FA40F2" w:rsidRDefault="00FB23B0" w:rsidP="00BC5EB2">
            <w:r>
              <w:t>90%</w:t>
            </w:r>
          </w:p>
        </w:tc>
        <w:tc>
          <w:tcPr>
            <w:tcW w:w="1590" w:type="dxa"/>
          </w:tcPr>
          <w:p w:rsidR="00FB23B0" w:rsidRPr="00FA40F2" w:rsidRDefault="00FB23B0" w:rsidP="00BC5EB2">
            <w:r>
              <w:t>95%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left="59" w:right="303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Доля детей, охваченных деятельностью детских общественных объединений, созданных на базе общеобразовательной организации</w:t>
            </w:r>
          </w:p>
        </w:tc>
        <w:tc>
          <w:tcPr>
            <w:tcW w:w="1380" w:type="dxa"/>
          </w:tcPr>
          <w:p w:rsidR="00FB23B0" w:rsidRPr="00FA40F2" w:rsidRDefault="00FB23B0" w:rsidP="00BC5EB2">
            <w:r>
              <w:t>20%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21%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23%</w:t>
            </w:r>
          </w:p>
        </w:tc>
        <w:tc>
          <w:tcPr>
            <w:tcW w:w="1169" w:type="dxa"/>
          </w:tcPr>
          <w:p w:rsidR="00FB23B0" w:rsidRPr="00FA40F2" w:rsidRDefault="00FB23B0" w:rsidP="00BC5EB2">
            <w:r>
              <w:t>25%</w:t>
            </w:r>
          </w:p>
        </w:tc>
        <w:tc>
          <w:tcPr>
            <w:tcW w:w="1504" w:type="dxa"/>
          </w:tcPr>
          <w:p w:rsidR="00FB23B0" w:rsidRPr="00FA40F2" w:rsidRDefault="00FB23B0" w:rsidP="00BC5EB2">
            <w:r>
              <w:t>28%</w:t>
            </w:r>
          </w:p>
        </w:tc>
        <w:tc>
          <w:tcPr>
            <w:tcW w:w="1590" w:type="dxa"/>
          </w:tcPr>
          <w:p w:rsidR="00FB23B0" w:rsidRPr="00FA40F2" w:rsidRDefault="00FB23B0" w:rsidP="00BC5EB2">
            <w:r>
              <w:t>30%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C36BFA" w:rsidRDefault="00FB23B0" w:rsidP="00BC5EB2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учащихся с ОВЗ, получающих дополнительное образование</w:t>
            </w:r>
          </w:p>
        </w:tc>
        <w:tc>
          <w:tcPr>
            <w:tcW w:w="1380" w:type="dxa"/>
          </w:tcPr>
          <w:p w:rsidR="00FB23B0" w:rsidRPr="00FA40F2" w:rsidRDefault="00FB23B0" w:rsidP="00BC5EB2">
            <w:r>
              <w:t>80%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86%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90%</w:t>
            </w:r>
          </w:p>
        </w:tc>
        <w:tc>
          <w:tcPr>
            <w:tcW w:w="1169" w:type="dxa"/>
          </w:tcPr>
          <w:p w:rsidR="00FB23B0" w:rsidRPr="00FA40F2" w:rsidRDefault="00FB23B0" w:rsidP="00BC5EB2">
            <w:r>
              <w:t>100%</w:t>
            </w:r>
          </w:p>
        </w:tc>
        <w:tc>
          <w:tcPr>
            <w:tcW w:w="1504" w:type="dxa"/>
          </w:tcPr>
          <w:p w:rsidR="00FB23B0" w:rsidRPr="00FA40F2" w:rsidRDefault="00FB23B0" w:rsidP="00BC5EB2">
            <w:r>
              <w:t>100%</w:t>
            </w:r>
          </w:p>
        </w:tc>
        <w:tc>
          <w:tcPr>
            <w:tcW w:w="1590" w:type="dxa"/>
          </w:tcPr>
          <w:p w:rsidR="00FB23B0" w:rsidRPr="00FA40F2" w:rsidRDefault="00FB23B0" w:rsidP="00BC5EB2">
            <w:r>
              <w:t>100%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C36BFA" w:rsidRDefault="00FB23B0" w:rsidP="00BC5EB2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Удельный вес детей, привлеченных к систематическим занятиям физической культурой и спортом (от общего числа школьников)</w:t>
            </w:r>
          </w:p>
        </w:tc>
        <w:tc>
          <w:tcPr>
            <w:tcW w:w="1380" w:type="dxa"/>
          </w:tcPr>
          <w:p w:rsidR="00FB23B0" w:rsidRPr="00FA40F2" w:rsidRDefault="00FB23B0" w:rsidP="00BC5EB2">
            <w:r>
              <w:t>29%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30%</w:t>
            </w:r>
          </w:p>
        </w:tc>
        <w:tc>
          <w:tcPr>
            <w:tcW w:w="1092" w:type="dxa"/>
          </w:tcPr>
          <w:p w:rsidR="00FB23B0" w:rsidRPr="00FA40F2" w:rsidRDefault="00FB23B0" w:rsidP="00BC5EB2">
            <w:r>
              <w:t>35%</w:t>
            </w:r>
          </w:p>
        </w:tc>
        <w:tc>
          <w:tcPr>
            <w:tcW w:w="1169" w:type="dxa"/>
          </w:tcPr>
          <w:p w:rsidR="00FB23B0" w:rsidRPr="00FA40F2" w:rsidRDefault="00FB23B0" w:rsidP="00BC5EB2">
            <w:r>
              <w:t>40%</w:t>
            </w:r>
          </w:p>
        </w:tc>
        <w:tc>
          <w:tcPr>
            <w:tcW w:w="1504" w:type="dxa"/>
          </w:tcPr>
          <w:p w:rsidR="00FB23B0" w:rsidRPr="00FA40F2" w:rsidRDefault="00FB23B0" w:rsidP="00BC5EB2">
            <w:r>
              <w:t>45%</w:t>
            </w:r>
          </w:p>
        </w:tc>
        <w:tc>
          <w:tcPr>
            <w:tcW w:w="1590" w:type="dxa"/>
          </w:tcPr>
          <w:p w:rsidR="00FB23B0" w:rsidRPr="00FA40F2" w:rsidRDefault="00FB23B0" w:rsidP="00BC5EB2">
            <w:r>
              <w:t>50%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right="111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 xml:space="preserve">Доля </w:t>
            </w:r>
            <w:proofErr w:type="spellStart"/>
            <w:r w:rsidRPr="00DF0D25">
              <w:rPr>
                <w:sz w:val="24"/>
                <w:lang w:val="ru-RU"/>
              </w:rPr>
              <w:t>обучающихся-участников</w:t>
            </w:r>
            <w:proofErr w:type="spellEnd"/>
            <w:r w:rsidRPr="00DF0D25">
              <w:rPr>
                <w:sz w:val="24"/>
                <w:lang w:val="ru-RU"/>
              </w:rPr>
              <w:t xml:space="preserve"> различных творческих конкурсов, научных конференций учащихся:</w:t>
            </w:r>
          </w:p>
          <w:p w:rsidR="00FB23B0" w:rsidRDefault="00FB23B0" w:rsidP="000328E3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spacing w:line="240" w:lineRule="auto"/>
              <w:ind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школьного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FB23B0" w:rsidRDefault="00FB23B0" w:rsidP="000328E3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spacing w:line="240" w:lineRule="auto"/>
              <w:ind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FB23B0" w:rsidRDefault="00FB23B0" w:rsidP="000328E3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spacing w:line="240" w:lineRule="auto"/>
              <w:ind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;</w:t>
            </w:r>
          </w:p>
          <w:p w:rsidR="00FB23B0" w:rsidRDefault="00FB23B0" w:rsidP="000328E3">
            <w:pPr>
              <w:pStyle w:val="TableParagraph"/>
              <w:numPr>
                <w:ilvl w:val="0"/>
                <w:numId w:val="25"/>
              </w:numPr>
              <w:tabs>
                <w:tab w:val="left" w:pos="243"/>
              </w:tabs>
              <w:spacing w:line="240" w:lineRule="auto"/>
              <w:ind w:hanging="1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lastRenderedPageBreak/>
              <w:t>всероссийского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380" w:type="dxa"/>
          </w:tcPr>
          <w:p w:rsidR="00FB23B0" w:rsidRPr="00FA40F2" w:rsidRDefault="00FB23B0" w:rsidP="00BC5EB2"/>
          <w:p w:rsidR="00FB23B0" w:rsidRPr="00FA40F2" w:rsidRDefault="00FB23B0" w:rsidP="00BC5EB2">
            <w:r>
              <w:t>50%</w:t>
            </w:r>
          </w:p>
          <w:p w:rsidR="00FB23B0" w:rsidRPr="00FA40F2" w:rsidRDefault="00FB23B0" w:rsidP="00BC5EB2"/>
          <w:p w:rsidR="00FB23B0" w:rsidRPr="00FA40F2" w:rsidRDefault="00FB23B0" w:rsidP="00BC5EB2"/>
          <w:p w:rsidR="00FB23B0" w:rsidRDefault="00FB23B0" w:rsidP="00BC5EB2">
            <w:r>
              <w:t>50%</w:t>
            </w:r>
          </w:p>
          <w:p w:rsidR="00FB23B0" w:rsidRDefault="00FB23B0" w:rsidP="00BC5EB2">
            <w:r>
              <w:t>15%</w:t>
            </w:r>
          </w:p>
          <w:p w:rsidR="00FB23B0" w:rsidRDefault="00FB23B0" w:rsidP="00BC5EB2">
            <w:r>
              <w:lastRenderedPageBreak/>
              <w:t>1%</w:t>
            </w:r>
          </w:p>
          <w:p w:rsidR="00FB23B0" w:rsidRDefault="00FB23B0" w:rsidP="00BC5EB2">
            <w:r>
              <w:t>1%</w:t>
            </w:r>
          </w:p>
          <w:p w:rsidR="00FB23B0" w:rsidRPr="00FA40F2" w:rsidRDefault="00FB23B0" w:rsidP="00BC5EB2">
            <w:r>
              <w:t>2%</w:t>
            </w:r>
          </w:p>
        </w:tc>
        <w:tc>
          <w:tcPr>
            <w:tcW w:w="1092" w:type="dxa"/>
          </w:tcPr>
          <w:p w:rsidR="00FB23B0" w:rsidRPr="00FA40F2" w:rsidRDefault="00FB23B0" w:rsidP="00BC5EB2"/>
          <w:p w:rsidR="00FB23B0" w:rsidRPr="00FA40F2" w:rsidRDefault="00FB23B0" w:rsidP="00BC5EB2">
            <w:r>
              <w:t>50%</w:t>
            </w:r>
          </w:p>
          <w:p w:rsidR="00FB23B0" w:rsidRPr="00FA40F2" w:rsidRDefault="00FB23B0" w:rsidP="00BC5EB2"/>
          <w:p w:rsidR="00FB23B0" w:rsidRPr="00FA40F2" w:rsidRDefault="00FB23B0" w:rsidP="00BC5EB2"/>
          <w:p w:rsidR="00FB23B0" w:rsidRDefault="00FB23B0" w:rsidP="00BC5EB2">
            <w:r>
              <w:t>50%</w:t>
            </w:r>
          </w:p>
          <w:p w:rsidR="00FB23B0" w:rsidRDefault="00FB23B0" w:rsidP="00BC5EB2">
            <w:r>
              <w:t>15%</w:t>
            </w:r>
          </w:p>
          <w:p w:rsidR="00FB23B0" w:rsidRDefault="00FB23B0" w:rsidP="00BC5EB2">
            <w:r>
              <w:lastRenderedPageBreak/>
              <w:t>1%</w:t>
            </w:r>
          </w:p>
          <w:p w:rsidR="00FB23B0" w:rsidRDefault="00FB23B0" w:rsidP="00BC5EB2">
            <w:r>
              <w:t>1%</w:t>
            </w:r>
          </w:p>
          <w:p w:rsidR="00FB23B0" w:rsidRPr="00FA40F2" w:rsidRDefault="00FB23B0" w:rsidP="00BC5EB2">
            <w:r>
              <w:t>2%</w:t>
            </w:r>
          </w:p>
        </w:tc>
        <w:tc>
          <w:tcPr>
            <w:tcW w:w="1092" w:type="dxa"/>
          </w:tcPr>
          <w:p w:rsidR="00FB23B0" w:rsidRDefault="00FB23B0" w:rsidP="00BC5EB2"/>
          <w:p w:rsidR="00FB23B0" w:rsidRDefault="00FB23B0" w:rsidP="00BC5EB2">
            <w:r>
              <w:t>55%</w:t>
            </w:r>
          </w:p>
          <w:p w:rsidR="00FB23B0" w:rsidRDefault="00FB23B0" w:rsidP="00BC5EB2"/>
          <w:p w:rsidR="00FB23B0" w:rsidRDefault="00FB23B0" w:rsidP="00BC5EB2"/>
          <w:p w:rsidR="00FB23B0" w:rsidRDefault="00FB23B0" w:rsidP="00BC5EB2">
            <w:r>
              <w:t>55%</w:t>
            </w:r>
          </w:p>
          <w:p w:rsidR="00FB23B0" w:rsidRDefault="00FB23B0" w:rsidP="00BC5EB2">
            <w:r>
              <w:t>20%</w:t>
            </w:r>
          </w:p>
          <w:p w:rsidR="00FB23B0" w:rsidRDefault="00FB23B0" w:rsidP="00BC5EB2">
            <w:r>
              <w:lastRenderedPageBreak/>
              <w:t>3%</w:t>
            </w:r>
          </w:p>
          <w:p w:rsidR="00FB23B0" w:rsidRDefault="00FB23B0" w:rsidP="00BC5EB2">
            <w:r>
              <w:t>2%</w:t>
            </w:r>
          </w:p>
          <w:p w:rsidR="00FB23B0" w:rsidRPr="00FA40F2" w:rsidRDefault="00FB23B0" w:rsidP="00BC5EB2">
            <w:r>
              <w:t>2,5%</w:t>
            </w:r>
          </w:p>
        </w:tc>
        <w:tc>
          <w:tcPr>
            <w:tcW w:w="1169" w:type="dxa"/>
          </w:tcPr>
          <w:p w:rsidR="00FB23B0" w:rsidRDefault="00FB23B0" w:rsidP="00BC5EB2"/>
          <w:p w:rsidR="00FB23B0" w:rsidRDefault="00FB23B0" w:rsidP="00BC5EB2">
            <w:r>
              <w:t>60%</w:t>
            </w:r>
          </w:p>
          <w:p w:rsidR="00FB23B0" w:rsidRDefault="00FB23B0" w:rsidP="00BC5EB2"/>
          <w:p w:rsidR="00FB23B0" w:rsidRDefault="00FB23B0" w:rsidP="00BC5EB2"/>
          <w:p w:rsidR="00FB23B0" w:rsidRDefault="00FB23B0" w:rsidP="00BC5EB2">
            <w:r>
              <w:t>60%</w:t>
            </w:r>
          </w:p>
          <w:p w:rsidR="00FB23B0" w:rsidRDefault="00FB23B0" w:rsidP="00BC5EB2">
            <w:r>
              <w:t>25%</w:t>
            </w:r>
          </w:p>
          <w:p w:rsidR="00FB23B0" w:rsidRDefault="00FB23B0" w:rsidP="00BC5EB2">
            <w:r>
              <w:lastRenderedPageBreak/>
              <w:t>5%</w:t>
            </w:r>
          </w:p>
          <w:p w:rsidR="00FB23B0" w:rsidRDefault="00FB23B0" w:rsidP="00BC5EB2">
            <w:r>
              <w:t>3%</w:t>
            </w:r>
          </w:p>
          <w:p w:rsidR="00FB23B0" w:rsidRPr="00FA40F2" w:rsidRDefault="00FB23B0" w:rsidP="00BC5EB2">
            <w:r>
              <w:t>3%</w:t>
            </w:r>
          </w:p>
        </w:tc>
        <w:tc>
          <w:tcPr>
            <w:tcW w:w="1504" w:type="dxa"/>
          </w:tcPr>
          <w:p w:rsidR="00FB23B0" w:rsidRDefault="00FB23B0" w:rsidP="00BC5EB2"/>
          <w:p w:rsidR="00FB23B0" w:rsidRDefault="00FB23B0" w:rsidP="00BC5EB2">
            <w:r>
              <w:t>65%</w:t>
            </w:r>
          </w:p>
          <w:p w:rsidR="00FB23B0" w:rsidRDefault="00FB23B0" w:rsidP="00BC5EB2"/>
          <w:p w:rsidR="00FB23B0" w:rsidRDefault="00FB23B0" w:rsidP="00BC5EB2"/>
          <w:p w:rsidR="00FB23B0" w:rsidRDefault="00FB23B0" w:rsidP="00BC5EB2">
            <w:r>
              <w:t>65%</w:t>
            </w:r>
          </w:p>
          <w:p w:rsidR="00FB23B0" w:rsidRDefault="00FB23B0" w:rsidP="00BC5EB2">
            <w:r>
              <w:t>30%</w:t>
            </w:r>
          </w:p>
          <w:p w:rsidR="00FB23B0" w:rsidRDefault="00FB23B0" w:rsidP="00BC5EB2">
            <w:r>
              <w:lastRenderedPageBreak/>
              <w:t>7%</w:t>
            </w:r>
          </w:p>
          <w:p w:rsidR="00FB23B0" w:rsidRDefault="00FB23B0" w:rsidP="00BC5EB2">
            <w:r>
              <w:t>4%</w:t>
            </w:r>
          </w:p>
          <w:p w:rsidR="00FB23B0" w:rsidRPr="00FA40F2" w:rsidRDefault="00FB23B0" w:rsidP="00BC5EB2">
            <w:r>
              <w:t>3,5%</w:t>
            </w:r>
          </w:p>
        </w:tc>
        <w:tc>
          <w:tcPr>
            <w:tcW w:w="1590" w:type="dxa"/>
          </w:tcPr>
          <w:p w:rsidR="00FB23B0" w:rsidRDefault="00FB23B0" w:rsidP="00BC5EB2"/>
          <w:p w:rsidR="00FB23B0" w:rsidRDefault="00FB23B0" w:rsidP="00BC5EB2">
            <w:r>
              <w:t>70%</w:t>
            </w:r>
          </w:p>
          <w:p w:rsidR="00FB23B0" w:rsidRDefault="00FB23B0" w:rsidP="00BC5EB2"/>
          <w:p w:rsidR="00FB23B0" w:rsidRDefault="00FB23B0" w:rsidP="00BC5EB2"/>
          <w:p w:rsidR="00FB23B0" w:rsidRDefault="00FB23B0" w:rsidP="00BC5EB2">
            <w:r>
              <w:t>70%</w:t>
            </w:r>
          </w:p>
          <w:p w:rsidR="00FB23B0" w:rsidRDefault="00FB23B0" w:rsidP="00BC5EB2">
            <w:r>
              <w:t>35%</w:t>
            </w:r>
          </w:p>
          <w:p w:rsidR="00FB23B0" w:rsidRDefault="00FB23B0" w:rsidP="00BC5EB2">
            <w:r>
              <w:lastRenderedPageBreak/>
              <w:t>9%</w:t>
            </w:r>
          </w:p>
          <w:p w:rsidR="00FB23B0" w:rsidRDefault="00FB23B0" w:rsidP="00BC5EB2">
            <w:r>
              <w:t>5%</w:t>
            </w:r>
          </w:p>
          <w:p w:rsidR="00FB23B0" w:rsidRPr="00FA40F2" w:rsidRDefault="00FB23B0" w:rsidP="00BC5EB2">
            <w:r>
              <w:t>3,5%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right="202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Удельный вес школьников, использующих информационн</w:t>
            </w:r>
            <w:proofErr w:type="gramStart"/>
            <w:r w:rsidRPr="00DF0D25">
              <w:rPr>
                <w:sz w:val="24"/>
                <w:lang w:val="ru-RU"/>
              </w:rPr>
              <w:t>о-</w:t>
            </w:r>
            <w:proofErr w:type="gramEnd"/>
            <w:r w:rsidRPr="00DF0D25">
              <w:rPr>
                <w:sz w:val="24"/>
                <w:lang w:val="ru-RU"/>
              </w:rPr>
              <w:t xml:space="preserve"> консультационные и образовательные сервисы в сети Интернет для проектирования и реализации индивидуальных образовательных траекторий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15%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25%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30%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35%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40%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right="2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Доля кабинетов, оборудованных  по современным требованиям информационно-образовательной среды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25%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30%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45%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55%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65%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75%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tabs>
                <w:tab w:val="left" w:pos="2789"/>
              </w:tabs>
              <w:spacing w:line="240" w:lineRule="auto"/>
              <w:ind w:left="0" w:right="69" w:firstLine="103"/>
              <w:jc w:val="both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 xml:space="preserve">Удельный вес численности школьников, учащихся по федеральным государственным </w:t>
            </w:r>
            <w:r>
              <w:rPr>
                <w:sz w:val="24"/>
                <w:lang w:val="ru-RU"/>
              </w:rPr>
              <w:t>о</w:t>
            </w:r>
            <w:r w:rsidRPr="00DF0D25">
              <w:rPr>
                <w:sz w:val="24"/>
                <w:lang w:val="ru-RU"/>
              </w:rPr>
              <w:t xml:space="preserve">бразовательным </w:t>
            </w:r>
            <w:r>
              <w:rPr>
                <w:sz w:val="24"/>
                <w:lang w:val="ru-RU"/>
              </w:rPr>
              <w:t>с</w:t>
            </w:r>
            <w:r w:rsidRPr="00DF0D25">
              <w:rPr>
                <w:sz w:val="24"/>
                <w:lang w:val="ru-RU"/>
              </w:rPr>
              <w:t>тандартам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89%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95,8%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tabs>
                <w:tab w:val="left" w:pos="2789"/>
              </w:tabs>
              <w:spacing w:line="240" w:lineRule="auto"/>
              <w:ind w:left="0" w:right="69"/>
              <w:jc w:val="both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Доля обучающихся, охваченных обновленными программами основного общего и среднего общего образования, позволяющими сформировать ключевые цифровые навыки, навыки в области финансовых, общекультурных, гибких компетенций, отвечающие вызовам современности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25%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50%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75%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80%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80%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right="1074"/>
              <w:jc w:val="both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Доля детей, охваченных обновленными программами по предметной области «Технология»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48%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52%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65%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76%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85%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87%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Default="00FB23B0" w:rsidP="00BC5EB2">
            <w:pPr>
              <w:pStyle w:val="TableParagraph"/>
              <w:spacing w:line="240" w:lineRule="auto"/>
              <w:ind w:right="1217"/>
              <w:jc w:val="both"/>
              <w:rPr>
                <w:sz w:val="24"/>
              </w:rPr>
            </w:pPr>
            <w:r w:rsidRPr="00DF0D25">
              <w:rPr>
                <w:sz w:val="24"/>
                <w:lang w:val="ru-RU"/>
              </w:rPr>
              <w:t xml:space="preserve">Доля педагогов, прошедших </w:t>
            </w:r>
            <w:proofErr w:type="gramStart"/>
            <w:r w:rsidRPr="00DF0D25">
              <w:rPr>
                <w:sz w:val="24"/>
                <w:lang w:val="ru-RU"/>
              </w:rPr>
              <w:t>обучение по</w:t>
            </w:r>
            <w:proofErr w:type="gramEnd"/>
            <w:r w:rsidRPr="00DF0D25">
              <w:rPr>
                <w:sz w:val="24"/>
                <w:lang w:val="ru-RU"/>
              </w:rPr>
              <w:t xml:space="preserve"> </w:t>
            </w:r>
            <w:r w:rsidRPr="00DF0D25">
              <w:rPr>
                <w:sz w:val="24"/>
                <w:lang w:val="ru-RU"/>
              </w:rPr>
              <w:lastRenderedPageBreak/>
              <w:t xml:space="preserve">обновленным программам повышения квалификации, в том числе по направлению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Технология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lastRenderedPageBreak/>
              <w:t>20%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35%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50%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80%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</w:tr>
      <w:tr w:rsidR="00A4235D" w:rsidRPr="006058F7" w:rsidTr="00E533C6">
        <w:tc>
          <w:tcPr>
            <w:tcW w:w="2235" w:type="dxa"/>
          </w:tcPr>
          <w:p w:rsidR="00A4235D" w:rsidRPr="006058F7" w:rsidRDefault="00A4235D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A4235D" w:rsidRPr="00DF0D25" w:rsidRDefault="00A4235D" w:rsidP="00BC5EB2">
            <w:pPr>
              <w:pStyle w:val="TableParagraph"/>
              <w:spacing w:line="240" w:lineRule="auto"/>
              <w:ind w:right="1217"/>
              <w:jc w:val="both"/>
              <w:rPr>
                <w:sz w:val="24"/>
                <w:lang w:val="ru-RU"/>
              </w:rPr>
            </w:pPr>
            <w:r w:rsidRPr="00A4235D">
              <w:rPr>
                <w:lang w:val="ru-RU"/>
              </w:rPr>
              <w:t>Увеличение количества участников проектов «</w:t>
            </w:r>
            <w:proofErr w:type="spellStart"/>
            <w:r w:rsidRPr="00A4235D">
              <w:rPr>
                <w:lang w:val="ru-RU"/>
              </w:rPr>
              <w:t>Проектория</w:t>
            </w:r>
            <w:proofErr w:type="spellEnd"/>
            <w:r w:rsidRPr="00A4235D">
              <w:rPr>
                <w:lang w:val="ru-RU"/>
              </w:rPr>
              <w:t xml:space="preserve">», «Билет в будущее», направленных на раннюю </w:t>
            </w:r>
            <w:proofErr w:type="spellStart"/>
            <w:r>
              <w:t>профориентацию</w:t>
            </w:r>
            <w:proofErr w:type="spellEnd"/>
            <w:r>
              <w:t xml:space="preserve"> </w:t>
            </w:r>
            <w:proofErr w:type="spellStart"/>
            <w:r>
              <w:t>учащихся</w:t>
            </w:r>
            <w:proofErr w:type="spellEnd"/>
          </w:p>
        </w:tc>
        <w:tc>
          <w:tcPr>
            <w:tcW w:w="1380" w:type="dxa"/>
          </w:tcPr>
          <w:p w:rsidR="00A4235D" w:rsidRDefault="00A4235D" w:rsidP="00BC5EB2">
            <w:pPr>
              <w:jc w:val="center"/>
            </w:pPr>
            <w:r>
              <w:t>18</w:t>
            </w:r>
          </w:p>
        </w:tc>
        <w:tc>
          <w:tcPr>
            <w:tcW w:w="1092" w:type="dxa"/>
          </w:tcPr>
          <w:p w:rsidR="00A4235D" w:rsidRDefault="00A4235D" w:rsidP="00BC5EB2">
            <w:pPr>
              <w:jc w:val="center"/>
            </w:pPr>
            <w:r>
              <w:t>55</w:t>
            </w:r>
          </w:p>
        </w:tc>
        <w:tc>
          <w:tcPr>
            <w:tcW w:w="1092" w:type="dxa"/>
          </w:tcPr>
          <w:p w:rsidR="00A4235D" w:rsidRDefault="00A4235D" w:rsidP="00BC5EB2">
            <w:pPr>
              <w:jc w:val="center"/>
            </w:pPr>
            <w:r>
              <w:t>125</w:t>
            </w:r>
          </w:p>
        </w:tc>
        <w:tc>
          <w:tcPr>
            <w:tcW w:w="1169" w:type="dxa"/>
          </w:tcPr>
          <w:p w:rsidR="00A4235D" w:rsidRDefault="00A4235D" w:rsidP="00BC5EB2">
            <w:pPr>
              <w:jc w:val="center"/>
            </w:pPr>
            <w:r>
              <w:t>250</w:t>
            </w:r>
          </w:p>
        </w:tc>
        <w:tc>
          <w:tcPr>
            <w:tcW w:w="1504" w:type="dxa"/>
          </w:tcPr>
          <w:p w:rsidR="00A4235D" w:rsidRDefault="00A4235D" w:rsidP="00BC5EB2">
            <w:pPr>
              <w:jc w:val="center"/>
            </w:pPr>
            <w:r>
              <w:t>280</w:t>
            </w:r>
          </w:p>
        </w:tc>
        <w:tc>
          <w:tcPr>
            <w:tcW w:w="1590" w:type="dxa"/>
          </w:tcPr>
          <w:p w:rsidR="00A4235D" w:rsidRDefault="00A4235D" w:rsidP="00BC5EB2">
            <w:pPr>
              <w:jc w:val="center"/>
            </w:pPr>
            <w:r>
              <w:t>300</w:t>
            </w:r>
          </w:p>
        </w:tc>
      </w:tr>
      <w:tr w:rsidR="0035446B" w:rsidRPr="006058F7" w:rsidTr="00E533C6">
        <w:tc>
          <w:tcPr>
            <w:tcW w:w="2235" w:type="dxa"/>
          </w:tcPr>
          <w:p w:rsidR="0035446B" w:rsidRPr="006058F7" w:rsidRDefault="0035446B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35446B" w:rsidRPr="0035446B" w:rsidRDefault="0035446B" w:rsidP="00BC5EB2">
            <w:pPr>
              <w:pStyle w:val="TableParagraph"/>
              <w:spacing w:line="240" w:lineRule="auto"/>
              <w:ind w:right="1217"/>
              <w:jc w:val="both"/>
              <w:rPr>
                <w:lang w:val="ru-RU"/>
              </w:rPr>
            </w:pPr>
            <w:r w:rsidRPr="0035446B">
              <w:rPr>
                <w:lang w:val="ru-RU"/>
              </w:rPr>
              <w:t xml:space="preserve">Доля </w:t>
            </w:r>
            <w:proofErr w:type="gramStart"/>
            <w:r w:rsidRPr="0035446B">
              <w:rPr>
                <w:lang w:val="ru-RU"/>
              </w:rPr>
              <w:t>обучающихся</w:t>
            </w:r>
            <w:proofErr w:type="gramEnd"/>
            <w:r w:rsidRPr="0035446B">
              <w:rPr>
                <w:lang w:val="ru-RU"/>
              </w:rPr>
              <w:t xml:space="preserve"> школы вовлечённых в различные формы сопровождения и наставничества</w:t>
            </w:r>
          </w:p>
        </w:tc>
        <w:tc>
          <w:tcPr>
            <w:tcW w:w="1380" w:type="dxa"/>
          </w:tcPr>
          <w:p w:rsidR="0035446B" w:rsidRDefault="0035446B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35446B" w:rsidRDefault="0035446B" w:rsidP="00BC5EB2">
            <w:pPr>
              <w:jc w:val="center"/>
            </w:pPr>
            <w:r>
              <w:t>25%</w:t>
            </w:r>
          </w:p>
        </w:tc>
        <w:tc>
          <w:tcPr>
            <w:tcW w:w="1092" w:type="dxa"/>
          </w:tcPr>
          <w:p w:rsidR="0035446B" w:rsidRDefault="0035446B" w:rsidP="00BC5EB2">
            <w:pPr>
              <w:jc w:val="center"/>
            </w:pPr>
            <w:r>
              <w:t>40%</w:t>
            </w:r>
          </w:p>
        </w:tc>
        <w:tc>
          <w:tcPr>
            <w:tcW w:w="1169" w:type="dxa"/>
          </w:tcPr>
          <w:p w:rsidR="0035446B" w:rsidRDefault="0035446B" w:rsidP="00BC5EB2">
            <w:pPr>
              <w:jc w:val="center"/>
            </w:pPr>
            <w:r>
              <w:t>55%</w:t>
            </w:r>
          </w:p>
        </w:tc>
        <w:tc>
          <w:tcPr>
            <w:tcW w:w="1504" w:type="dxa"/>
          </w:tcPr>
          <w:p w:rsidR="0035446B" w:rsidRDefault="0035446B" w:rsidP="00BC5EB2">
            <w:pPr>
              <w:jc w:val="center"/>
            </w:pPr>
            <w:r>
              <w:t>65%</w:t>
            </w:r>
          </w:p>
        </w:tc>
        <w:tc>
          <w:tcPr>
            <w:tcW w:w="1590" w:type="dxa"/>
          </w:tcPr>
          <w:p w:rsidR="0035446B" w:rsidRDefault="0035446B" w:rsidP="00BC5EB2">
            <w:pPr>
              <w:jc w:val="center"/>
            </w:pPr>
            <w:r>
              <w:t>70%</w:t>
            </w:r>
          </w:p>
        </w:tc>
      </w:tr>
      <w:tr w:rsidR="00FB23B0" w:rsidRPr="006058F7" w:rsidTr="00E533C6">
        <w:tc>
          <w:tcPr>
            <w:tcW w:w="2235" w:type="dxa"/>
          </w:tcPr>
          <w:p w:rsidR="00FB23B0" w:rsidRPr="006058F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DF0D25" w:rsidRDefault="00FB23B0" w:rsidP="00BC5EB2">
            <w:pPr>
              <w:pStyle w:val="TableParagraph"/>
              <w:spacing w:line="240" w:lineRule="auto"/>
              <w:ind w:right="1217"/>
              <w:jc w:val="both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Доля педагогов, п</w:t>
            </w:r>
            <w:r>
              <w:rPr>
                <w:sz w:val="24"/>
                <w:lang w:val="ru-RU"/>
              </w:rPr>
              <w:t xml:space="preserve">рошедших </w:t>
            </w:r>
            <w:proofErr w:type="gramStart"/>
            <w:r>
              <w:rPr>
                <w:sz w:val="24"/>
                <w:lang w:val="ru-RU"/>
              </w:rPr>
              <w:t>обучение по</w:t>
            </w:r>
            <w:proofErr w:type="gramEnd"/>
            <w:r>
              <w:rPr>
                <w:sz w:val="24"/>
                <w:lang w:val="ru-RU"/>
              </w:rPr>
              <w:t xml:space="preserve"> персонифицированной  модели</w:t>
            </w:r>
            <w:r w:rsidRPr="00DF0D25">
              <w:rPr>
                <w:sz w:val="24"/>
                <w:lang w:val="ru-RU"/>
              </w:rPr>
              <w:t xml:space="preserve"> повышения квалификации</w:t>
            </w:r>
          </w:p>
        </w:tc>
        <w:tc>
          <w:tcPr>
            <w:tcW w:w="1380" w:type="dxa"/>
          </w:tcPr>
          <w:p w:rsidR="00FB23B0" w:rsidRDefault="00FB23B0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35%</w:t>
            </w:r>
          </w:p>
        </w:tc>
        <w:tc>
          <w:tcPr>
            <w:tcW w:w="1092" w:type="dxa"/>
          </w:tcPr>
          <w:p w:rsidR="00FB23B0" w:rsidRDefault="00FB23B0" w:rsidP="00BC5EB2">
            <w:pPr>
              <w:jc w:val="center"/>
            </w:pPr>
            <w:r>
              <w:t>50%</w:t>
            </w:r>
          </w:p>
        </w:tc>
        <w:tc>
          <w:tcPr>
            <w:tcW w:w="1169" w:type="dxa"/>
          </w:tcPr>
          <w:p w:rsidR="00FB23B0" w:rsidRDefault="00FB23B0" w:rsidP="00BC5EB2">
            <w:pPr>
              <w:jc w:val="center"/>
            </w:pPr>
            <w:r>
              <w:t>65%</w:t>
            </w:r>
          </w:p>
        </w:tc>
        <w:tc>
          <w:tcPr>
            <w:tcW w:w="1504" w:type="dxa"/>
          </w:tcPr>
          <w:p w:rsidR="00FB23B0" w:rsidRDefault="00FB23B0" w:rsidP="00BC5EB2">
            <w:pPr>
              <w:jc w:val="center"/>
            </w:pPr>
            <w:r>
              <w:t>80%</w:t>
            </w:r>
          </w:p>
        </w:tc>
        <w:tc>
          <w:tcPr>
            <w:tcW w:w="1590" w:type="dxa"/>
          </w:tcPr>
          <w:p w:rsidR="00FB23B0" w:rsidRDefault="00FB23B0" w:rsidP="00BC5EB2">
            <w:pPr>
              <w:jc w:val="center"/>
            </w:pPr>
            <w:r>
              <w:t>100%</w:t>
            </w:r>
          </w:p>
        </w:tc>
      </w:tr>
      <w:tr w:rsidR="00FB23B0" w:rsidRPr="00742177" w:rsidTr="00E533C6">
        <w:tc>
          <w:tcPr>
            <w:tcW w:w="2235" w:type="dxa"/>
          </w:tcPr>
          <w:p w:rsidR="00FB23B0" w:rsidRPr="0074217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доля обучающихся, охваченных обновленными программами основного общего и среднего общего образования, позволяющими сформировать</w:t>
            </w:r>
            <w:r w:rsidRPr="00742177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742177">
              <w:rPr>
                <w:rFonts w:ascii="Times New Roman" w:hAnsi="Times New Roman"/>
                <w:sz w:val="24"/>
                <w:szCs w:val="24"/>
              </w:rPr>
              <w:t>ключевые цифровые навыки, навыки в области финансовых, общекультурных, гибких компетенций, отвечающие вызовам современности</w:t>
            </w:r>
          </w:p>
        </w:tc>
        <w:tc>
          <w:tcPr>
            <w:tcW w:w="1380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092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092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1169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1504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590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</w:tr>
      <w:tr w:rsidR="00FB23B0" w:rsidRPr="00742177" w:rsidTr="00E533C6">
        <w:tc>
          <w:tcPr>
            <w:tcW w:w="2235" w:type="dxa"/>
          </w:tcPr>
          <w:p w:rsidR="00FB23B0" w:rsidRPr="00742177" w:rsidRDefault="00FB23B0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Увеличение доли обучающихся, участвующих в проектной и исследовательской деятельности</w:t>
            </w:r>
          </w:p>
        </w:tc>
        <w:tc>
          <w:tcPr>
            <w:tcW w:w="1380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092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092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169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504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90" w:type="dxa"/>
          </w:tcPr>
          <w:p w:rsidR="00FB23B0" w:rsidRPr="00742177" w:rsidRDefault="00FB23B0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177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FA07F2" w:rsidRPr="00742177" w:rsidTr="00E533C6">
        <w:tc>
          <w:tcPr>
            <w:tcW w:w="2235" w:type="dxa"/>
          </w:tcPr>
          <w:p w:rsidR="00FA07F2" w:rsidRPr="00742177" w:rsidRDefault="00FA07F2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t>Доля педагогических работников, принявшая участие в профессиональных конкурсах, фестивалях, олимпиадах</w:t>
            </w:r>
          </w:p>
        </w:tc>
        <w:tc>
          <w:tcPr>
            <w:tcW w:w="1380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1092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092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169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504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590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FA07F2" w:rsidRPr="00742177" w:rsidTr="00E533C6">
        <w:tc>
          <w:tcPr>
            <w:tcW w:w="2235" w:type="dxa"/>
          </w:tcPr>
          <w:p w:rsidR="00FA07F2" w:rsidRPr="00742177" w:rsidRDefault="00FA07F2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t xml:space="preserve">Доля педагогических работников </w:t>
            </w:r>
            <w:proofErr w:type="gramStart"/>
            <w:r>
              <w:t>возрасте</w:t>
            </w:r>
            <w:proofErr w:type="gramEnd"/>
            <w:r>
              <w:t xml:space="preserve"> до 35 лет вовлечённых в различные формы поддержки и сопровождения (первые три года работы)</w:t>
            </w:r>
          </w:p>
        </w:tc>
        <w:tc>
          <w:tcPr>
            <w:tcW w:w="1380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092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1092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169" w:type="dxa"/>
          </w:tcPr>
          <w:p w:rsidR="00FA07F2" w:rsidRPr="00742177" w:rsidRDefault="00FA07F2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04" w:type="dxa"/>
          </w:tcPr>
          <w:p w:rsidR="00FA07F2" w:rsidRDefault="00FA07F2">
            <w:r w:rsidRPr="0033633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90" w:type="dxa"/>
          </w:tcPr>
          <w:p w:rsidR="00FA07F2" w:rsidRDefault="00FA07F2">
            <w:r w:rsidRPr="0033633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DF0D25" w:rsidRDefault="00FC66EC" w:rsidP="00BC5EB2">
            <w:pPr>
              <w:pStyle w:val="TableParagraph"/>
              <w:spacing w:line="240" w:lineRule="auto"/>
              <w:ind w:right="202"/>
              <w:rPr>
                <w:sz w:val="24"/>
                <w:lang w:val="ru-RU"/>
              </w:rPr>
            </w:pPr>
            <w:r w:rsidRPr="00DF0D25">
              <w:rPr>
                <w:sz w:val="24"/>
                <w:lang w:val="ru-RU"/>
              </w:rPr>
              <w:t>Доля педагогических работников, использующих элементы открытой информационно-образовательной среды</w:t>
            </w:r>
            <w:r>
              <w:rPr>
                <w:sz w:val="24"/>
                <w:lang w:val="ru-RU"/>
              </w:rPr>
              <w:t xml:space="preserve"> и владеющих ИКТ 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8%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12%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14%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20%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20%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DF0D25" w:rsidRDefault="00FC66EC" w:rsidP="00BC5EB2">
            <w:pPr>
              <w:pStyle w:val="TableParagraph"/>
              <w:spacing w:line="240" w:lineRule="auto"/>
              <w:ind w:right="2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Доля кабинетов, оборудованных  по современным требованиям информационно-образовательной среды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25%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45%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55%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65%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75%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75%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006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учащихся, получающих оценки в</w:t>
            </w:r>
            <w:r>
              <w:rPr>
                <w:sz w:val="24"/>
                <w:lang w:val="ru-RU"/>
              </w:rPr>
              <w:t xml:space="preserve"> электронные дневники 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60%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80%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36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обучающихся общеобразовательных организаций, успешно продемонстрировавших высокий уровень владения цифровыми навыками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3%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7%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48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Удельный вес школьников, использующих информационн</w:t>
            </w:r>
            <w:proofErr w:type="gramStart"/>
            <w:r w:rsidRPr="00C36BFA">
              <w:rPr>
                <w:sz w:val="24"/>
                <w:lang w:val="ru-RU"/>
              </w:rPr>
              <w:t>о-</w:t>
            </w:r>
            <w:proofErr w:type="gramEnd"/>
            <w:r w:rsidRPr="00C36BFA">
              <w:rPr>
                <w:sz w:val="24"/>
                <w:lang w:val="ru-RU"/>
              </w:rPr>
              <w:t xml:space="preserve"> консультационные и образовательные сервисы в сети Интернет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0,5%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3%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338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учащихся, которые имеют возможность свободного доступа к точкам с выходом в сеть</w:t>
            </w:r>
            <w:r>
              <w:rPr>
                <w:sz w:val="24"/>
                <w:lang w:val="ru-RU"/>
              </w:rPr>
              <w:t xml:space="preserve"> Интернет со скоростью не ниже 5</w:t>
            </w:r>
            <w:r w:rsidRPr="00C36BFA">
              <w:rPr>
                <w:sz w:val="24"/>
                <w:lang w:val="ru-RU"/>
              </w:rPr>
              <w:t>0Мб (с перспективой до 100Мб)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20%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25%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35%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45%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27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 xml:space="preserve">Доля педагогических работников системы общего и дополнительного образования детей, состоящих в </w:t>
            </w:r>
            <w:r w:rsidRPr="00C36BFA">
              <w:rPr>
                <w:sz w:val="24"/>
                <w:lang w:val="ru-RU"/>
              </w:rPr>
              <w:lastRenderedPageBreak/>
              <w:t>цифровых профессиональных сообществах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lastRenderedPageBreak/>
              <w:t>3%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15%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25%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25%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220" w:firstLine="60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классов, подключенных к локальной сети школы, оснащенных автоматизированным рабочим местом учителя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65%)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75%)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85%)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95%)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100%)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100% (</w:t>
            </w:r>
            <w:proofErr w:type="spellStart"/>
            <w:r>
              <w:t>лок</w:t>
            </w:r>
            <w:proofErr w:type="spellEnd"/>
            <w:r>
              <w:t xml:space="preserve"> сеть 100%)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387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 xml:space="preserve">Доля классов, оснащенных </w:t>
            </w:r>
            <w:proofErr w:type="spellStart"/>
            <w:r w:rsidRPr="00C36BFA">
              <w:rPr>
                <w:sz w:val="24"/>
                <w:lang w:val="ru-RU"/>
              </w:rPr>
              <w:t>мультимедийным</w:t>
            </w:r>
            <w:proofErr w:type="spellEnd"/>
            <w:r w:rsidRPr="00C36BFA">
              <w:rPr>
                <w:sz w:val="24"/>
                <w:lang w:val="ru-RU"/>
              </w:rPr>
              <w:t xml:space="preserve"> проектором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387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классов, оснащенных интерактивной доской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60%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65%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75%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75%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79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Удельный вес детей-инвалидов, получающих образование на дому с использованием дистанционных образовательных технологий, от общего числа детей-инвалидов, которым это показано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396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обучающихся 8-9 классов, прошедших обязательное тестирование «Цифровые технологии»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20%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30%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2" w:lineRule="auto"/>
              <w:ind w:right="69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 xml:space="preserve">Применение адаптированных электронных ресурсов по всем предметным областям </w:t>
            </w:r>
            <w:proofErr w:type="gramStart"/>
            <w:r w:rsidRPr="00C36BFA">
              <w:rPr>
                <w:sz w:val="24"/>
                <w:lang w:val="ru-RU"/>
              </w:rPr>
              <w:t>для</w:t>
            </w:r>
            <w:proofErr w:type="gramEnd"/>
            <w:r w:rsidRPr="00C36BFA">
              <w:rPr>
                <w:sz w:val="24"/>
                <w:lang w:val="ru-RU"/>
              </w:rPr>
              <w:t xml:space="preserve"> </w:t>
            </w:r>
            <w:proofErr w:type="gramStart"/>
            <w:r w:rsidRPr="00C36BFA">
              <w:rPr>
                <w:sz w:val="24"/>
                <w:lang w:val="ru-RU"/>
              </w:rPr>
              <w:t>обучающихся</w:t>
            </w:r>
            <w:proofErr w:type="gramEnd"/>
            <w:r w:rsidRPr="00C36BFA">
              <w:rPr>
                <w:sz w:val="24"/>
                <w:lang w:val="ru-RU"/>
              </w:rPr>
              <w:t xml:space="preserve"> с особыми образовательными потребностями на всех уровнях и ступенях </w:t>
            </w:r>
            <w:r w:rsidRPr="00C36BFA">
              <w:rPr>
                <w:rFonts w:ascii="Calibri" w:hAnsi="Calibri"/>
                <w:lang w:val="ru-RU"/>
              </w:rPr>
              <w:t xml:space="preserve">образования </w:t>
            </w:r>
            <w:r w:rsidRPr="00C36BFA">
              <w:rPr>
                <w:sz w:val="24"/>
                <w:lang w:val="ru-RU"/>
              </w:rPr>
              <w:t>(посредством сети Интернет)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0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25%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35%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50%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Default="00FC66EC" w:rsidP="00BC5EB2">
            <w:pPr>
              <w:pStyle w:val="TableParagraph"/>
              <w:spacing w:line="240" w:lineRule="auto"/>
              <w:ind w:right="892"/>
              <w:rPr>
                <w:sz w:val="24"/>
              </w:rPr>
            </w:pPr>
            <w:r w:rsidRPr="00C36BFA">
              <w:rPr>
                <w:sz w:val="24"/>
                <w:lang w:val="ru-RU"/>
              </w:rPr>
              <w:t xml:space="preserve">Доля педагогов, прошедших аттестацию на первую и высшую категорию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78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79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80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80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80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80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36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 xml:space="preserve">Доля педагогических работников, использующих элементы открытой </w:t>
            </w:r>
            <w:r w:rsidRPr="00C36BFA">
              <w:rPr>
                <w:sz w:val="24"/>
                <w:lang w:val="ru-RU"/>
              </w:rPr>
              <w:lastRenderedPageBreak/>
              <w:t>информационно-образовательной среды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lastRenderedPageBreak/>
              <w:t>1%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8%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15%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271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педагогов, использующих современные образовательные технологии, в том числе информационн</w:t>
            </w:r>
            <w:proofErr w:type="gramStart"/>
            <w:r w:rsidRPr="00C36BFA">
              <w:rPr>
                <w:sz w:val="24"/>
                <w:lang w:val="ru-RU"/>
              </w:rPr>
              <w:t>о-</w:t>
            </w:r>
            <w:proofErr w:type="gramEnd"/>
            <w:r w:rsidRPr="00C36BFA">
              <w:rPr>
                <w:sz w:val="24"/>
                <w:lang w:val="ru-RU"/>
              </w:rPr>
              <w:t xml:space="preserve"> коммуникационные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95%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98%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100%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202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педагогов, участвующих в профессиональных сообщества по видам деятельности (учителя, руководители, методисты), в том числе в сети «Интернет»</w:t>
            </w:r>
          </w:p>
        </w:tc>
        <w:tc>
          <w:tcPr>
            <w:tcW w:w="1380" w:type="dxa"/>
          </w:tcPr>
          <w:p w:rsidR="00FC66EC" w:rsidRDefault="00FC66EC" w:rsidP="00BC5EB2">
            <w:pPr>
              <w:jc w:val="center"/>
            </w:pPr>
            <w:r>
              <w:t>5%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10%</w:t>
            </w:r>
          </w:p>
        </w:tc>
        <w:tc>
          <w:tcPr>
            <w:tcW w:w="1092" w:type="dxa"/>
          </w:tcPr>
          <w:p w:rsidR="00FC66EC" w:rsidRDefault="00FC66EC" w:rsidP="00BC5EB2">
            <w:pPr>
              <w:jc w:val="center"/>
            </w:pPr>
            <w:r>
              <w:t>15%</w:t>
            </w:r>
          </w:p>
        </w:tc>
        <w:tc>
          <w:tcPr>
            <w:tcW w:w="1169" w:type="dxa"/>
          </w:tcPr>
          <w:p w:rsidR="00FC66EC" w:rsidRDefault="00FC66EC" w:rsidP="00BC5EB2">
            <w:pPr>
              <w:jc w:val="center"/>
            </w:pPr>
            <w:r>
              <w:t>20%</w:t>
            </w:r>
          </w:p>
        </w:tc>
        <w:tc>
          <w:tcPr>
            <w:tcW w:w="1504" w:type="dxa"/>
          </w:tcPr>
          <w:p w:rsidR="00FC66EC" w:rsidRDefault="00FC66EC" w:rsidP="00BC5EB2">
            <w:pPr>
              <w:jc w:val="center"/>
            </w:pPr>
            <w:r>
              <w:t>30%</w:t>
            </w:r>
          </w:p>
        </w:tc>
        <w:tc>
          <w:tcPr>
            <w:tcW w:w="1590" w:type="dxa"/>
          </w:tcPr>
          <w:p w:rsidR="00FC66EC" w:rsidRDefault="00FC66EC" w:rsidP="00BC5EB2">
            <w:pPr>
              <w:jc w:val="center"/>
            </w:pPr>
            <w:r>
              <w:t>30%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52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Количество социальных партнеров школы в социуме, с которыми налажено взаимовыгодное сотрудничество.</w:t>
            </w:r>
          </w:p>
        </w:tc>
        <w:tc>
          <w:tcPr>
            <w:tcW w:w="1380" w:type="dxa"/>
          </w:tcPr>
          <w:p w:rsidR="00FC66EC" w:rsidRPr="00FA40F2" w:rsidRDefault="00FC66EC" w:rsidP="00BC5EB2">
            <w:r w:rsidRPr="00FA40F2">
              <w:t>9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10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12</w:t>
            </w:r>
          </w:p>
        </w:tc>
        <w:tc>
          <w:tcPr>
            <w:tcW w:w="1169" w:type="dxa"/>
          </w:tcPr>
          <w:p w:rsidR="00FC66EC" w:rsidRPr="00FA40F2" w:rsidRDefault="00FC66EC" w:rsidP="00BC5EB2">
            <w:r w:rsidRPr="00FA40F2">
              <w:t>14</w:t>
            </w:r>
          </w:p>
        </w:tc>
        <w:tc>
          <w:tcPr>
            <w:tcW w:w="1504" w:type="dxa"/>
          </w:tcPr>
          <w:p w:rsidR="00FC66EC" w:rsidRPr="00FA40F2" w:rsidRDefault="00FC66EC" w:rsidP="00BC5EB2">
            <w:r w:rsidRPr="00FA40F2">
              <w:t>15</w:t>
            </w:r>
          </w:p>
        </w:tc>
        <w:tc>
          <w:tcPr>
            <w:tcW w:w="1590" w:type="dxa"/>
          </w:tcPr>
          <w:p w:rsidR="00FC66EC" w:rsidRPr="00FA40F2" w:rsidRDefault="00FC66EC" w:rsidP="00BC5EB2">
            <w:r w:rsidRPr="00FA40F2">
              <w:t>15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52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Количество социальных проектов, акций, ориентированных на местный социум, в которых принимают участие учащиеся</w:t>
            </w:r>
          </w:p>
        </w:tc>
        <w:tc>
          <w:tcPr>
            <w:tcW w:w="1380" w:type="dxa"/>
          </w:tcPr>
          <w:p w:rsidR="00FC66EC" w:rsidRPr="00FA40F2" w:rsidRDefault="00FC66EC" w:rsidP="00BC5EB2">
            <w:r>
              <w:t>8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9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10</w:t>
            </w:r>
          </w:p>
        </w:tc>
        <w:tc>
          <w:tcPr>
            <w:tcW w:w="1169" w:type="dxa"/>
          </w:tcPr>
          <w:p w:rsidR="00FC66EC" w:rsidRPr="00FA40F2" w:rsidRDefault="00FC66EC" w:rsidP="00BC5EB2">
            <w:r w:rsidRPr="00FA40F2">
              <w:t>12</w:t>
            </w:r>
          </w:p>
        </w:tc>
        <w:tc>
          <w:tcPr>
            <w:tcW w:w="1504" w:type="dxa"/>
          </w:tcPr>
          <w:p w:rsidR="00FC66EC" w:rsidRPr="00FA40F2" w:rsidRDefault="00FC66EC" w:rsidP="00BC5EB2">
            <w:r w:rsidRPr="00FA40F2">
              <w:t>1</w:t>
            </w:r>
            <w:r>
              <w:t>4</w:t>
            </w:r>
          </w:p>
        </w:tc>
        <w:tc>
          <w:tcPr>
            <w:tcW w:w="1590" w:type="dxa"/>
          </w:tcPr>
          <w:p w:rsidR="00FC66EC" w:rsidRPr="00FA40F2" w:rsidRDefault="00FC66EC" w:rsidP="00BC5EB2">
            <w:r w:rsidRPr="00FA40F2">
              <w:t>1</w:t>
            </w:r>
            <w:r>
              <w:t>4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483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учащихся 8-11 классов, вовлеченных в волонтерское движение от общего числа учеников школы</w:t>
            </w:r>
          </w:p>
        </w:tc>
        <w:tc>
          <w:tcPr>
            <w:tcW w:w="1380" w:type="dxa"/>
          </w:tcPr>
          <w:p w:rsidR="00FC66EC" w:rsidRPr="00D5655F" w:rsidRDefault="00FC66EC" w:rsidP="00BC5EB2">
            <w:r w:rsidRPr="00D5655F">
              <w:t>25%</w:t>
            </w:r>
          </w:p>
        </w:tc>
        <w:tc>
          <w:tcPr>
            <w:tcW w:w="1092" w:type="dxa"/>
          </w:tcPr>
          <w:p w:rsidR="00FC66EC" w:rsidRPr="00D5655F" w:rsidRDefault="00FC66EC" w:rsidP="00BC5EB2">
            <w:r w:rsidRPr="00D5655F">
              <w:t>30%</w:t>
            </w:r>
          </w:p>
        </w:tc>
        <w:tc>
          <w:tcPr>
            <w:tcW w:w="1092" w:type="dxa"/>
          </w:tcPr>
          <w:p w:rsidR="00FC66EC" w:rsidRPr="00D5655F" w:rsidRDefault="00FC66EC" w:rsidP="00BC5EB2">
            <w:r w:rsidRPr="00D5655F">
              <w:t>35%</w:t>
            </w:r>
          </w:p>
        </w:tc>
        <w:tc>
          <w:tcPr>
            <w:tcW w:w="1169" w:type="dxa"/>
          </w:tcPr>
          <w:p w:rsidR="00FC66EC" w:rsidRPr="00D5655F" w:rsidRDefault="00FC66EC" w:rsidP="00BC5EB2">
            <w:r w:rsidRPr="00D5655F">
              <w:t>40%</w:t>
            </w:r>
          </w:p>
        </w:tc>
        <w:tc>
          <w:tcPr>
            <w:tcW w:w="1504" w:type="dxa"/>
          </w:tcPr>
          <w:p w:rsidR="00FC66EC" w:rsidRPr="00D5655F" w:rsidRDefault="00FC66EC" w:rsidP="00BC5EB2">
            <w:r w:rsidRPr="00D5655F">
              <w:t>45%</w:t>
            </w:r>
          </w:p>
        </w:tc>
        <w:tc>
          <w:tcPr>
            <w:tcW w:w="1590" w:type="dxa"/>
          </w:tcPr>
          <w:p w:rsidR="00FC66EC" w:rsidRPr="00D5655F" w:rsidRDefault="00FC66EC" w:rsidP="00BC5EB2">
            <w:r w:rsidRPr="00D5655F">
              <w:t>45%</w:t>
            </w:r>
          </w:p>
        </w:tc>
      </w:tr>
      <w:tr w:rsidR="00FC66EC" w:rsidRPr="00742177" w:rsidTr="00E533C6">
        <w:tc>
          <w:tcPr>
            <w:tcW w:w="2235" w:type="dxa"/>
          </w:tcPr>
          <w:p w:rsidR="00FC66EC" w:rsidRPr="00742177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C36BFA" w:rsidRDefault="00FC66EC" w:rsidP="00BC5EB2">
            <w:pPr>
              <w:pStyle w:val="TableParagraph"/>
              <w:spacing w:line="240" w:lineRule="auto"/>
              <w:ind w:right="152"/>
              <w:rPr>
                <w:sz w:val="24"/>
                <w:lang w:val="ru-RU"/>
              </w:rPr>
            </w:pPr>
            <w:r w:rsidRPr="00C36BFA">
              <w:rPr>
                <w:sz w:val="24"/>
                <w:lang w:val="ru-RU"/>
              </w:rPr>
              <w:t>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</w:t>
            </w:r>
          </w:p>
        </w:tc>
        <w:tc>
          <w:tcPr>
            <w:tcW w:w="1380" w:type="dxa"/>
          </w:tcPr>
          <w:p w:rsidR="00FC66EC" w:rsidRPr="00FA40F2" w:rsidRDefault="00FC66EC" w:rsidP="00BC5EB2">
            <w:r w:rsidRPr="00FA40F2">
              <w:t>70%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75%</w:t>
            </w:r>
          </w:p>
        </w:tc>
        <w:tc>
          <w:tcPr>
            <w:tcW w:w="1092" w:type="dxa"/>
          </w:tcPr>
          <w:p w:rsidR="00FC66EC" w:rsidRPr="00FA40F2" w:rsidRDefault="00FC66EC" w:rsidP="00BC5EB2">
            <w:r w:rsidRPr="00FA40F2">
              <w:t>80%</w:t>
            </w:r>
          </w:p>
        </w:tc>
        <w:tc>
          <w:tcPr>
            <w:tcW w:w="1169" w:type="dxa"/>
          </w:tcPr>
          <w:p w:rsidR="00FC66EC" w:rsidRPr="00FA40F2" w:rsidRDefault="00FC66EC" w:rsidP="00BC5EB2">
            <w:r w:rsidRPr="00FA40F2">
              <w:t>85%</w:t>
            </w:r>
          </w:p>
        </w:tc>
        <w:tc>
          <w:tcPr>
            <w:tcW w:w="1504" w:type="dxa"/>
          </w:tcPr>
          <w:p w:rsidR="00FC66EC" w:rsidRPr="00FA40F2" w:rsidRDefault="00FC66EC" w:rsidP="00BC5EB2">
            <w:r w:rsidRPr="00FA40F2">
              <w:t>90%</w:t>
            </w:r>
          </w:p>
        </w:tc>
        <w:tc>
          <w:tcPr>
            <w:tcW w:w="1590" w:type="dxa"/>
          </w:tcPr>
          <w:p w:rsidR="00FC66EC" w:rsidRPr="00FA40F2" w:rsidRDefault="00FC66EC" w:rsidP="00BC5EB2">
            <w:r w:rsidRPr="00FA40F2">
              <w:t>90%</w:t>
            </w:r>
          </w:p>
        </w:tc>
      </w:tr>
      <w:tr w:rsidR="00FC66EC" w:rsidRPr="00532EF5" w:rsidTr="00E533C6">
        <w:tc>
          <w:tcPr>
            <w:tcW w:w="2235" w:type="dxa"/>
          </w:tcPr>
          <w:p w:rsidR="00FC66EC" w:rsidRPr="00532EF5" w:rsidRDefault="00FC66EC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Доля обучающихся, участвующих: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 xml:space="preserve"> на муниципальном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-региональном-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всероссийском-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 xml:space="preserve"> международном </w:t>
            </w:r>
            <w:proofErr w:type="gramStart"/>
            <w:r w:rsidRPr="00532EF5">
              <w:rPr>
                <w:rFonts w:ascii="Times New Roman" w:hAnsi="Times New Roman"/>
                <w:sz w:val="24"/>
                <w:szCs w:val="24"/>
              </w:rPr>
              <w:t>уровне</w:t>
            </w:r>
            <w:proofErr w:type="gramEnd"/>
            <w:r w:rsidRPr="00532E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32EF5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532E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EF5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</w:p>
        </w:tc>
        <w:tc>
          <w:tcPr>
            <w:tcW w:w="1380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4%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4%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0,2%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0,2%</w:t>
            </w:r>
          </w:p>
        </w:tc>
        <w:tc>
          <w:tcPr>
            <w:tcW w:w="1092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5%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5%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1%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0,3%</w:t>
            </w:r>
          </w:p>
        </w:tc>
        <w:tc>
          <w:tcPr>
            <w:tcW w:w="1092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6%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6%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1,5%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0,4%</w:t>
            </w:r>
          </w:p>
        </w:tc>
        <w:tc>
          <w:tcPr>
            <w:tcW w:w="1169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7%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7%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2%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0,5%</w:t>
            </w:r>
          </w:p>
        </w:tc>
        <w:tc>
          <w:tcPr>
            <w:tcW w:w="1504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8%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8%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2,5%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0,6%</w:t>
            </w:r>
          </w:p>
        </w:tc>
        <w:tc>
          <w:tcPr>
            <w:tcW w:w="1590" w:type="dxa"/>
          </w:tcPr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8%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8%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lastRenderedPageBreak/>
              <w:t>2,5%</w:t>
            </w:r>
          </w:p>
          <w:p w:rsidR="00FC66EC" w:rsidRPr="00532EF5" w:rsidRDefault="00FC66EC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0,6%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Создание консультационного центра для оказания психолого-педагогической и консультативной помощи родителям (законным представителям)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Увеличение доли родителей (законных представителей) принимающих участие в различных формах активного взаимодействия со школой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04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59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 w:rsidR="00323105" w:rsidRPr="00532EF5" w:rsidTr="00E533C6">
        <w:tc>
          <w:tcPr>
            <w:tcW w:w="2235" w:type="dxa"/>
          </w:tcPr>
          <w:p w:rsidR="00323105" w:rsidRPr="00532EF5" w:rsidRDefault="0032310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Увеличение количества мероприятий организованных с помощью родительской общественности</w:t>
            </w:r>
          </w:p>
        </w:tc>
        <w:tc>
          <w:tcPr>
            <w:tcW w:w="1380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4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0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 w:rsidRPr="003231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23105" w:rsidRPr="00532EF5" w:rsidTr="00E533C6">
        <w:tc>
          <w:tcPr>
            <w:tcW w:w="2235" w:type="dxa"/>
          </w:tcPr>
          <w:p w:rsidR="00323105" w:rsidRPr="00532EF5" w:rsidRDefault="0032310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t>Количество проектов и программ, направленных на формирование и развитие родительских компетенций</w:t>
            </w:r>
          </w:p>
        </w:tc>
        <w:tc>
          <w:tcPr>
            <w:tcW w:w="1380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0" w:type="dxa"/>
          </w:tcPr>
          <w:p w:rsidR="00323105" w:rsidRPr="0032310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создание Лабораторий фирменных классов (количество классов)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532EF5" w:rsidRPr="00532EF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Обновление компьютерного парка в учебных кабинетах (количество)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532EF5" w:rsidRPr="00532EF5" w:rsidRDefault="0032310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0" w:type="dxa"/>
          </w:tcPr>
          <w:p w:rsidR="00532EF5" w:rsidRPr="00532EF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 xml:space="preserve">Открытие дополнительных площадок и </w:t>
            </w:r>
            <w:proofErr w:type="spellStart"/>
            <w:r w:rsidRPr="00532EF5">
              <w:rPr>
                <w:rFonts w:ascii="Times New Roman" w:hAnsi="Times New Roman"/>
                <w:sz w:val="24"/>
                <w:szCs w:val="24"/>
              </w:rPr>
              <w:t>коворкинг-зон</w:t>
            </w:r>
            <w:proofErr w:type="spellEnd"/>
            <w:r w:rsidRPr="00532EF5">
              <w:rPr>
                <w:rFonts w:ascii="Times New Roman" w:hAnsi="Times New Roman"/>
                <w:sz w:val="24"/>
                <w:szCs w:val="24"/>
              </w:rPr>
              <w:t xml:space="preserve"> для внеурочной деятельности (количество)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0" w:type="dxa"/>
          </w:tcPr>
          <w:p w:rsidR="00532EF5" w:rsidRPr="00532EF5" w:rsidRDefault="00323105" w:rsidP="00BC5E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Style w:val="fontstyle01"/>
                <w:b w:val="0"/>
                <w:color w:val="auto"/>
                <w:sz w:val="24"/>
                <w:szCs w:val="24"/>
              </w:rPr>
              <w:t>Совершенствование пространственно-предметной среды ОУ (ежегодно)</w:t>
            </w:r>
          </w:p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Постройка нового спортзала на площадке школы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04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2EF5" w:rsidRPr="00532EF5" w:rsidTr="00E533C6">
        <w:tc>
          <w:tcPr>
            <w:tcW w:w="2235" w:type="dxa"/>
          </w:tcPr>
          <w:p w:rsidR="00532EF5" w:rsidRPr="00532EF5" w:rsidRDefault="00532EF5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32EF5" w:rsidRPr="00532EF5" w:rsidRDefault="00532EF5" w:rsidP="00BC5EB2">
            <w:pPr>
              <w:jc w:val="center"/>
              <w:rPr>
                <w:rStyle w:val="fontstyle01"/>
                <w:b w:val="0"/>
                <w:color w:val="auto"/>
                <w:sz w:val="24"/>
                <w:szCs w:val="24"/>
              </w:rPr>
            </w:pPr>
            <w:r w:rsidRPr="00532EF5">
              <w:rPr>
                <w:rStyle w:val="fontstyle01"/>
                <w:b w:val="0"/>
                <w:color w:val="auto"/>
                <w:sz w:val="24"/>
                <w:szCs w:val="24"/>
              </w:rPr>
              <w:t>Обновление экспозиций музея школы, перепланировка и внедрение новых мультимедиа-сре</w:t>
            </w:r>
            <w:proofErr w:type="gramStart"/>
            <w:r w:rsidRPr="00532EF5">
              <w:rPr>
                <w:rStyle w:val="fontstyle01"/>
                <w:b w:val="0"/>
                <w:color w:val="auto"/>
                <w:sz w:val="24"/>
                <w:szCs w:val="24"/>
              </w:rPr>
              <w:t>дств в р</w:t>
            </w:r>
            <w:proofErr w:type="gramEnd"/>
            <w:r w:rsidRPr="00532EF5">
              <w:rPr>
                <w:rStyle w:val="fontstyle01"/>
                <w:b w:val="0"/>
                <w:color w:val="auto"/>
                <w:sz w:val="24"/>
                <w:szCs w:val="24"/>
              </w:rPr>
              <w:t xml:space="preserve">аботу музея. </w:t>
            </w:r>
          </w:p>
        </w:tc>
        <w:tc>
          <w:tcPr>
            <w:tcW w:w="1380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E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69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532EF5" w:rsidRPr="00532EF5" w:rsidRDefault="00532EF5" w:rsidP="00BC5E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32EF5" w:rsidRPr="00532EF5" w:rsidRDefault="00532EF5" w:rsidP="00BC5E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7AB" w:rsidRPr="00532EF5" w:rsidRDefault="00A207AB" w:rsidP="00D472D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1022D" w:rsidRDefault="0031022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Pr="00176ACE" w:rsidRDefault="00E55441" w:rsidP="00176ACE">
      <w:pPr>
        <w:pStyle w:val="ad"/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6ACE">
        <w:rPr>
          <w:rFonts w:ascii="Times New Roman" w:hAnsi="Times New Roman"/>
          <w:b/>
          <w:sz w:val="28"/>
          <w:szCs w:val="28"/>
        </w:rPr>
        <w:t>Анализ возможных рисков и их минимизация</w:t>
      </w:r>
    </w:p>
    <w:tbl>
      <w:tblPr>
        <w:tblStyle w:val="af2"/>
        <w:tblW w:w="0" w:type="auto"/>
        <w:tblLook w:val="04A0"/>
      </w:tblPr>
      <w:tblGrid>
        <w:gridCol w:w="7393"/>
        <w:gridCol w:w="7393"/>
      </w:tblGrid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Виды рисков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Пути минимизации рисков</w:t>
            </w:r>
          </w:p>
        </w:tc>
      </w:tr>
      <w:tr w:rsidR="00E55441" w:rsidRPr="00924C38" w:rsidTr="00BC5EB2">
        <w:tc>
          <w:tcPr>
            <w:tcW w:w="14786" w:type="dxa"/>
            <w:gridSpan w:val="2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Нормативно-правовые риски</w:t>
            </w: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E554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Неполнота отдельных нормативно-правовых документов, предусмотренных на момент разработки и начало внедрения проекта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Регулярный анализ нормативно-правовой документации на предмет ее актуальности, полноты, соответствия решаемым задачам. Систематическая работа руководства с педагогическим коллективом, родительской общественностью по разъяснению конкретных нормативн</w:t>
            </w:r>
            <w:proofErr w:type="gramStart"/>
            <w:r w:rsidRPr="00924C3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24C38">
              <w:rPr>
                <w:rFonts w:ascii="Times New Roman" w:hAnsi="Times New Roman"/>
                <w:sz w:val="24"/>
                <w:szCs w:val="24"/>
              </w:rPr>
              <w:t xml:space="preserve"> правовых актов, регламентирующих деятельность в школе и содержание образовательного процесса в целом</w:t>
            </w:r>
          </w:p>
        </w:tc>
      </w:tr>
      <w:tr w:rsidR="00E55441" w:rsidRPr="00924C38" w:rsidTr="00BC5EB2">
        <w:tc>
          <w:tcPr>
            <w:tcW w:w="14786" w:type="dxa"/>
            <w:gridSpan w:val="2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Финансово-экономические риски</w:t>
            </w: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Нестабильность и недостаточность бюджетного и внебюджетного финансирования.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перераспределение финансовых сре</w:t>
            </w:r>
            <w:proofErr w:type="gramStart"/>
            <w:r w:rsidRPr="00924C38">
              <w:rPr>
                <w:rFonts w:ascii="Times New Roman" w:hAnsi="Times New Roman"/>
                <w:sz w:val="24"/>
                <w:szCs w:val="24"/>
              </w:rPr>
              <w:t>дств в ц</w:t>
            </w:r>
            <w:proofErr w:type="gramEnd"/>
            <w:r w:rsidRPr="00924C38">
              <w:rPr>
                <w:rFonts w:ascii="Times New Roman" w:hAnsi="Times New Roman"/>
                <w:sz w:val="24"/>
                <w:szCs w:val="24"/>
              </w:rPr>
              <w:t xml:space="preserve">елях целенаправленного и эффективного расходования бюджетных средств.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Корректировка объемов сре</w:t>
            </w:r>
            <w:proofErr w:type="gramStart"/>
            <w:r w:rsidRPr="00924C38">
              <w:rPr>
                <w:rFonts w:ascii="Times New Roman" w:hAnsi="Times New Roman"/>
                <w:sz w:val="24"/>
                <w:szCs w:val="24"/>
              </w:rPr>
              <w:t>дств в р</w:t>
            </w:r>
            <w:proofErr w:type="gramEnd"/>
            <w:r w:rsidRPr="00924C38">
              <w:rPr>
                <w:rFonts w:ascii="Times New Roman" w:hAnsi="Times New Roman"/>
                <w:sz w:val="24"/>
                <w:szCs w:val="24"/>
              </w:rPr>
              <w:t xml:space="preserve">азрезе мероприятий.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Участие в проектах с </w:t>
            </w:r>
            <w:proofErr w:type="spellStart"/>
            <w:r w:rsidRPr="00924C38">
              <w:rPr>
                <w:rFonts w:ascii="Times New Roman" w:hAnsi="Times New Roman"/>
                <w:sz w:val="24"/>
                <w:szCs w:val="24"/>
              </w:rPr>
              <w:t>грантовой</w:t>
            </w:r>
            <w:proofErr w:type="spellEnd"/>
            <w:r w:rsidRPr="00924C38">
              <w:rPr>
                <w:rFonts w:ascii="Times New Roman" w:hAnsi="Times New Roman"/>
                <w:sz w:val="24"/>
                <w:szCs w:val="24"/>
              </w:rPr>
              <w:t xml:space="preserve"> поддержкой.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Систематическая работа по расширению финансового партнерства, спонсорства.</w:t>
            </w:r>
          </w:p>
        </w:tc>
      </w:tr>
      <w:tr w:rsidR="00E55441" w:rsidRPr="00924C38" w:rsidTr="00BC5EB2">
        <w:tc>
          <w:tcPr>
            <w:tcW w:w="14786" w:type="dxa"/>
            <w:gridSpan w:val="2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Социально-психологические риски (или риски человеческого фактора)</w:t>
            </w: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Недостаточность профессиональной инициативы и компетентности у отдельных педагогов по внедрению инновационных образовательных технологий. Недостаточная инициатива участия в различных конкурсных мероприятиях, в создании новых программ и ресурсов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Формирование позитивного имиджа и деловой репутации школы.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Новые подходы в методической системе работы с педагогическими кадрами.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Разработка и использование эффективной системы мотивации включения педагогов в инновационные процессы. </w:t>
            </w:r>
            <w:r w:rsidRPr="00924C38"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  <w:r w:rsidRPr="00924C38">
              <w:rPr>
                <w:rFonts w:ascii="Times New Roman" w:hAnsi="Times New Roman"/>
                <w:sz w:val="24"/>
                <w:szCs w:val="24"/>
              </w:rPr>
              <w:t xml:space="preserve"> Психолого-педагогическое сопровождение педагогов.</w:t>
            </w: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Ресурсно-технологические риски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Неполнота ресурсной базы для реализации проекта.</w:t>
            </w: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4C38">
              <w:rPr>
                <w:rFonts w:ascii="Times New Roman" w:hAnsi="Times New Roman"/>
                <w:sz w:val="24"/>
                <w:szCs w:val="24"/>
              </w:rPr>
              <w:t>в Программы. Систематический анализ, мониторинг достаточности ресурсной базы для реализации всех компонентов проекта.</w:t>
            </w:r>
          </w:p>
        </w:tc>
      </w:tr>
      <w:tr w:rsidR="00E55441" w:rsidRPr="00924C38" w:rsidTr="00E55441"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E55441" w:rsidRPr="00924C38" w:rsidRDefault="00E55441" w:rsidP="00D472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5441" w:rsidRPr="00924C38" w:rsidRDefault="00E55441" w:rsidP="00D472D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472DB" w:rsidRPr="00924C38" w:rsidRDefault="00D472DB" w:rsidP="00D472D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72DB" w:rsidRDefault="00D472DB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A648D" w:rsidRDefault="00AA648D" w:rsidP="00D472DB">
      <w:pPr>
        <w:spacing w:after="0"/>
        <w:jc w:val="center"/>
        <w:rPr>
          <w:rFonts w:ascii="Times New Roman" w:hAnsi="Times New Roman"/>
          <w:sz w:val="28"/>
          <w:szCs w:val="28"/>
        </w:rPr>
        <w:sectPr w:rsidR="00AA648D" w:rsidSect="00BC5EB2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AA648D" w:rsidRPr="00711ED1" w:rsidRDefault="001B480B" w:rsidP="00711E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1ED1">
        <w:rPr>
          <w:rFonts w:ascii="Times New Roman" w:hAnsi="Times New Roman"/>
          <w:b/>
          <w:sz w:val="24"/>
          <w:szCs w:val="24"/>
        </w:rPr>
        <w:lastRenderedPageBreak/>
        <w:t>Глоссарий</w:t>
      </w:r>
    </w:p>
    <w:p w:rsidR="00711ED1" w:rsidRPr="00711ED1" w:rsidRDefault="00711ED1" w:rsidP="00711ED1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11ED1">
        <w:rPr>
          <w:rFonts w:ascii="Times New Roman" w:hAnsi="Times New Roman"/>
          <w:b/>
          <w:i/>
          <w:sz w:val="24"/>
          <w:szCs w:val="24"/>
        </w:rPr>
        <w:t>Виды одаренности</w:t>
      </w:r>
      <w:r w:rsidRPr="00711ED1">
        <w:rPr>
          <w:rFonts w:ascii="Times New Roman" w:hAnsi="Times New Roman"/>
          <w:sz w:val="24"/>
          <w:szCs w:val="24"/>
        </w:rPr>
        <w:t xml:space="preserve"> - определяются видом деятельности и обеспечивающими ее сферами психики, степенью </w:t>
      </w:r>
      <w:proofErr w:type="spellStart"/>
      <w:r w:rsidRPr="00711E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11ED1">
        <w:rPr>
          <w:rFonts w:ascii="Times New Roman" w:hAnsi="Times New Roman"/>
          <w:sz w:val="24"/>
          <w:szCs w:val="24"/>
        </w:rPr>
        <w:t xml:space="preserve">, формой и широтой проявлений в различных видах деятельности, особенностями возрастного развития ребенка. В современной науке выделяют следующие виды одаренности. В практической деятельности одаренность в ремеслах, спортивную и организационную. В познавательной деятельности интеллектуальную одаренность различных видов в зависимости от предметного содержания деятельности (одаренность в области естественных и гуманитарных наук, интеллектуальных игр и др.). В художественно-эстетической деятельности хореографическую, сценическую, литературно-поэтическую, изобразительную и музыкальную одаренность. В коммуникативной деятельности лидерскую и </w:t>
      </w:r>
      <w:proofErr w:type="spellStart"/>
      <w:r w:rsidRPr="00711ED1">
        <w:rPr>
          <w:rFonts w:ascii="Times New Roman" w:hAnsi="Times New Roman"/>
          <w:sz w:val="24"/>
          <w:szCs w:val="24"/>
        </w:rPr>
        <w:t>аттрактивную</w:t>
      </w:r>
      <w:proofErr w:type="spellEnd"/>
      <w:r w:rsidRPr="00711ED1">
        <w:rPr>
          <w:rFonts w:ascii="Times New Roman" w:hAnsi="Times New Roman"/>
          <w:sz w:val="24"/>
          <w:szCs w:val="24"/>
        </w:rPr>
        <w:t xml:space="preserve"> одаренность. В духовно-ценностной деятельности одаренность, которая проявляется в создании новых духовных ценностей и служении людям. Каждый вид одаренности предполагает одновременное включение всех уровней психической организации с преобладанием того уровня, который наиболее значим для данного конкретного вида деятельности.</w:t>
      </w:r>
      <w:r w:rsidRPr="00711ED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B480B" w:rsidRPr="00711ED1" w:rsidRDefault="001B480B" w:rsidP="00711E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1ED1">
        <w:rPr>
          <w:rFonts w:ascii="Times New Roman" w:hAnsi="Times New Roman"/>
          <w:b/>
          <w:i/>
          <w:sz w:val="24"/>
          <w:szCs w:val="24"/>
        </w:rPr>
        <w:t>Образовательный кластер</w:t>
      </w:r>
      <w:r w:rsidRPr="00711ED1">
        <w:rPr>
          <w:rFonts w:ascii="Times New Roman" w:hAnsi="Times New Roman"/>
          <w:sz w:val="24"/>
          <w:szCs w:val="24"/>
        </w:rPr>
        <w:t xml:space="preserve">-система </w:t>
      </w:r>
      <w:proofErr w:type="spellStart"/>
      <w:r w:rsidRPr="00711ED1">
        <w:rPr>
          <w:rFonts w:ascii="Times New Roman" w:hAnsi="Times New Roman"/>
          <w:sz w:val="24"/>
          <w:szCs w:val="24"/>
        </w:rPr>
        <w:t>взаимообучения</w:t>
      </w:r>
      <w:proofErr w:type="spellEnd"/>
      <w:r w:rsidRPr="00711ED1">
        <w:rPr>
          <w:rFonts w:ascii="Times New Roman" w:hAnsi="Times New Roman"/>
          <w:sz w:val="24"/>
          <w:szCs w:val="24"/>
        </w:rPr>
        <w:t xml:space="preserve"> и инструментов самообучения в инновационной цепочке «</w:t>
      </w:r>
      <w:proofErr w:type="spellStart"/>
      <w:r w:rsidRPr="00711ED1">
        <w:rPr>
          <w:rFonts w:ascii="Times New Roman" w:hAnsi="Times New Roman"/>
          <w:sz w:val="24"/>
          <w:szCs w:val="24"/>
        </w:rPr>
        <w:t>наука-технологии-производство</w:t>
      </w:r>
      <w:proofErr w:type="spellEnd"/>
      <w:r w:rsidRPr="00711ED1">
        <w:rPr>
          <w:rFonts w:ascii="Times New Roman" w:hAnsi="Times New Roman"/>
          <w:sz w:val="24"/>
          <w:szCs w:val="24"/>
        </w:rPr>
        <w:t>»</w:t>
      </w:r>
    </w:p>
    <w:p w:rsidR="001B480B" w:rsidRPr="00711ED1" w:rsidRDefault="00711ED1" w:rsidP="00711E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1E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Личностное определение - это </w:t>
      </w:r>
      <w:r w:rsidRPr="00711ED1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самопознание</w:t>
      </w:r>
      <w:r w:rsidRPr="00711E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представление о самом себе, знание о том, кто я, какими качествами я обладаю, что для меня приоритетно</w:t>
      </w:r>
      <w:r w:rsidRPr="00711ED1">
        <w:rPr>
          <w:rFonts w:ascii="Times New Roman" w:hAnsi="Times New Roman"/>
          <w:sz w:val="24"/>
          <w:szCs w:val="24"/>
        </w:rPr>
        <w:t xml:space="preserve"> 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Индивидуализация обучения</w:t>
      </w:r>
      <w:r w:rsidRPr="00711ED1">
        <w:rPr>
          <w:color w:val="000000"/>
        </w:rPr>
        <w:t> –</w:t>
      </w:r>
    </w:p>
    <w:p w:rsidR="00711ED1" w:rsidRPr="00711ED1" w:rsidRDefault="00711ED1" w:rsidP="00711ED1">
      <w:pPr>
        <w:pStyle w:val="a3"/>
        <w:spacing w:before="158" w:beforeAutospacing="0" w:after="0" w:afterAutospacing="0" w:line="266" w:lineRule="atLeast"/>
        <w:ind w:left="1069" w:right="79"/>
        <w:jc w:val="both"/>
        <w:textAlignment w:val="baseline"/>
        <w:rPr>
          <w:color w:val="000000"/>
        </w:rPr>
      </w:pPr>
      <w:proofErr w:type="gramStart"/>
      <w:r w:rsidRPr="00711ED1">
        <w:rPr>
          <w:color w:val="000000"/>
        </w:rPr>
        <w:t>1.      направление в развитии образовательных технологий, которое предполагает углубленную диагностику личности ребенка, проектирование на этой основе индивидуальной программы его обучения и развития, рефлексию результатов;</w:t>
      </w:r>
      <w:r w:rsidRPr="00711ED1">
        <w:rPr>
          <w:color w:val="000000"/>
        </w:rPr>
        <w:br/>
        <w:t>2.      предоставление ребенку возможностей индивидуального выбора содержания и методов, принятия решений, самоанализа, самооценки в области обучения;</w:t>
      </w:r>
      <w:r w:rsidRPr="00711ED1">
        <w:rPr>
          <w:color w:val="000000"/>
        </w:rPr>
        <w:br/>
        <w:t xml:space="preserve">3.      деятельность педагога и ребенка по поддержке и развитию индивидуальности, самостоятельности, интеллектуального </w:t>
      </w:r>
      <w:proofErr w:type="spellStart"/>
      <w:r w:rsidRPr="00711ED1">
        <w:rPr>
          <w:color w:val="000000"/>
        </w:rPr>
        <w:t>самостроительства</w:t>
      </w:r>
      <w:proofErr w:type="spellEnd"/>
      <w:r w:rsidRPr="00711ED1">
        <w:rPr>
          <w:color w:val="000000"/>
        </w:rPr>
        <w:t xml:space="preserve"> личности;</w:t>
      </w:r>
      <w:proofErr w:type="gramEnd"/>
      <w:r w:rsidRPr="00711ED1">
        <w:rPr>
          <w:color w:val="000000"/>
        </w:rPr>
        <w:br/>
        <w:t xml:space="preserve">4.      повышение роли самостоятельной работы </w:t>
      </w:r>
      <w:proofErr w:type="gramStart"/>
      <w:r w:rsidRPr="00711ED1">
        <w:rPr>
          <w:color w:val="000000"/>
        </w:rPr>
        <w:t>обучающихся</w:t>
      </w:r>
      <w:proofErr w:type="gramEnd"/>
      <w:r w:rsidRPr="00711ED1">
        <w:rPr>
          <w:color w:val="000000"/>
        </w:rPr>
        <w:t xml:space="preserve"> в учебном процессе.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Индивидуальность</w:t>
      </w:r>
      <w:r w:rsidRPr="00711ED1">
        <w:rPr>
          <w:color w:val="000000"/>
        </w:rPr>
        <w:t> – проявление самобытности, уникальности и неповторимости физических, психических и социальных параметров человека. Проявляется в чертах характера, специфике интересов, интеллекта, потребностей, способностей человека.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Индивидуальность</w:t>
      </w:r>
      <w:r w:rsidRPr="00711ED1">
        <w:rPr>
          <w:color w:val="000000"/>
        </w:rPr>
        <w:t> – это уникальное сочетание в человеке общих, особенных и единичных черт, отличающее его от других индивидов.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Индивидуальная образовательная программа (ИОП)</w:t>
      </w:r>
      <w:r w:rsidRPr="00711ED1">
        <w:rPr>
          <w:rStyle w:val="a4"/>
          <w:color w:val="000000"/>
          <w:bdr w:val="none" w:sz="0" w:space="0" w:color="auto" w:frame="1"/>
        </w:rPr>
        <w:t xml:space="preserve"> –</w:t>
      </w:r>
    </w:p>
    <w:p w:rsidR="00711ED1" w:rsidRPr="00711ED1" w:rsidRDefault="00711ED1" w:rsidP="00711ED1">
      <w:pPr>
        <w:pStyle w:val="a3"/>
        <w:spacing w:before="158" w:beforeAutospacing="0" w:after="0" w:afterAutospacing="0" w:line="266" w:lineRule="atLeast"/>
        <w:ind w:left="1069" w:right="79"/>
        <w:jc w:val="both"/>
        <w:textAlignment w:val="baseline"/>
        <w:rPr>
          <w:color w:val="000000"/>
        </w:rPr>
      </w:pPr>
      <w:r w:rsidRPr="00711ED1">
        <w:rPr>
          <w:color w:val="000000"/>
        </w:rPr>
        <w:t>1.      стратегические цели образования;</w:t>
      </w:r>
      <w:r w:rsidRPr="00711ED1">
        <w:rPr>
          <w:color w:val="000000"/>
        </w:rPr>
        <w:br/>
        <w:t>2.      уровень возможностей и притязаний в образовании личности;</w:t>
      </w:r>
      <w:r w:rsidRPr="00711ED1">
        <w:rPr>
          <w:color w:val="000000"/>
        </w:rPr>
        <w:br/>
        <w:t>3.      примерный план личностного роста. В основе ИОП лежат индивидуальные данные социально-психологического мониторинга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Индивидуальный образовательный маршрут (ИОМ)</w:t>
      </w:r>
      <w:r w:rsidRPr="00711ED1">
        <w:rPr>
          <w:color w:val="000000"/>
        </w:rPr>
        <w:t> – это временная последовательность достижения промежуточных и стратегических целей образования. Это динамическое явление, определяемое взаимодействием различных социальных партнеров.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Индивидуализация обучения</w:t>
      </w:r>
      <w:r w:rsidRPr="00711ED1">
        <w:rPr>
          <w:color w:val="000000"/>
        </w:rPr>
        <w:t> – организация учебного процесса с учётом индивидуальных особенностей учащихся, позволяющая создать оптимальные условия для реализации потенциальных возможностей каждого ученика. Индивидуализация обучения может осуществляться в условиях групповой учебной работы в рамках общих задач и содержания обучения.</w:t>
      </w:r>
    </w:p>
    <w:p w:rsidR="00711ED1" w:rsidRPr="00711ED1" w:rsidRDefault="00711ED1" w:rsidP="00711ED1">
      <w:pPr>
        <w:pStyle w:val="a3"/>
        <w:spacing w:before="158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11ED1">
        <w:rPr>
          <w:color w:val="000000"/>
        </w:rPr>
        <w:t>Как принцип  педагогической деятельности индивидуализация предполагает:</w:t>
      </w:r>
    </w:p>
    <w:p w:rsidR="00711ED1" w:rsidRPr="00711ED1" w:rsidRDefault="00711ED1" w:rsidP="00711ED1">
      <w:pPr>
        <w:pStyle w:val="a3"/>
        <w:spacing w:before="158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11ED1">
        <w:rPr>
          <w:color w:val="000000"/>
        </w:rPr>
        <w:lastRenderedPageBreak/>
        <w:t>-  организацию индивидуально ориентированной помощи каждому ребёнку в реализации базовых потребностей через естественные, понятные формы деятельности (игра, общение, познание и пр.), без которых невозможно определение своего «Я»  и становление таких личностных качеств, как человеческое достоинство, готовность к сотрудничеству, решительность, принципиальность, ответственность и др.;</w:t>
      </w:r>
    </w:p>
    <w:p w:rsidR="00711ED1" w:rsidRPr="00711ED1" w:rsidRDefault="00711ED1" w:rsidP="00711ED1">
      <w:pPr>
        <w:pStyle w:val="a3"/>
        <w:spacing w:before="158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11ED1">
        <w:rPr>
          <w:color w:val="000000"/>
        </w:rPr>
        <w:t xml:space="preserve">- активное участие педагога в автономном духовном самоопределении человека, в стимулировании «рождения» и утверждения его способности к  </w:t>
      </w:r>
      <w:proofErr w:type="spellStart"/>
      <w:r w:rsidRPr="00711ED1">
        <w:rPr>
          <w:color w:val="000000"/>
        </w:rPr>
        <w:t>персонализации</w:t>
      </w:r>
      <w:proofErr w:type="spellEnd"/>
      <w:r w:rsidRPr="00711ED1">
        <w:rPr>
          <w:color w:val="000000"/>
        </w:rPr>
        <w:t>, позволяющей индивиду осуществлять социально значимые действия не только для себя, но и для других людей, накапливать собственный личный опыт социальной деятельности.</w:t>
      </w:r>
    </w:p>
    <w:p w:rsid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Индивидуальный учебный план</w:t>
      </w:r>
      <w:r w:rsidRPr="00711ED1">
        <w:rPr>
          <w:color w:val="000000"/>
        </w:rPr>
        <w:t xml:space="preserve"> – совокупность учебных предметов (курсов), выбранных для освоения </w:t>
      </w:r>
      <w:proofErr w:type="gramStart"/>
      <w:r w:rsidRPr="00711ED1">
        <w:rPr>
          <w:color w:val="000000"/>
        </w:rPr>
        <w:t>обучающимися</w:t>
      </w:r>
      <w:proofErr w:type="gramEnd"/>
      <w:r w:rsidRPr="00711ED1">
        <w:rPr>
          <w:color w:val="000000"/>
        </w:rPr>
        <w:t xml:space="preserve"> из учебного плана общеобразовательного учреждения, составленного на основе федерального Базисного учебного плана.</w:t>
      </w:r>
    </w:p>
    <w:p w:rsidR="00711ED1" w:rsidRPr="00711ED1" w:rsidRDefault="00711ED1" w:rsidP="00703C5C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Индивидуализация</w:t>
      </w:r>
      <w:r w:rsidRPr="00711ED1">
        <w:rPr>
          <w:rStyle w:val="a4"/>
          <w:color w:val="000000"/>
          <w:bdr w:val="none" w:sz="0" w:space="0" w:color="auto" w:frame="1"/>
        </w:rPr>
        <w:t xml:space="preserve"> – </w:t>
      </w:r>
      <w:r w:rsidRPr="00711ED1">
        <w:rPr>
          <w:color w:val="000000"/>
        </w:rPr>
        <w:t xml:space="preserve">процесс самореализации, в результате которого личность стремиться обрести индивидуальность; учёт в процессе обучения индивидуальных особенностей учащихся во всех формах и методах, независимо от того, какие особенности и в какой мере </w:t>
      </w:r>
      <w:proofErr w:type="spellStart"/>
      <w:r w:rsidRPr="00711ED1">
        <w:rPr>
          <w:color w:val="000000"/>
        </w:rPr>
        <w:t>учитываются</w:t>
      </w:r>
      <w:proofErr w:type="gramStart"/>
      <w:r w:rsidRPr="00711ED1">
        <w:rPr>
          <w:color w:val="000000"/>
        </w:rPr>
        <w:t>.В</w:t>
      </w:r>
      <w:proofErr w:type="spellEnd"/>
      <w:proofErr w:type="gramEnd"/>
      <w:r w:rsidRPr="00711ED1">
        <w:rPr>
          <w:color w:val="000000"/>
        </w:rPr>
        <w:t xml:space="preserve"> рамках системного подхода в целях определения оптимальных условий развития индивидуальности обучающихся в системе дополнительного образования детей полезно соотнести такие понятия, как  «индивидуальность личности» и «индивидуальность учреждения дополнительного образования детей».</w:t>
      </w:r>
    </w:p>
    <w:p w:rsidR="00711ED1" w:rsidRPr="00557BEA" w:rsidRDefault="00557BEA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proofErr w:type="spellStart"/>
      <w:r w:rsidRPr="00703C5C">
        <w:rPr>
          <w:b/>
          <w:i/>
          <w:color w:val="000000"/>
          <w:shd w:val="clear" w:color="auto" w:fill="FFFFFF"/>
        </w:rPr>
        <w:t>Коворкинг</w:t>
      </w:r>
      <w:proofErr w:type="spellEnd"/>
      <w:r w:rsidRPr="00557BEA">
        <w:rPr>
          <w:color w:val="000000"/>
          <w:shd w:val="clear" w:color="auto" w:fill="FFFFFF"/>
        </w:rPr>
        <w:t xml:space="preserve"> – это и есть то пространство, где любой желающий может найти для себя временное или постоянное рабочее место. Название происходит от слова «</w:t>
      </w:r>
      <w:proofErr w:type="spellStart"/>
      <w:r w:rsidRPr="00557BEA">
        <w:rPr>
          <w:color w:val="000000"/>
          <w:shd w:val="clear" w:color="auto" w:fill="FFFFFF"/>
        </w:rPr>
        <w:t>co-working</w:t>
      </w:r>
      <w:proofErr w:type="spellEnd"/>
      <w:r w:rsidRPr="00557BEA">
        <w:rPr>
          <w:color w:val="000000"/>
          <w:shd w:val="clear" w:color="auto" w:fill="FFFFFF"/>
        </w:rPr>
        <w:t>» («совместно работающие»), и выглядит всё примерно так: в распоряжении собственника имеется огромное помещение, разделённое на отельные или общие рабочие зоны с доступом в Интернет, полностью оборудованные оргтехникой, а также другими приятными и полезными мелочами.</w:t>
      </w:r>
    </w:p>
    <w:p w:rsid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</w:pPr>
      <w:r w:rsidRPr="00711ED1">
        <w:rPr>
          <w:b/>
          <w:i/>
        </w:rPr>
        <w:t>Личностный рост</w:t>
      </w:r>
      <w:r>
        <w:t xml:space="preserve"> - присущая человеку тенденция к развитию его потенциалов; процесс реализации человеком на протяжении всей жизни своего потенциала с целью стать полноценно функционирующей личностью. Личность - устойчивая система социально значимых черт, характеризующих индивида как человека того или иного общества или общности и определяющих его систему социальных отношений.</w:t>
      </w:r>
    </w:p>
    <w:p w:rsidR="00B818C8" w:rsidRDefault="00B818C8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</w:pPr>
      <w:r w:rsidRPr="00B818C8">
        <w:rPr>
          <w:b/>
          <w:i/>
        </w:rPr>
        <w:t>Мониторинг</w:t>
      </w:r>
      <w:r>
        <w:t xml:space="preserve"> - постоянное наблюдение за каким-либо процессом с целью выявления его соответствия желаемому результату или исходному положению, а также предупреждения нежелательных отклонений по важнейшим параметрам. </w:t>
      </w:r>
      <w:proofErr w:type="gramStart"/>
      <w:r>
        <w:t>С позиций задач настоящего проекта, мониторинг предполагает отслеживание ряда показателей, отражающих реальное состояние физкультурно-оздоровительной работы в рамках каникулярного отдыха детей и молодежи (наличие условий для такового, уровень методической обеспеченности, присутствие специальных программ и технологий для его организации, привлечение специально подготовленного педагогического состава и др.); систематическая процедура сбора данных по важным аспектам на национальном, региональном и местном уровнях.</w:t>
      </w:r>
      <w:proofErr w:type="gramEnd"/>
    </w:p>
    <w:p w:rsidR="00557BEA" w:rsidRDefault="00557BEA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  <w:sz w:val="32"/>
          <w:szCs w:val="32"/>
          <w:shd w:val="clear" w:color="auto" w:fill="6175AD"/>
        </w:rPr>
      </w:pPr>
      <w:proofErr w:type="spellStart"/>
      <w:r w:rsidRPr="00557BEA">
        <w:rPr>
          <w:b/>
          <w:i/>
        </w:rPr>
        <w:t>Мультимедийный</w:t>
      </w:r>
      <w:proofErr w:type="spellEnd"/>
      <w:r w:rsidRPr="00557BEA">
        <w:rPr>
          <w:b/>
          <w:i/>
        </w:rPr>
        <w:t xml:space="preserve"> музе</w:t>
      </w:r>
      <w:proofErr w:type="gramStart"/>
      <w:r w:rsidRPr="00557BEA">
        <w:rPr>
          <w:b/>
          <w:i/>
        </w:rPr>
        <w:t>й</w:t>
      </w:r>
      <w:r>
        <w:t>-</w:t>
      </w:r>
      <w:proofErr w:type="gramEnd"/>
      <w:r>
        <w:t xml:space="preserve"> в экспозиции музея будут использованы приему видеографики, анимации, трехмерного моделирования и цифровых реконструкций, что создает </w:t>
      </w:r>
      <w:proofErr w:type="spellStart"/>
      <w:r>
        <w:t>ощещение</w:t>
      </w:r>
      <w:proofErr w:type="spellEnd"/>
      <w:r>
        <w:t xml:space="preserve"> полного погружения. </w:t>
      </w:r>
      <w:r w:rsidRPr="00557BEA">
        <w:rPr>
          <w:color w:val="000000"/>
          <w:sz w:val="32"/>
          <w:szCs w:val="32"/>
          <w:shd w:val="clear" w:color="auto" w:fill="6175AD"/>
        </w:rPr>
        <w:t xml:space="preserve"> </w:t>
      </w:r>
    </w:p>
    <w:p w:rsidR="00B818C8" w:rsidRPr="00711ED1" w:rsidRDefault="00B818C8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B818C8">
        <w:rPr>
          <w:b/>
          <w:i/>
        </w:rPr>
        <w:t>Непрерывное образование</w:t>
      </w:r>
      <w:r>
        <w:t xml:space="preserve"> - процесс роста образовательного потенциала личности в течение всей жизни, организационно обеспеченный системой государственных и общественных институтов и соответствующий </w:t>
      </w:r>
      <w:proofErr w:type="gramStart"/>
      <w:r>
        <w:t>потребностям</w:t>
      </w:r>
      <w:proofErr w:type="gramEnd"/>
      <w:r>
        <w:t xml:space="preserve"> как личности, так и общества. В мировой педагогике это понятие выражается рядом терминов, среди которых образование длинною и шириною в жизнь, перманентное образование, пожизненное образование, продолжающееся образование и др.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Одаренность</w:t>
      </w:r>
      <w:r w:rsidRPr="00703C5C">
        <w:rPr>
          <w:i/>
          <w:color w:val="000000"/>
        </w:rPr>
        <w:t> </w:t>
      </w:r>
      <w:r w:rsidRPr="00711ED1">
        <w:rPr>
          <w:color w:val="000000"/>
        </w:rPr>
        <w:t>– это системное, развивающееся в течение жизни качество психики, которое определяет возможность достижения человеком более высоких (необычных, незаурядных) результатов по сравнению с другими людьми в одном или нескольких видах деятельности.</w:t>
      </w:r>
    </w:p>
    <w:p w:rsidR="000D6356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</w:pPr>
      <w:r w:rsidRPr="00703C5C">
        <w:rPr>
          <w:rStyle w:val="a4"/>
          <w:i/>
          <w:color w:val="000000"/>
          <w:bdr w:val="none" w:sz="0" w:space="0" w:color="auto" w:frame="1"/>
        </w:rPr>
        <w:lastRenderedPageBreak/>
        <w:t>Одаренный ребенок</w:t>
      </w:r>
      <w:r w:rsidRPr="00711ED1">
        <w:rPr>
          <w:color w:val="000000"/>
        </w:rPr>
        <w:t> –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  <w:r w:rsidR="00557BEA" w:rsidRPr="00557BEA">
        <w:t xml:space="preserve"> </w:t>
      </w:r>
      <w:r w:rsidR="00557BEA">
        <w:t xml:space="preserve">Одаренные дети - дети, обнаруживающие </w:t>
      </w:r>
      <w:proofErr w:type="gramStart"/>
      <w:r w:rsidR="00557BEA">
        <w:t>общую</w:t>
      </w:r>
      <w:proofErr w:type="gramEnd"/>
      <w:r w:rsidR="00557BEA">
        <w:t xml:space="preserve"> или специальную одарѐнность (к музыке, рисованию, технике и т.д.). </w:t>
      </w:r>
    </w:p>
    <w:p w:rsidR="00711ED1" w:rsidRDefault="00557BEA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</w:pPr>
      <w:r w:rsidRPr="000D6356">
        <w:rPr>
          <w:b/>
          <w:i/>
        </w:rPr>
        <w:t>Оценка одарѐнности дете</w:t>
      </w:r>
      <w:proofErr w:type="gramStart"/>
      <w:r w:rsidRPr="000D6356">
        <w:rPr>
          <w:b/>
          <w:i/>
        </w:rPr>
        <w:t>й</w:t>
      </w:r>
      <w:r w:rsidR="000D6356">
        <w:rPr>
          <w:b/>
          <w:i/>
        </w:rPr>
        <w:t>-</w:t>
      </w:r>
      <w:proofErr w:type="gramEnd"/>
      <w:r w:rsidR="000D6356">
        <w:rPr>
          <w:b/>
          <w:i/>
        </w:rPr>
        <w:t xml:space="preserve"> </w:t>
      </w:r>
      <w:r>
        <w:t xml:space="preserve"> основыва</w:t>
      </w:r>
      <w:r w:rsidR="000D6356">
        <w:t>ет</w:t>
      </w:r>
      <w:r>
        <w:t>ся</w:t>
      </w:r>
      <w:r w:rsidR="000D6356">
        <w:t xml:space="preserve"> не только </w:t>
      </w:r>
      <w:r>
        <w:t xml:space="preserve">на тестировании - степень и своеобразие еѐ обнаруживаются в ходе обучения и воспитания, при выполнении детьми той или иной содержательной деятельности. Ранняя специализация не должна быть преждевременной, чрезмерной. Выявлению и развитию О.д. призваны содействовать специальные школы, факультативные занятия, центры творчества, разные кружки, студии, проведение олимпиад </w:t>
      </w:r>
      <w:proofErr w:type="spellStart"/>
      <w:r>
        <w:t>учся</w:t>
      </w:r>
      <w:proofErr w:type="spellEnd"/>
      <w:r>
        <w:t xml:space="preserve">, конкурсов детской художественной самодеятельности и т.д. Недопустимо задерживать развитие О.д. Учебная нагрузка, формы обучения и воспитания таких детей должны соответствовать их возможностям. Забота об О.д. предполагает сочетание развития способностей с общеобразовательной подготовкой и совершенствованием личности. Отслеживание результата - видение того, насколько идет продвижение к целям; повременный </w:t>
      </w:r>
      <w:proofErr w:type="gramStart"/>
      <w:r>
        <w:t>контроль за</w:t>
      </w:r>
      <w:proofErr w:type="gramEnd"/>
      <w:r>
        <w:t xml:space="preserve"> деятельностью в достижении целей; процесс систематического снятия показателей; система наблюдения и изучения деятельности по определенным критериям. </w:t>
      </w:r>
      <w:proofErr w:type="gramStart"/>
      <w:r>
        <w:t>Оценивание результата - сопоставление полученных результатов с предлагаемыми или заданными; соотношение результатов отслеживания с критериями; качественный анализ деятельности относительно цели.</w:t>
      </w:r>
      <w:proofErr w:type="gramEnd"/>
    </w:p>
    <w:p w:rsidR="00703C5C" w:rsidRPr="00711ED1" w:rsidRDefault="00703C5C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proofErr w:type="spellStart"/>
      <w:r w:rsidRPr="00703C5C">
        <w:rPr>
          <w:b/>
          <w:i/>
          <w:color w:val="000000"/>
          <w:sz w:val="22"/>
          <w:szCs w:val="22"/>
          <w:shd w:val="clear" w:color="auto" w:fill="FFFFFF"/>
        </w:rPr>
        <w:t>Перцонифицированная</w:t>
      </w:r>
      <w:proofErr w:type="spellEnd"/>
      <w:r w:rsidRPr="00703C5C">
        <w:rPr>
          <w:b/>
          <w:i/>
          <w:color w:val="000000"/>
          <w:sz w:val="22"/>
          <w:szCs w:val="22"/>
          <w:shd w:val="clear" w:color="auto" w:fill="FFFFFF"/>
        </w:rPr>
        <w:t xml:space="preserve"> модель повышения квалификации учителя</w:t>
      </w:r>
      <w:r>
        <w:rPr>
          <w:color w:val="000000"/>
          <w:sz w:val="22"/>
          <w:szCs w:val="22"/>
          <w:shd w:val="clear" w:color="auto" w:fill="FFFFFF"/>
        </w:rPr>
        <w:t>-это значит адресная, ориентированная на конкретного учителя, его потребности и осознанные дефициты профессиональных компетентностей.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Способности</w:t>
      </w:r>
      <w:r w:rsidRPr="00703C5C">
        <w:rPr>
          <w:i/>
          <w:color w:val="000000"/>
        </w:rPr>
        <w:t> </w:t>
      </w:r>
      <w:r w:rsidRPr="00711ED1">
        <w:rPr>
          <w:color w:val="000000"/>
        </w:rPr>
        <w:t>– это личностные образования, включающие знания и умения, которые сформированы на базе врожденных задатков человека и определяют его возможности в успешном освоении тех или иных деятельностей.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Талант</w:t>
      </w:r>
      <w:r w:rsidRPr="00711ED1">
        <w:rPr>
          <w:rStyle w:val="a4"/>
          <w:color w:val="000000"/>
          <w:bdr w:val="none" w:sz="0" w:space="0" w:color="auto" w:frame="1"/>
        </w:rPr>
        <w:t> </w:t>
      </w:r>
      <w:r w:rsidRPr="00711ED1">
        <w:rPr>
          <w:color w:val="000000"/>
        </w:rPr>
        <w:t>– сочетание способностей, дающее возможность самостоятельно и оригинально выполнять какую-либо сложную деятельность.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Творчество</w:t>
      </w:r>
      <w:r w:rsidRPr="00711ED1">
        <w:rPr>
          <w:color w:val="000000"/>
        </w:rPr>
        <w:t> – деятельность в области искусств, конструирования, создания и реализации новых проектов, научного познания.</w:t>
      </w:r>
    </w:p>
    <w:p w:rsidR="00711ED1" w:rsidRPr="00711ED1" w:rsidRDefault="00711ED1" w:rsidP="00711ED1">
      <w:pPr>
        <w:pStyle w:val="a3"/>
        <w:spacing w:before="0" w:beforeAutospacing="0" w:after="0" w:afterAutospacing="0" w:line="266" w:lineRule="atLeast"/>
        <w:ind w:right="79"/>
        <w:jc w:val="both"/>
        <w:textAlignment w:val="baseline"/>
        <w:rPr>
          <w:color w:val="000000"/>
        </w:rPr>
      </w:pPr>
      <w:r w:rsidRPr="00703C5C">
        <w:rPr>
          <w:rStyle w:val="a4"/>
          <w:i/>
          <w:color w:val="000000"/>
          <w:bdr w:val="none" w:sz="0" w:space="0" w:color="auto" w:frame="1"/>
        </w:rPr>
        <w:t>Технология индивидуализированного обучения</w:t>
      </w:r>
      <w:r w:rsidRPr="00711ED1">
        <w:rPr>
          <w:color w:val="000000"/>
        </w:rPr>
        <w:t> – такая организация учебного процесса, при которой индивидуальный подход и индивидуальная форма обучения приоритетны. Она предполагает проектирование педагогической деятельности на основе индивидуальных качеств ребенка.</w:t>
      </w:r>
    </w:p>
    <w:p w:rsidR="00711ED1" w:rsidRDefault="00557BEA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557BE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Хайтек-цех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557BEA">
        <w:rPr>
          <w:rFonts w:ascii="Times New Roman" w:hAnsi="Times New Roman"/>
          <w:sz w:val="24"/>
          <w:szCs w:val="24"/>
          <w:shd w:val="clear" w:color="auto" w:fill="FFFFFF"/>
        </w:rPr>
        <w:t xml:space="preserve">HI-TECH цех – это высокотехнологичная лаборатория </w:t>
      </w:r>
      <w:proofErr w:type="spellStart"/>
      <w:r w:rsidRPr="00557BEA">
        <w:rPr>
          <w:rFonts w:ascii="Times New Roman" w:hAnsi="Times New Roman"/>
          <w:sz w:val="24"/>
          <w:szCs w:val="24"/>
          <w:shd w:val="clear" w:color="auto" w:fill="FFFFFF"/>
        </w:rPr>
        <w:t>прототипирования</w:t>
      </w:r>
      <w:proofErr w:type="spellEnd"/>
      <w:r w:rsidRPr="00557BEA">
        <w:rPr>
          <w:rFonts w:ascii="Times New Roman" w:hAnsi="Times New Roman"/>
          <w:sz w:val="24"/>
          <w:szCs w:val="24"/>
          <w:shd w:val="clear" w:color="auto" w:fill="FFFFFF"/>
        </w:rPr>
        <w:t>, оснащенная 3D принтерами, станками с ЧПУ, паяльным и другим современным оборудованием.</w:t>
      </w: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711ED1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10F57" w:rsidRDefault="00810F57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10F57"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Приложение</w:t>
      </w: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644BB" w:rsidRDefault="008644BB" w:rsidP="008644BB">
      <w:pPr>
        <w:pStyle w:val="a3"/>
        <w:spacing w:before="0" w:beforeAutospacing="0" w:after="0" w:afterAutospacing="0" w:line="276" w:lineRule="auto"/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8644BB" w:rsidRDefault="008644BB" w:rsidP="008644BB">
      <w:pPr>
        <w:pStyle w:val="a3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 xml:space="preserve">Описание </w:t>
      </w:r>
      <w:proofErr w:type="spellStart"/>
      <w:r>
        <w:rPr>
          <w:b/>
        </w:rPr>
        <w:t>коворкинг</w:t>
      </w:r>
      <w:proofErr w:type="spellEnd"/>
      <w:r>
        <w:rPr>
          <w:b/>
        </w:rPr>
        <w:t xml:space="preserve"> зон школы по проекту «Территория успешного будущего»</w:t>
      </w:r>
    </w:p>
    <w:p w:rsidR="008644BB" w:rsidRDefault="008644BB" w:rsidP="008644BB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DF08E4">
        <w:rPr>
          <w:b/>
        </w:rPr>
        <w:t xml:space="preserve">ЦЕЛЬ создания </w:t>
      </w:r>
      <w:proofErr w:type="spellStart"/>
      <w:r w:rsidRPr="00DF08E4">
        <w:rPr>
          <w:b/>
        </w:rPr>
        <w:t>коворкинг-зон</w:t>
      </w:r>
      <w:proofErr w:type="spellEnd"/>
      <w:r w:rsidRPr="00DF08E4">
        <w:rPr>
          <w:b/>
        </w:rPr>
        <w:t>:</w:t>
      </w:r>
      <w:r w:rsidRPr="00DF08E4">
        <w:t xml:space="preserve"> Организация многофункционального пространства для восполнения потребности в коммуникациях, обучении, консалтинге, </w:t>
      </w:r>
      <w:proofErr w:type="spellStart"/>
      <w:r w:rsidRPr="00DF08E4">
        <w:t>гражданско</w:t>
      </w:r>
      <w:proofErr w:type="spellEnd"/>
      <w:r w:rsidRPr="00DF08E4">
        <w:t xml:space="preserve"> </w:t>
      </w:r>
      <w:proofErr w:type="gramStart"/>
      <w:r w:rsidRPr="00DF08E4">
        <w:t>-п</w:t>
      </w:r>
      <w:proofErr w:type="gramEnd"/>
      <w:r w:rsidRPr="00DF08E4">
        <w:t>атриотическом воспитании, развитии творческого потенциала школьников, повышение уровня культуры и социальной активности в детско-юношеской среде через связь поколений.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  <w:rPr>
          <w:b/>
        </w:rPr>
      </w:pPr>
      <w:proofErr w:type="spellStart"/>
      <w:r w:rsidRPr="00DF08E4">
        <w:rPr>
          <w:b/>
        </w:rPr>
        <w:t>Коворкинг-зоны</w:t>
      </w:r>
      <w:proofErr w:type="spellEnd"/>
      <w:r w:rsidRPr="00DF08E4">
        <w:rPr>
          <w:b/>
        </w:rPr>
        <w:t xml:space="preserve"> для младших школьников «Подводный мир. Рисуем и красим вместе»</w:t>
      </w:r>
      <w:r w:rsidRPr="00DF08E4">
        <w:t xml:space="preserve"> предполагает оснащение пространства  для творчества младших школьников. </w:t>
      </w:r>
      <w:proofErr w:type="gramStart"/>
      <w:r w:rsidRPr="00DF08E4">
        <w:t>Расположена</w:t>
      </w:r>
      <w:proofErr w:type="gramEnd"/>
      <w:r w:rsidRPr="00DF08E4">
        <w:t xml:space="preserve"> в среднем фойе 1 этажа. Эта зона наполнена материалами для </w:t>
      </w:r>
      <w:proofErr w:type="spellStart"/>
      <w:r w:rsidRPr="00DF08E4">
        <w:t>изодеятельности</w:t>
      </w:r>
      <w:proofErr w:type="spellEnd"/>
      <w:r w:rsidRPr="00DF08E4">
        <w:t xml:space="preserve">, лепки, аппликации. Будет оборудована маленькими столиками и стульями для творчества. Также здесь будут мягкие пуфы для отдыха и общения детей. 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  <w:proofErr w:type="spellStart"/>
      <w:r w:rsidRPr="00DF08E4">
        <w:rPr>
          <w:b/>
        </w:rPr>
        <w:t>Коворкинг-зона</w:t>
      </w:r>
      <w:proofErr w:type="spellEnd"/>
      <w:r w:rsidRPr="00DF08E4">
        <w:rPr>
          <w:b/>
        </w:rPr>
        <w:t xml:space="preserve"> для младших школьников «</w:t>
      </w:r>
      <w:proofErr w:type="spellStart"/>
      <w:r w:rsidRPr="00DF08E4">
        <w:rPr>
          <w:b/>
        </w:rPr>
        <w:t>Библиотека</w:t>
      </w:r>
      <w:proofErr w:type="gramStart"/>
      <w:r w:rsidRPr="00DF08E4">
        <w:rPr>
          <w:b/>
        </w:rPr>
        <w:t>.Ч</w:t>
      </w:r>
      <w:proofErr w:type="gramEnd"/>
      <w:r w:rsidRPr="00DF08E4">
        <w:rPr>
          <w:b/>
        </w:rPr>
        <w:t>итаем</w:t>
      </w:r>
      <w:proofErr w:type="spellEnd"/>
      <w:r w:rsidRPr="00DF08E4">
        <w:rPr>
          <w:b/>
        </w:rPr>
        <w:t xml:space="preserve"> вместе» и </w:t>
      </w:r>
      <w:proofErr w:type="spellStart"/>
      <w:r w:rsidRPr="00DF08E4">
        <w:rPr>
          <w:b/>
        </w:rPr>
        <w:t>коворкинг-зона</w:t>
      </w:r>
      <w:proofErr w:type="spellEnd"/>
      <w:r w:rsidRPr="00DF08E4">
        <w:rPr>
          <w:b/>
        </w:rPr>
        <w:t xml:space="preserve"> «Настольные игры»</w:t>
      </w:r>
      <w:r w:rsidRPr="00DF08E4">
        <w:t xml:space="preserve"> будет расположена в правом фойе 1 этажа. Здесь младшие школьники будут читать книжки, сидя на мягком диване, пуфах и играть в настольные игры за столиками, расположенными в этой зоне.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  <w:r w:rsidRPr="00DF08E4">
        <w:t xml:space="preserve">Оборудования зон для развлечений младших школьников является не статичным, оно </w:t>
      </w:r>
      <w:proofErr w:type="spellStart"/>
      <w:r w:rsidRPr="00DF08E4">
        <w:t>взаимодополняемо</w:t>
      </w:r>
      <w:proofErr w:type="spellEnd"/>
      <w:r w:rsidRPr="00DF08E4">
        <w:t>, трансформируемо, динамично. Здесь можно легко перемещаться, передвигать мебель, расширять и сужать зоны, видоизменяя пространство.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  <w:r w:rsidRPr="00DF08E4">
        <w:t>Деятельность в таких зонах стимулирует развитие познавательных, творческих, интеллектуальных навыков, помогает выявить личные интересы и увлечения детей, способствует социализации. Развивающая среда должна способствовать своевременному и качественному развитию не только психических процессов, но и физическому развитию детей.</w:t>
      </w:r>
    </w:p>
    <w:p w:rsidR="008644BB" w:rsidRPr="00DF08E4" w:rsidRDefault="008644BB" w:rsidP="008644B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F08E4">
        <w:rPr>
          <w:rFonts w:ascii="Times New Roman" w:eastAsia="Times New Roman" w:hAnsi="Times New Roman"/>
          <w:sz w:val="24"/>
          <w:szCs w:val="24"/>
          <w:lang w:eastAsia="ru-RU"/>
        </w:rPr>
        <w:t>Коворкинг</w:t>
      </w:r>
      <w:proofErr w:type="spellEnd"/>
      <w:r w:rsidRPr="00DF08E4">
        <w:rPr>
          <w:rFonts w:ascii="Times New Roman" w:eastAsia="Times New Roman" w:hAnsi="Times New Roman"/>
          <w:sz w:val="24"/>
          <w:szCs w:val="24"/>
          <w:lang w:eastAsia="ru-RU"/>
        </w:rPr>
        <w:t xml:space="preserve"> зоны должны стать местом для общения, игр, отдыха, интересным способом организации перемен  во время учебного процесса.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</w:p>
    <w:p w:rsidR="008644BB" w:rsidRPr="00DF08E4" w:rsidRDefault="008644BB" w:rsidP="008644BB">
      <w:pPr>
        <w:spacing w:after="0"/>
        <w:ind w:left="-284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DF08E4">
        <w:rPr>
          <w:rFonts w:ascii="Times New Roman" w:eastAsia="Times New Roman" w:hAnsi="Times New Roman"/>
          <w:b/>
          <w:sz w:val="24"/>
          <w:szCs w:val="24"/>
        </w:rPr>
        <w:t>Коворкинг-зона</w:t>
      </w:r>
      <w:proofErr w:type="spellEnd"/>
      <w:r w:rsidRPr="00DF08E4">
        <w:rPr>
          <w:rFonts w:ascii="Times New Roman" w:eastAsia="Times New Roman" w:hAnsi="Times New Roman"/>
          <w:sz w:val="24"/>
          <w:szCs w:val="24"/>
        </w:rPr>
        <w:t xml:space="preserve"> </w:t>
      </w:r>
      <w:r w:rsidRPr="00DF08E4">
        <w:rPr>
          <w:rFonts w:ascii="Times New Roman" w:eastAsia="Times New Roman" w:hAnsi="Times New Roman"/>
          <w:b/>
          <w:sz w:val="24"/>
          <w:szCs w:val="24"/>
        </w:rPr>
        <w:t>«Мир прекрасного» на 2 этаже</w:t>
      </w:r>
      <w:r w:rsidRPr="00DF08E4">
        <w:rPr>
          <w:rFonts w:ascii="Times New Roman" w:eastAsia="Times New Roman" w:hAnsi="Times New Roman"/>
          <w:sz w:val="24"/>
          <w:szCs w:val="24"/>
        </w:rPr>
        <w:t xml:space="preserve"> предусматривает создание пространства </w:t>
      </w:r>
      <w:r w:rsidRPr="00DF08E4">
        <w:rPr>
          <w:rStyle w:val="a4"/>
          <w:rFonts w:ascii="Times New Roman" w:hAnsi="Times New Roman"/>
          <w:b w:val="0"/>
          <w:spacing w:val="-6"/>
          <w:sz w:val="24"/>
          <w:szCs w:val="24"/>
          <w:shd w:val="clear" w:color="auto" w:fill="FFFFFF"/>
        </w:rPr>
        <w:t>для проведения индивидуальных и групповых репетиций или занятий, отдыха, обсуждения сценариев, что повлечёт за собой увеличение количества учащихся, участвующих в конкурсных мероприятиях, посещающих танцевальные кружки, театральные студии.</w:t>
      </w:r>
      <w:r w:rsidRPr="00DF08E4">
        <w:rPr>
          <w:rFonts w:ascii="Times New Roman" w:hAnsi="Times New Roman"/>
        </w:rPr>
        <w:t xml:space="preserve"> </w:t>
      </w:r>
      <w:r w:rsidRPr="00DF08E4">
        <w:rPr>
          <w:rStyle w:val="a4"/>
          <w:rFonts w:ascii="Times New Roman" w:hAnsi="Times New Roman"/>
          <w:b w:val="0"/>
          <w:spacing w:val="-6"/>
          <w:sz w:val="24"/>
          <w:szCs w:val="24"/>
          <w:shd w:val="clear" w:color="auto" w:fill="FFFFFF"/>
        </w:rPr>
        <w:t>Это будет местом для общения, развития, самосовершенствования.</w:t>
      </w:r>
    </w:p>
    <w:p w:rsidR="008644BB" w:rsidRPr="00DF08E4" w:rsidRDefault="008644BB" w:rsidP="008644BB">
      <w:pPr>
        <w:spacing w:after="0"/>
        <w:ind w:left="-284"/>
        <w:jc w:val="both"/>
        <w:rPr>
          <w:rFonts w:ascii="Times New Roman" w:eastAsia="Times New Roman" w:hAnsi="Times New Roman"/>
          <w:sz w:val="24"/>
          <w:szCs w:val="24"/>
        </w:rPr>
      </w:pPr>
      <w:r w:rsidRPr="00DF08E4">
        <w:rPr>
          <w:rFonts w:ascii="Times New Roman" w:eastAsia="Times New Roman" w:hAnsi="Times New Roman"/>
          <w:sz w:val="24"/>
          <w:szCs w:val="24"/>
        </w:rPr>
        <w:t xml:space="preserve">Цель: развитие творческих и интеллектуальных способностей, самореализация через актёрское мастерство, хореографию, фитнесс-занятие, пение, что способствует сплочённости коллектива, самореализации школьников. </w:t>
      </w:r>
      <w:r w:rsidRPr="00DF08E4">
        <w:rPr>
          <w:rFonts w:ascii="Times New Roman" w:hAnsi="Times New Roman"/>
        </w:rPr>
        <w:t>Состоит из 3 зон:</w:t>
      </w:r>
    </w:p>
    <w:p w:rsidR="008644BB" w:rsidRPr="00DF08E4" w:rsidRDefault="008644BB" w:rsidP="008644BB">
      <w:pPr>
        <w:pStyle w:val="a3"/>
        <w:numPr>
          <w:ilvl w:val="1"/>
          <w:numId w:val="28"/>
        </w:numPr>
        <w:spacing w:before="0" w:beforeAutospacing="0" w:after="0" w:afterAutospacing="0" w:line="276" w:lineRule="auto"/>
        <w:jc w:val="both"/>
      </w:pPr>
      <w:r w:rsidRPr="00DF08E4">
        <w:t>Мини сцена для репетиций, презентаций</w:t>
      </w:r>
    </w:p>
    <w:p w:rsidR="008644BB" w:rsidRPr="00DF08E4" w:rsidRDefault="008644BB" w:rsidP="008644BB">
      <w:pPr>
        <w:pStyle w:val="a3"/>
        <w:numPr>
          <w:ilvl w:val="1"/>
          <w:numId w:val="28"/>
        </w:numPr>
        <w:spacing w:before="0" w:beforeAutospacing="0" w:after="0" w:afterAutospacing="0" w:line="276" w:lineRule="auto"/>
        <w:jc w:val="both"/>
      </w:pPr>
      <w:r w:rsidRPr="00DF08E4">
        <w:t xml:space="preserve">Снаряд с зеркалами  для разминки  хореографических упражнений </w:t>
      </w:r>
    </w:p>
    <w:p w:rsidR="008644BB" w:rsidRPr="00DF08E4" w:rsidRDefault="008644BB" w:rsidP="008644BB">
      <w:pPr>
        <w:pStyle w:val="a3"/>
        <w:numPr>
          <w:ilvl w:val="1"/>
          <w:numId w:val="28"/>
        </w:numPr>
        <w:spacing w:before="0" w:beforeAutospacing="0" w:after="0" w:afterAutospacing="0" w:line="276" w:lineRule="auto"/>
        <w:jc w:val="both"/>
      </w:pPr>
      <w:r w:rsidRPr="00DF08E4">
        <w:t>Зона отдыха с проектором и экраном, с мягкими передвигающимися пуфами.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8644BB" w:rsidRPr="00DF08E4" w:rsidRDefault="008644BB" w:rsidP="008644B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644BB" w:rsidRPr="00DF08E4" w:rsidRDefault="008644BB" w:rsidP="008644BB">
      <w:pPr>
        <w:spacing w:after="0"/>
        <w:ind w:left="-284"/>
        <w:jc w:val="both"/>
        <w:rPr>
          <w:rFonts w:ascii="Times New Roman" w:eastAsia="Times New Roman" w:hAnsi="Times New Roman"/>
          <w:bCs/>
          <w:spacing w:val="-6"/>
          <w:sz w:val="24"/>
          <w:szCs w:val="24"/>
          <w:lang w:eastAsia="ru-RU"/>
        </w:rPr>
      </w:pPr>
      <w:proofErr w:type="spellStart"/>
      <w:r w:rsidRPr="00DF08E4">
        <w:rPr>
          <w:rFonts w:ascii="Times New Roman" w:hAnsi="Times New Roman"/>
          <w:b/>
          <w:sz w:val="24"/>
          <w:szCs w:val="24"/>
        </w:rPr>
        <w:t>Коворкинг</w:t>
      </w:r>
      <w:proofErr w:type="spellEnd"/>
      <w:r w:rsidRPr="00DF08E4">
        <w:rPr>
          <w:rFonts w:ascii="Times New Roman" w:hAnsi="Times New Roman"/>
          <w:b/>
          <w:sz w:val="24"/>
          <w:szCs w:val="24"/>
        </w:rPr>
        <w:t xml:space="preserve"> зона «Сотрудничество» для работы детского самоуправления и волонтеров 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DF08E4">
        <w:lastRenderedPageBreak/>
        <w:t xml:space="preserve">предусматривает создание пространства для </w:t>
      </w:r>
      <w:r w:rsidRPr="00DF08E4">
        <w:rPr>
          <w:bCs/>
          <w:spacing w:val="-6"/>
        </w:rPr>
        <w:t xml:space="preserve">организации работы детского самоуправления и волонтеров, их консолидации, обмена опытом. Здесь будут проходить заседания Совета учащихся, лектории, просмотр </w:t>
      </w:r>
      <w:proofErr w:type="spellStart"/>
      <w:r w:rsidRPr="00DF08E4">
        <w:rPr>
          <w:bCs/>
          <w:spacing w:val="-6"/>
        </w:rPr>
        <w:t>онлайн-уроков</w:t>
      </w:r>
      <w:proofErr w:type="spellEnd"/>
      <w:r w:rsidRPr="00DF08E4">
        <w:rPr>
          <w:bCs/>
          <w:spacing w:val="-6"/>
        </w:rPr>
        <w:t xml:space="preserve"> «</w:t>
      </w:r>
      <w:proofErr w:type="spellStart"/>
      <w:r w:rsidRPr="00DF08E4">
        <w:rPr>
          <w:bCs/>
          <w:spacing w:val="-6"/>
        </w:rPr>
        <w:t>Проектория</w:t>
      </w:r>
      <w:proofErr w:type="spellEnd"/>
      <w:r w:rsidRPr="00DF08E4">
        <w:rPr>
          <w:bCs/>
          <w:spacing w:val="-6"/>
        </w:rPr>
        <w:t xml:space="preserve">», тематические тренинги, </w:t>
      </w:r>
      <w:proofErr w:type="spellStart"/>
      <w:r w:rsidRPr="00DF08E4">
        <w:rPr>
          <w:bCs/>
          <w:spacing w:val="-6"/>
        </w:rPr>
        <w:t>профориентационные</w:t>
      </w:r>
      <w:proofErr w:type="spellEnd"/>
      <w:r w:rsidRPr="00DF08E4">
        <w:rPr>
          <w:bCs/>
          <w:spacing w:val="-6"/>
        </w:rPr>
        <w:t xml:space="preserve"> встречи.</w:t>
      </w:r>
      <w:r w:rsidRPr="00DF08E4">
        <w:rPr>
          <w:color w:val="373737"/>
          <w:shd w:val="clear" w:color="auto" w:fill="FFFFFF"/>
        </w:rPr>
        <w:t xml:space="preserve"> Работа в </w:t>
      </w:r>
      <w:proofErr w:type="spellStart"/>
      <w:r w:rsidRPr="00DF08E4">
        <w:rPr>
          <w:color w:val="373737"/>
          <w:shd w:val="clear" w:color="auto" w:fill="FFFFFF"/>
        </w:rPr>
        <w:t>коворкинг</w:t>
      </w:r>
      <w:proofErr w:type="spellEnd"/>
      <w:r w:rsidRPr="00DF08E4">
        <w:rPr>
          <w:color w:val="373737"/>
          <w:shd w:val="clear" w:color="auto" w:fill="FFFFFF"/>
        </w:rPr>
        <w:t xml:space="preserve"> зоне будет проходить  во внеурочное время учащихся.</w:t>
      </w:r>
      <w:r w:rsidRPr="00DF08E4">
        <w:t xml:space="preserve"> 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DF08E4">
        <w:rPr>
          <w:bCs/>
          <w:spacing w:val="-6"/>
        </w:rPr>
        <w:t xml:space="preserve">Цель зоны: </w:t>
      </w:r>
      <w:r w:rsidRPr="00DF08E4">
        <w:rPr>
          <w:bCs/>
          <w:iCs/>
        </w:rPr>
        <w:t>Создание условий для самовыражения и самореализации обучающихся.</w:t>
      </w:r>
      <w:r w:rsidRPr="00DF08E4">
        <w:t xml:space="preserve"> </w:t>
      </w:r>
      <w:r w:rsidRPr="00DF08E4">
        <w:rPr>
          <w:bCs/>
          <w:spacing w:val="-6"/>
        </w:rPr>
        <w:t>Объединение обучающихся разных звеньев в одну команду для общения и творческого взаимодействия, координация работы детского самоуправления, что повысит мотивацию к сотрудничеству.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DF08E4">
        <w:t xml:space="preserve">Зона </w:t>
      </w:r>
      <w:r w:rsidRPr="00DF08E4">
        <w:rPr>
          <w:color w:val="000000"/>
        </w:rPr>
        <w:t xml:space="preserve">будет расположена в правом фойе 3 этажа и условно разбита на 2 зоны: презентационная и зона отдыха. В презентационной  зоне создаются условия для общения и коллективного творчества: круглый стол, стулья, экран, грифельная  доска, ноутбук, оргтехника, точки доступа в Интернет.  Рабочее пространство должно быть мобильным: можно </w:t>
      </w:r>
      <w:proofErr w:type="spellStart"/>
      <w:r w:rsidRPr="00DF08E4">
        <w:rPr>
          <w:color w:val="000000"/>
        </w:rPr>
        <w:t>обьединить</w:t>
      </w:r>
      <w:proofErr w:type="spellEnd"/>
      <w:r w:rsidRPr="00DF08E4">
        <w:rPr>
          <w:color w:val="000000"/>
        </w:rPr>
        <w:t xml:space="preserve"> столы в один овальный стол и заседать, советоваться,  готовить проекты, доклады, сообщения и т.д. На стенах написаны мотивационные лозунги. Презентационная часть будет оборудована проектором для публичных выступлений. В зоне отдыха школьники могут воспользоваться настольными играми, посмотреть фильмы, выступления, воспользоваться бесплатным Интернетом, либо просто отдохнуть и пообщаться.</w:t>
      </w:r>
    </w:p>
    <w:p w:rsidR="008644BB" w:rsidRPr="00DF08E4" w:rsidRDefault="008644BB" w:rsidP="008644BB">
      <w:pPr>
        <w:jc w:val="both"/>
        <w:rPr>
          <w:rFonts w:ascii="Times New Roman" w:hAnsi="Times New Roman"/>
          <w:i/>
          <w:sz w:val="24"/>
          <w:szCs w:val="24"/>
        </w:rPr>
      </w:pPr>
    </w:p>
    <w:p w:rsidR="008644BB" w:rsidRPr="00DF08E4" w:rsidRDefault="008644BB" w:rsidP="008644BB">
      <w:pPr>
        <w:jc w:val="both"/>
        <w:rPr>
          <w:rFonts w:ascii="Times New Roman" w:hAnsi="Times New Roman"/>
          <w:i/>
          <w:sz w:val="24"/>
          <w:szCs w:val="24"/>
        </w:rPr>
      </w:pPr>
      <w:r w:rsidRPr="00DF08E4">
        <w:rPr>
          <w:rFonts w:ascii="Times New Roman" w:hAnsi="Times New Roman"/>
          <w:i/>
          <w:sz w:val="24"/>
          <w:szCs w:val="24"/>
        </w:rPr>
        <w:t>Качественные показатели: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DF08E4">
        <w:t>- Практика совместной деятельности поможет воспитать лидерские качества, научит работать в команде, поможет найти единомышленников, выдвинуть свои идеи, тем самым будет способствовать формированию навыков 21 века; позволит создать атмосферу дружеского соперничества, взаимного уважения, сформирует командный дух;</w:t>
      </w:r>
    </w:p>
    <w:p w:rsidR="008644BB" w:rsidRPr="00DF08E4" w:rsidRDefault="008644BB" w:rsidP="008644BB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DF08E4">
        <w:rPr>
          <w:rFonts w:ascii="Times New Roman" w:hAnsi="Times New Roman"/>
          <w:bCs/>
          <w:iCs/>
          <w:sz w:val="24"/>
          <w:szCs w:val="24"/>
        </w:rPr>
        <w:t>- Укрепление и расширение связей с ученическими активами других школ, с социальными партнерами, предприятиями и организациями улуса и села.</w:t>
      </w:r>
    </w:p>
    <w:p w:rsidR="008644BB" w:rsidRPr="00DF08E4" w:rsidRDefault="008644BB" w:rsidP="008644BB">
      <w:pPr>
        <w:jc w:val="both"/>
        <w:rPr>
          <w:rFonts w:ascii="Times New Roman" w:hAnsi="Times New Roman"/>
          <w:b/>
          <w:sz w:val="24"/>
          <w:szCs w:val="24"/>
        </w:rPr>
      </w:pPr>
      <w:r w:rsidRPr="00DF08E4">
        <w:rPr>
          <w:rFonts w:ascii="Times New Roman" w:hAnsi="Times New Roman"/>
          <w:sz w:val="24"/>
          <w:szCs w:val="24"/>
        </w:rPr>
        <w:br/>
      </w:r>
      <w:proofErr w:type="spellStart"/>
      <w:r w:rsidRPr="00DF08E4">
        <w:rPr>
          <w:rFonts w:ascii="Times New Roman" w:hAnsi="Times New Roman"/>
          <w:b/>
          <w:sz w:val="24"/>
          <w:szCs w:val="24"/>
        </w:rPr>
        <w:t>Коворкинг</w:t>
      </w:r>
      <w:proofErr w:type="spellEnd"/>
      <w:r w:rsidRPr="00DF08E4">
        <w:rPr>
          <w:rFonts w:ascii="Times New Roman" w:hAnsi="Times New Roman"/>
          <w:b/>
          <w:sz w:val="24"/>
          <w:szCs w:val="24"/>
        </w:rPr>
        <w:t xml:space="preserve"> зона «Творчество» </w:t>
      </w:r>
      <w:r w:rsidRPr="00DF08E4">
        <w:rPr>
          <w:rFonts w:ascii="Times New Roman" w:hAnsi="Times New Roman"/>
          <w:color w:val="000000"/>
          <w:sz w:val="24"/>
          <w:szCs w:val="24"/>
        </w:rPr>
        <w:t>предусматривает создание особого образовательного пространства для одарённых и талантливых учащихся, для обучения в сотрудничестве, взаимодействии, для развития способностей обучающихся. Помимо комфортного места для учебы, здесь будут созданы возможности для общения, для творчества,  для отдыха, что может стать одним из ресурсов повышения качества обучения учащихся.</w:t>
      </w:r>
    </w:p>
    <w:p w:rsidR="008644BB" w:rsidRPr="00DF08E4" w:rsidRDefault="008644BB" w:rsidP="008644BB">
      <w:pPr>
        <w:spacing w:after="0"/>
        <w:jc w:val="both"/>
        <w:rPr>
          <w:rStyle w:val="apple-converted-space"/>
          <w:rFonts w:ascii="Times New Roman" w:eastAsia="Times New Roman" w:hAnsi="Times New Roman"/>
          <w:color w:val="000000"/>
          <w:sz w:val="24"/>
          <w:szCs w:val="24"/>
        </w:rPr>
      </w:pPr>
      <w:r w:rsidRPr="00DF08E4">
        <w:rPr>
          <w:rFonts w:ascii="Times New Roman" w:eastAsia="Times New Roman" w:hAnsi="Times New Roman"/>
          <w:color w:val="000000"/>
          <w:sz w:val="24"/>
          <w:szCs w:val="24"/>
        </w:rPr>
        <w:t xml:space="preserve">Цель зоны </w:t>
      </w:r>
      <w:r w:rsidRPr="00DF08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помочь детям нашей школы </w:t>
      </w:r>
      <w:r w:rsidRPr="00DF08E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найти и развить в себе способности к творчеству, научить их взаимодействовать с окружающими в процессе изобразительной, художественной, деятельности. 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DF08E4">
        <w:t>Зону можно разделить на 2 мастерских:</w:t>
      </w:r>
    </w:p>
    <w:p w:rsidR="008644BB" w:rsidRPr="00DF08E4" w:rsidRDefault="008644BB" w:rsidP="008644BB">
      <w:pPr>
        <w:pStyle w:val="ad"/>
        <w:numPr>
          <w:ilvl w:val="0"/>
          <w:numId w:val="30"/>
        </w:numPr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F08E4">
        <w:rPr>
          <w:rFonts w:ascii="Times New Roman" w:hAnsi="Times New Roman"/>
          <w:sz w:val="24"/>
          <w:szCs w:val="24"/>
        </w:rPr>
        <w:t xml:space="preserve">Мастерская  изобразительного искусства </w:t>
      </w:r>
    </w:p>
    <w:p w:rsidR="008644BB" w:rsidRPr="00DF08E4" w:rsidRDefault="008644BB" w:rsidP="008644BB">
      <w:pPr>
        <w:pStyle w:val="ad"/>
        <w:numPr>
          <w:ilvl w:val="0"/>
          <w:numId w:val="30"/>
        </w:numPr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DF08E4">
        <w:rPr>
          <w:rFonts w:ascii="Times New Roman" w:hAnsi="Times New Roman"/>
          <w:sz w:val="24"/>
          <w:szCs w:val="24"/>
        </w:rPr>
        <w:t xml:space="preserve">Мастерская   архитектурно-художественного  творчества </w:t>
      </w:r>
    </w:p>
    <w:p w:rsidR="008644BB" w:rsidRPr="00DF08E4" w:rsidRDefault="008644BB" w:rsidP="008644BB">
      <w:pPr>
        <w:widowControl w:val="0"/>
        <w:suppressAutoHyphens/>
        <w:spacing w:after="0"/>
        <w:ind w:left="-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DF08E4">
        <w:rPr>
          <w:rFonts w:ascii="Times New Roman" w:eastAsia="Times New Roman" w:hAnsi="Times New Roman"/>
          <w:color w:val="000000"/>
          <w:sz w:val="24"/>
          <w:szCs w:val="24"/>
        </w:rPr>
        <w:t xml:space="preserve">Цель </w:t>
      </w:r>
      <w:r w:rsidRPr="00DF08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зон</w:t>
      </w:r>
      <w:proofErr w:type="gramStart"/>
      <w:r w:rsidRPr="00DF08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ы-</w:t>
      </w:r>
      <w:proofErr w:type="gramEnd"/>
      <w:r w:rsidRPr="00DF08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</w:t>
      </w:r>
      <w:r w:rsidRPr="00DF08E4">
        <w:rPr>
          <w:rFonts w:ascii="Times New Roman" w:eastAsia="Times New Roman" w:hAnsi="Times New Roman"/>
          <w:color w:val="000000"/>
          <w:sz w:val="24"/>
          <w:szCs w:val="24"/>
        </w:rPr>
        <w:t>оздание пространства для общения и творческого сотрудничества педагогов, учащихся и  родителей.  Продвижение, развитие архитектурно-художественного творчества и объединение в едином пространстве юных художников и архитекторов, как фактор, способствующий их саморазвитию и успешной самореализации в обществе.</w:t>
      </w:r>
    </w:p>
    <w:p w:rsidR="008644BB" w:rsidRPr="00DF08E4" w:rsidRDefault="008644BB" w:rsidP="008644BB">
      <w:pPr>
        <w:spacing w:after="0"/>
        <w:ind w:left="-284" w:right="138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DF08E4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Качественные показатели:</w:t>
      </w:r>
    </w:p>
    <w:p w:rsidR="008644BB" w:rsidRPr="00DF08E4" w:rsidRDefault="008644BB" w:rsidP="008644BB">
      <w:pPr>
        <w:pStyle w:val="ad"/>
        <w:numPr>
          <w:ilvl w:val="0"/>
          <w:numId w:val="29"/>
        </w:numPr>
        <w:spacing w:after="0"/>
        <w:ind w:left="-284" w:right="138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F08E4">
        <w:rPr>
          <w:rFonts w:ascii="Times New Roman" w:hAnsi="Times New Roman"/>
          <w:color w:val="000000"/>
          <w:sz w:val="24"/>
          <w:szCs w:val="24"/>
        </w:rPr>
        <w:lastRenderedPageBreak/>
        <w:t>Организация различных семейных и персональных   выставок рисунков, архитектурных композиций.</w:t>
      </w:r>
    </w:p>
    <w:p w:rsidR="008644BB" w:rsidRPr="00DF08E4" w:rsidRDefault="008644BB" w:rsidP="008644BB">
      <w:pPr>
        <w:pStyle w:val="ad"/>
        <w:numPr>
          <w:ilvl w:val="0"/>
          <w:numId w:val="29"/>
        </w:numPr>
        <w:spacing w:after="0"/>
        <w:ind w:left="-284" w:right="138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F08E4">
        <w:rPr>
          <w:rFonts w:ascii="Times New Roman" w:hAnsi="Times New Roman"/>
          <w:color w:val="000000"/>
          <w:sz w:val="24"/>
          <w:szCs w:val="24"/>
        </w:rPr>
        <w:t>Проведение  на зоне мастер-классов, встреч с творческими людьми.</w:t>
      </w:r>
    </w:p>
    <w:p w:rsidR="008644BB" w:rsidRPr="00DF08E4" w:rsidRDefault="008644BB" w:rsidP="008644BB">
      <w:pPr>
        <w:pStyle w:val="ad"/>
        <w:numPr>
          <w:ilvl w:val="0"/>
          <w:numId w:val="29"/>
        </w:numPr>
        <w:spacing w:after="0"/>
        <w:ind w:left="-284" w:right="138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DF08E4">
        <w:rPr>
          <w:rFonts w:ascii="Times New Roman" w:hAnsi="Times New Roman"/>
          <w:color w:val="000000"/>
          <w:sz w:val="24"/>
          <w:szCs w:val="24"/>
        </w:rPr>
        <w:t>Укрепление связей с деятелями культуры и искусства улуса и республики.</w:t>
      </w:r>
    </w:p>
    <w:p w:rsidR="008644BB" w:rsidRPr="00DF08E4" w:rsidRDefault="008644BB" w:rsidP="008644BB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DF08E4">
        <w:rPr>
          <w:rFonts w:ascii="Times New Roman" w:eastAsia="Times New Roman" w:hAnsi="Times New Roman"/>
          <w:color w:val="000000"/>
          <w:sz w:val="24"/>
          <w:szCs w:val="24"/>
        </w:rPr>
        <w:t>Реализация данного проекта предусматривает раскрытие творч</w:t>
      </w:r>
      <w:r w:rsidRPr="00DF08E4">
        <w:rPr>
          <w:rFonts w:ascii="Times New Roman" w:hAnsi="Times New Roman"/>
          <w:color w:val="000000"/>
          <w:sz w:val="24"/>
          <w:szCs w:val="24"/>
        </w:rPr>
        <w:t>еского потенциала учащихся</w:t>
      </w:r>
      <w:proofErr w:type="gramStart"/>
      <w:r w:rsidRPr="00DF08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08E4">
        <w:rPr>
          <w:rFonts w:ascii="Times New Roman" w:eastAsia="Times New Roman" w:hAnsi="Times New Roman"/>
          <w:color w:val="000000"/>
          <w:sz w:val="24"/>
          <w:szCs w:val="24"/>
        </w:rPr>
        <w:t>,</w:t>
      </w:r>
      <w:proofErr w:type="gramEnd"/>
      <w:r w:rsidRPr="00DF08E4">
        <w:rPr>
          <w:rFonts w:ascii="Times New Roman" w:eastAsia="Times New Roman" w:hAnsi="Times New Roman"/>
          <w:color w:val="000000"/>
          <w:sz w:val="24"/>
          <w:szCs w:val="24"/>
        </w:rPr>
        <w:t xml:space="preserve"> поддержку перспективных начинаний и творческих инициатив.</w:t>
      </w: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proofErr w:type="spellStart"/>
      <w:r w:rsidRPr="00DF08E4">
        <w:rPr>
          <w:b/>
          <w:color w:val="000000"/>
        </w:rPr>
        <w:t>Коворкинг-зона</w:t>
      </w:r>
      <w:proofErr w:type="spellEnd"/>
      <w:r w:rsidRPr="00DF08E4">
        <w:rPr>
          <w:b/>
          <w:color w:val="000000"/>
        </w:rPr>
        <w:t xml:space="preserve"> «Игры предков» </w:t>
      </w:r>
      <w:r w:rsidRPr="00DF08E4">
        <w:rPr>
          <w:color w:val="000000"/>
        </w:rPr>
        <w:t xml:space="preserve">предусматривает создание пространства для отдыха, общения детей и родителей, для работы с детьми с ОВЗ и инвалидами, одаренными детьми, </w:t>
      </w:r>
      <w:r w:rsidRPr="00DF08E4">
        <w:t xml:space="preserve"> чтобы стимулировать и способствовать их развитию, расширять базу познавательных интересов и интеллектуальных умений.</w:t>
      </w:r>
      <w:r w:rsidRPr="00DF08E4">
        <w:rPr>
          <w:color w:val="000000"/>
        </w:rPr>
        <w:t> В</w:t>
      </w:r>
      <w:r w:rsidRPr="00DF08E4">
        <w:t xml:space="preserve">ключает различного рода психолого-педагогические занятия, тренинги, настольные национальные игры, игра в шашки и шахматы во время перемен и во внеурочное время, проведения занятий дополнительного образования.  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  <w:r w:rsidRPr="00DF08E4">
        <w:t xml:space="preserve"> В данной зоне </w:t>
      </w:r>
      <w:r>
        <w:t xml:space="preserve">дети и взрослые могут смотреть </w:t>
      </w:r>
      <w:r w:rsidRPr="00DF08E4">
        <w:t>телепередачи на якутском языке, играть в игры «</w:t>
      </w:r>
      <w:proofErr w:type="spellStart"/>
      <w:r w:rsidRPr="00DF08E4">
        <w:t>хабылык</w:t>
      </w:r>
      <w:proofErr w:type="spellEnd"/>
      <w:r w:rsidRPr="00DF08E4">
        <w:t>», «</w:t>
      </w:r>
      <w:proofErr w:type="spellStart"/>
      <w:r w:rsidRPr="00DF08E4">
        <w:t>хаамыска</w:t>
      </w:r>
      <w:proofErr w:type="spellEnd"/>
      <w:r w:rsidRPr="00DF08E4">
        <w:t xml:space="preserve">», в шашки, шахматы, фотографироваться, общаться. Здесь могут проходить встречи с известными якутскими спортсменами, чемпионами настольных игр, проходить Дни </w:t>
      </w:r>
      <w:proofErr w:type="spellStart"/>
      <w:r w:rsidRPr="00DF08E4">
        <w:t>хабылыка</w:t>
      </w:r>
      <w:proofErr w:type="spellEnd"/>
      <w:r w:rsidRPr="00DF08E4">
        <w:t>, выставки якутских изделий, занятия фольклорного кружка.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  <w:r w:rsidRPr="00DF08E4">
        <w:t>Зона будет расположена в среднем фойе 3 этажа, где будут стоять столы и стулья для настольных игр, экран и проектор с ноутбуком для презентационных материалов, просмотра программ на якутском языке и зона отдыха вдоль окон с мягкими подушками для отдыха и общения.</w:t>
      </w:r>
    </w:p>
    <w:p w:rsidR="008644BB" w:rsidRPr="00DF08E4" w:rsidRDefault="008644BB" w:rsidP="008644BB">
      <w:pPr>
        <w:pStyle w:val="a3"/>
        <w:spacing w:before="0" w:beforeAutospacing="0" w:after="0" w:afterAutospacing="0" w:line="276" w:lineRule="auto"/>
        <w:jc w:val="both"/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293936" w:rsidRDefault="00293936" w:rsidP="00293936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</w:rPr>
      </w:pPr>
      <w:r>
        <w:rPr>
          <w:b/>
        </w:rPr>
        <w:lastRenderedPageBreak/>
        <w:t>Приложение №2</w:t>
      </w:r>
    </w:p>
    <w:p w:rsidR="00C179E6" w:rsidRPr="00C179E6" w:rsidRDefault="00C179E6" w:rsidP="00C179E6">
      <w:pPr>
        <w:rPr>
          <w:rFonts w:ascii="Times New Roman" w:hAnsi="Times New Roman"/>
          <w:b/>
          <w:sz w:val="28"/>
          <w:szCs w:val="28"/>
        </w:rPr>
      </w:pPr>
      <w:r w:rsidRPr="00C179E6">
        <w:rPr>
          <w:rFonts w:ascii="Times New Roman" w:hAnsi="Times New Roman"/>
          <w:b/>
          <w:sz w:val="28"/>
          <w:szCs w:val="28"/>
        </w:rPr>
        <w:t xml:space="preserve">      Система внеурочной деятельности и дополнительного образования</w:t>
      </w:r>
    </w:p>
    <w:p w:rsidR="00C179E6" w:rsidRPr="007828CE" w:rsidRDefault="00C179E6" w:rsidP="00C17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>В</w:t>
      </w:r>
      <w:r w:rsidRPr="007828CE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 настоящее время главной целью системы</w:t>
      </w:r>
      <w:r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 внеурочной деятельности и </w:t>
      </w:r>
      <w:r w:rsidRPr="007828CE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 дополнительного образования становится создание инновационных площадок и парков, где каждый обучающийся сможет проявить и развить свои способности.</w:t>
      </w:r>
    </w:p>
    <w:p w:rsidR="00C179E6" w:rsidRDefault="00C179E6" w:rsidP="00C179E6"/>
    <w:p w:rsidR="00C179E6" w:rsidRDefault="00C179E6" w:rsidP="00C179E6">
      <w:r>
        <w:rPr>
          <w:noProof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1" name="Рисунок 1" descr="https://ds02.infourok.ru/uploads/ex/0784/00067023-b00dd63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784/00067023-b00dd63c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Default="00C179E6" w:rsidP="00C179E6"/>
    <w:p w:rsidR="00C179E6" w:rsidRDefault="00C179E6" w:rsidP="00C179E6">
      <w:r>
        <w:rPr>
          <w:noProof/>
          <w:lang w:eastAsia="ru-RU"/>
        </w:rPr>
        <w:lastRenderedPageBreak/>
        <w:drawing>
          <wp:inline distT="0" distB="0" distL="0" distR="0">
            <wp:extent cx="5940425" cy="3343094"/>
            <wp:effectExtent l="19050" t="0" r="3175" b="0"/>
            <wp:docPr id="4" name="Рисунок 4" descr="https://ds04.infourok.ru/uploads/ex/0b5e/0010e7c5-8c80486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5e/0010e7c5-8c804867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Default="00C179E6" w:rsidP="00C179E6"/>
    <w:p w:rsidR="00C179E6" w:rsidRDefault="00C179E6" w:rsidP="00C179E6">
      <w:r>
        <w:rPr>
          <w:noProof/>
          <w:lang w:eastAsia="ru-RU"/>
        </w:rPr>
        <w:drawing>
          <wp:inline distT="0" distB="0" distL="0" distR="0">
            <wp:extent cx="5940425" cy="4457640"/>
            <wp:effectExtent l="19050" t="0" r="3175" b="0"/>
            <wp:docPr id="7" name="Рисунок 7" descr="Структура инновационной модели внеурочной деятельности Деятельность по разра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а инновационной модели внеурочной деятельности Деятельность по разраб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Default="00C179E6" w:rsidP="00C179E6"/>
    <w:p w:rsidR="00C179E6" w:rsidRDefault="00C179E6" w:rsidP="00C179E6"/>
    <w:p w:rsidR="00C179E6" w:rsidRDefault="00C179E6" w:rsidP="00C179E6"/>
    <w:p w:rsidR="00C179E6" w:rsidRDefault="00C179E6" w:rsidP="00C179E6">
      <w:r>
        <w:t>Внеурочн</w:t>
      </w:r>
      <w:r w:rsidR="00AE44D7">
        <w:t>а</w:t>
      </w:r>
      <w:r>
        <w:t>я деятельность:</w:t>
      </w:r>
    </w:p>
    <w:p w:rsidR="00C179E6" w:rsidRDefault="00C179E6" w:rsidP="00C179E6">
      <w:r>
        <w:rPr>
          <w:noProof/>
          <w:lang w:eastAsia="ru-RU"/>
        </w:rPr>
        <w:drawing>
          <wp:inline distT="0" distB="0" distL="0" distR="0">
            <wp:extent cx="4809803" cy="3421294"/>
            <wp:effectExtent l="19050" t="0" r="0" b="0"/>
            <wp:docPr id="2" name="Рисунок 1" descr="http://900igr.net/up/datas/234086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34086/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42" t="17742" r="10569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03" cy="342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Default="00C179E6" w:rsidP="00C179E6"/>
    <w:p w:rsidR="00C179E6" w:rsidRDefault="00C179E6" w:rsidP="00C179E6"/>
    <w:p w:rsidR="00C179E6" w:rsidRDefault="00C179E6" w:rsidP="00C179E6"/>
    <w:p w:rsidR="00293936" w:rsidRPr="00DF08E4" w:rsidRDefault="00293936" w:rsidP="0029393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Pr="00DF08E4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8644BB" w:rsidRDefault="008644BB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C179E6" w:rsidRDefault="00C179E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C179E6" w:rsidRDefault="00C179E6" w:rsidP="008644B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</w:p>
    <w:p w:rsidR="00C179E6" w:rsidRDefault="00C179E6" w:rsidP="00C179E6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</w:rPr>
      </w:pPr>
      <w:r>
        <w:rPr>
          <w:b/>
        </w:rPr>
        <w:lastRenderedPageBreak/>
        <w:t>Приложение №3</w:t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/>
          <w:b/>
          <w:color w:val="FFFFFF"/>
          <w:kern w:val="36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/>
          <w:color w:val="FFFFFF"/>
          <w:kern w:val="36"/>
          <w:sz w:val="28"/>
          <w:szCs w:val="28"/>
          <w:lang w:eastAsia="ru-RU"/>
        </w:rPr>
        <w:t xml:space="preserve">ОБРАЗОВАТЕЛЬНЫЙ </w:t>
      </w:r>
      <w:r w:rsidRPr="00C65BB6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Классы </w:t>
      </w:r>
      <w:proofErr w:type="gramStart"/>
      <w:r w:rsidRPr="00C65BB6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–л</w:t>
      </w:r>
      <w:proofErr w:type="gramEnd"/>
      <w:r w:rsidRPr="00C65BB6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аборатории </w:t>
      </w:r>
      <w:r w:rsidRPr="00C65BB6">
        <w:rPr>
          <w:rFonts w:ascii="Times New Roman" w:eastAsia="Times New Roman" w:hAnsi="Times New Roman"/>
          <w:b/>
          <w:color w:val="FFFFFF"/>
          <w:kern w:val="36"/>
          <w:sz w:val="28"/>
          <w:szCs w:val="28"/>
          <w:lang w:eastAsia="ru-RU"/>
        </w:rPr>
        <w:t xml:space="preserve"> ФИЗИКЕ</w:t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/>
          <w:color w:val="FFFFFF"/>
          <w:kern w:val="36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Cs/>
          <w:color w:val="FFFFFF"/>
          <w:kern w:val="36"/>
          <w:sz w:val="28"/>
          <w:szCs w:val="28"/>
          <w:lang w:eastAsia="ru-RU"/>
        </w:rPr>
        <w:t>"ЕКАТЕЛЬНАЯ РЕАЛЬНОСТЬ"</w:t>
      </w:r>
    </w:p>
    <w:p w:rsidR="00C179E6" w:rsidRPr="00C65BB6" w:rsidRDefault="00C179E6" w:rsidP="00C179E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/>
          <w:color w:val="333333"/>
          <w:sz w:val="28"/>
          <w:szCs w:val="28"/>
          <w:u w:val="single"/>
          <w:lang w:eastAsia="ru-RU"/>
        </w:rPr>
        <w:t>Цифровое интерактивное методическое пособие для изучения физики</w:t>
      </w:r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3960" cy="5178425"/>
            <wp:effectExtent l="19050" t="0" r="0" b="0"/>
            <wp:docPr id="3" name="Рисунок 4" descr="https://funreality.ru/upload/landing/9a6/9a644e7ee132c84883e566814c61d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reality.ru/upload/landing/9a6/9a644e7ee132c84883e566814c61d9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</w:t>
      </w:r>
      <w:r w:rsidRPr="00C65BB6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>с повышенным уровнем вовлечения в учебный процесс за счет технологий дополненной реальности, трехмерной графики и 3D-стереоскопии.</w:t>
      </w:r>
    </w:p>
    <w:p w:rsidR="00C179E6" w:rsidRPr="00C65BB6" w:rsidRDefault="00C179E6" w:rsidP="00C179E6">
      <w:pPr>
        <w:pStyle w:val="2"/>
        <w:shd w:val="clear" w:color="auto" w:fill="FAFAFA"/>
        <w:spacing w:before="0"/>
        <w:jc w:val="center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color w:val="333333"/>
          <w:sz w:val="28"/>
          <w:szCs w:val="28"/>
        </w:rPr>
        <w:t>КОМУ ПОДХОДИТ</w:t>
      </w:r>
    </w:p>
    <w:p w:rsidR="00C179E6" w:rsidRPr="00C65BB6" w:rsidRDefault="00C179E6" w:rsidP="00C179E6">
      <w:pPr>
        <w:pStyle w:val="a3"/>
        <w:shd w:val="clear" w:color="auto" w:fill="FAFAFA"/>
        <w:spacing w:before="0" w:beforeAutospacing="0"/>
        <w:jc w:val="center"/>
        <w:rPr>
          <w:color w:val="000000"/>
          <w:sz w:val="28"/>
          <w:szCs w:val="28"/>
        </w:rPr>
      </w:pPr>
      <w:r w:rsidRPr="00C65BB6">
        <w:rPr>
          <w:color w:val="000000"/>
          <w:sz w:val="28"/>
          <w:szCs w:val="28"/>
        </w:rPr>
        <w:t>Продукт подходит для преподавателей общеобразовательных, профессиональных и специализированных учебных заведений, учеников, родителей, репетиторов, детских педагогов, аниматоров, людей с ограниченными возможностями - для личного использования и для подготовки к ЕГЭ.</w:t>
      </w:r>
    </w:p>
    <w:p w:rsidR="00C179E6" w:rsidRPr="00C65BB6" w:rsidRDefault="00C179E6" w:rsidP="00C179E6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C65BB6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Работа с комплексом может быть организована как на вновь поставляемом, так и на уже имеющемся в школе оборудовании, таком как интерактивные доски, персональные компьютеры, ноутбуки, мобильные устройства и планшеты, 3D-классы, классы информатики, телевизоры и проекторы.</w:t>
      </w:r>
    </w:p>
    <w:p w:rsidR="00C179E6" w:rsidRPr="00C65BB6" w:rsidRDefault="00C179E6" w:rsidP="00C179E6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811905" cy="2558415"/>
            <wp:effectExtent l="19050" t="0" r="0" b="0"/>
            <wp:docPr id="5" name="Рисунок 7" descr="https://funreality.ru/upload/landing/bff/bff62658434d6e06d0848dbd3d028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reality.ru/upload/landing/bff/bff62658434d6e06d0848dbd3d028e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Pr="00C65BB6" w:rsidRDefault="00C179E6" w:rsidP="00C179E6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color w:val="333333"/>
          <w:sz w:val="28"/>
          <w:szCs w:val="28"/>
        </w:rPr>
        <w:t>ПРИМЕНЕНИЕ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C65BB6">
        <w:rPr>
          <w:color w:val="000000"/>
          <w:sz w:val="28"/>
          <w:szCs w:val="28"/>
        </w:rPr>
        <w:t>На экране электронного устройства, интерактивной доске или в свете школьного проектора, эксперименты обретают новый увлекательный формат, а ученики становятся непосредственными их участниками, изучая физические процессы и выполняя задания в трехмерном виде.</w:t>
      </w:r>
    </w:p>
    <w:p w:rsidR="00C179E6" w:rsidRPr="00C65BB6" w:rsidRDefault="00C179E6" w:rsidP="00C179E6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color w:val="333333"/>
          <w:sz w:val="28"/>
          <w:szCs w:val="28"/>
        </w:rPr>
        <w:t>ЧТО ВКЛЮЧАЕТ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/>
        <w:jc w:val="center"/>
        <w:rPr>
          <w:sz w:val="28"/>
          <w:szCs w:val="28"/>
        </w:rPr>
      </w:pPr>
      <w:r w:rsidRPr="00C65BB6">
        <w:rPr>
          <w:sz w:val="28"/>
          <w:szCs w:val="28"/>
        </w:rPr>
        <w:t>С методической стороны в комплексе реализовано более 100 демонстраций и виртуальных лабораторных работ по ключевым темам школьного курса физики, в которых используется более 300 интерактивных анимированных 3D моделей.</w:t>
      </w:r>
    </w:p>
    <w:p w:rsidR="00C179E6" w:rsidRPr="00C65BB6" w:rsidRDefault="00C179E6" w:rsidP="00C179E6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color w:val="333333"/>
          <w:sz w:val="28"/>
          <w:szCs w:val="28"/>
        </w:rPr>
        <w:t>МОБИЛЬНЫЙ</w:t>
      </w:r>
      <w:r w:rsidRPr="00C65BB6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 КОМПЛЕКС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 xml:space="preserve">На базе комплекса реализована возможность организации мобильных рабочих мест для самостоятельного изучения материалов </w:t>
      </w:r>
      <w:proofErr w:type="gramStart"/>
      <w:r w:rsidRPr="00C65BB6">
        <w:rPr>
          <w:color w:val="333333"/>
          <w:sz w:val="28"/>
          <w:szCs w:val="28"/>
        </w:rPr>
        <w:t>учениками</w:t>
      </w:r>
      <w:proofErr w:type="gramEnd"/>
      <w:r w:rsidRPr="00C65BB6">
        <w:rPr>
          <w:color w:val="333333"/>
          <w:sz w:val="28"/>
          <w:szCs w:val="28"/>
        </w:rPr>
        <w:t xml:space="preserve"> как в классах, так и дома, используя заранее подготовленную метку дополненной реальности.</w:t>
      </w:r>
      <w:r w:rsidRPr="00C65BB6">
        <w:rPr>
          <w:color w:val="333333"/>
          <w:sz w:val="28"/>
          <w:szCs w:val="28"/>
        </w:rPr>
        <w:br/>
      </w:r>
      <w:r w:rsidRPr="00C65BB6">
        <w:rPr>
          <w:color w:val="333333"/>
          <w:sz w:val="28"/>
          <w:szCs w:val="28"/>
        </w:rPr>
        <w:br/>
        <w:t>Использование мобильных устройств и дополненной реальности дает повышенный визуальный эффект и большую свободу действий при рассмотрении виртуальных объектов.</w:t>
      </w:r>
    </w:p>
    <w:p w:rsidR="00C179E6" w:rsidRPr="00C65BB6" w:rsidRDefault="00C179E6" w:rsidP="00C179E6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8856"/>
            <wp:effectExtent l="19050" t="0" r="3175" b="0"/>
            <wp:docPr id="10" name="Рисунок 10" descr="http://funreality.ru/upload/landing/591/5910f705279957dba01dc0966efc12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reality.ru/upload/landing/591/5910f705279957dba01dc0966efc12e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BB6">
        <w:rPr>
          <w:rFonts w:ascii="Times New Roman" w:hAnsi="Times New Roman" w:cs="Times New Roman"/>
          <w:b w:val="0"/>
          <w:color w:val="333333"/>
          <w:sz w:val="28"/>
          <w:szCs w:val="28"/>
        </w:rPr>
        <w:t>ОСОБЕННОСТИ </w:t>
      </w:r>
      <w:r w:rsidRPr="00C65BB6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КОМПЛЕКСА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C65BB6">
        <w:rPr>
          <w:color w:val="000000"/>
          <w:sz w:val="28"/>
          <w:szCs w:val="28"/>
        </w:rPr>
        <w:t xml:space="preserve">Комплекс позволяет значительно повысить интерес современных школьников к изучению естественных наук благодаря применяемым передовым </w:t>
      </w:r>
      <w:proofErr w:type="spellStart"/>
      <w:r w:rsidRPr="00C65BB6">
        <w:rPr>
          <w:color w:val="000000"/>
          <w:sz w:val="28"/>
          <w:szCs w:val="28"/>
        </w:rPr>
        <w:t>мультимедийным</w:t>
      </w:r>
      <w:proofErr w:type="spellEnd"/>
      <w:r w:rsidRPr="00C65BB6">
        <w:rPr>
          <w:color w:val="000000"/>
          <w:sz w:val="28"/>
          <w:szCs w:val="28"/>
        </w:rPr>
        <w:t xml:space="preserve"> технологиям, дающим возможность «оживить» и представить в наглядном виде самые сложные темы школьного курса физики с использованием практически любого современного компьютера, планшета или смартфона.</w:t>
      </w:r>
    </w:p>
    <w:p w:rsidR="00C179E6" w:rsidRPr="00C65BB6" w:rsidRDefault="00C179E6" w:rsidP="00C179E6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5B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8683" cy="2948683"/>
            <wp:effectExtent l="19050" t="0" r="4067" b="0"/>
            <wp:docPr id="6" name="Рисунок 1" descr="https://funreality.ru/upload/landing/8c4/8c404eb34d542467a8c8a87520620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reality.ru/upload/landing/8c4/8c404eb34d542467a8c8a875206207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90" cy="29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Pr="00C65BB6" w:rsidRDefault="00C179E6" w:rsidP="00C179E6">
      <w:pP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C65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Образовательный комплекс по физике</w:t>
      </w:r>
      <w:r w:rsidRPr="00C65BB6">
        <w:rPr>
          <w:rFonts w:ascii="Times New Roman" w:hAnsi="Times New Roman"/>
          <w:color w:val="000000"/>
          <w:sz w:val="28"/>
          <w:szCs w:val="28"/>
        </w:rPr>
        <w:br/>
      </w:r>
      <w:r w:rsidRPr="00C65B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«Увлекательная реальность»</w:t>
      </w:r>
      <w:r w:rsidRPr="00C65BB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с дополненной реальностью</w:t>
      </w:r>
    </w:p>
    <w:p w:rsidR="00C179E6" w:rsidRPr="00C65BB6" w:rsidRDefault="00C179E6" w:rsidP="00C179E6">
      <w:pPr>
        <w:numPr>
          <w:ilvl w:val="0"/>
          <w:numId w:val="3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Лицензия </w:t>
      </w: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до 20 рабочих мест</w:t>
      </w:r>
    </w:p>
    <w:p w:rsidR="00C179E6" w:rsidRPr="00C65BB6" w:rsidRDefault="00C179E6" w:rsidP="00C179E6">
      <w:pPr>
        <w:numPr>
          <w:ilvl w:val="0"/>
          <w:numId w:val="3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lastRenderedPageBreak/>
        <w:t>Комплект маркеров</w:t>
      </w:r>
    </w:p>
    <w:p w:rsidR="00C179E6" w:rsidRPr="00C65BB6" w:rsidRDefault="00C179E6" w:rsidP="00C179E6">
      <w:pPr>
        <w:numPr>
          <w:ilvl w:val="0"/>
          <w:numId w:val="3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Сопроводительные материалы</w:t>
      </w:r>
    </w:p>
    <w:p w:rsidR="00C179E6" w:rsidRPr="00C65BB6" w:rsidRDefault="00C179E6" w:rsidP="00C179E6">
      <w:pPr>
        <w:numPr>
          <w:ilvl w:val="0"/>
          <w:numId w:val="3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Версия </w:t>
      </w: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Windows</w:t>
      </w:r>
      <w:proofErr w:type="spellEnd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и </w:t>
      </w:r>
      <w:proofErr w:type="spellStart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Android</w:t>
      </w:r>
      <w:proofErr w:type="spellEnd"/>
    </w:p>
    <w:p w:rsidR="00C179E6" w:rsidRPr="00C65BB6" w:rsidRDefault="00C179E6" w:rsidP="00C179E6">
      <w:pPr>
        <w:numPr>
          <w:ilvl w:val="0"/>
          <w:numId w:val="3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Обновление и поддержка 1 год</w:t>
      </w:r>
    </w:p>
    <w:p w:rsidR="00C179E6" w:rsidRPr="00C65BB6" w:rsidRDefault="00C179E6" w:rsidP="00C179E6">
      <w:pPr>
        <w:spacing w:after="100" w:afterAutospacing="1" w:line="240" w:lineRule="auto"/>
        <w:jc w:val="center"/>
        <w:rPr>
          <w:rFonts w:ascii="Times New Roman" w:eastAsia="Times New Roman" w:hAnsi="Times New Roman"/>
          <w:color w:val="3949A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949A0"/>
          <w:sz w:val="28"/>
          <w:szCs w:val="28"/>
          <w:lang w:eastAsia="ru-RU"/>
        </w:rPr>
        <w:t>14 900₽</w:t>
      </w: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Коробочная</w:t>
      </w:r>
    </w:p>
    <w:p w:rsidR="00C179E6" w:rsidRPr="00C65BB6" w:rsidRDefault="00C179E6" w:rsidP="00C179E6">
      <w:pPr>
        <w:spacing w:after="100" w:afterAutospacing="1" w:line="240" w:lineRule="auto"/>
        <w:jc w:val="center"/>
        <w:rPr>
          <w:rFonts w:ascii="Times New Roman" w:eastAsia="Times New Roman" w:hAnsi="Times New Roman"/>
          <w:color w:val="3949A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949A0"/>
          <w:sz w:val="28"/>
          <w:szCs w:val="28"/>
          <w:lang w:eastAsia="ru-RU"/>
        </w:rPr>
        <w:t>12 650₽</w:t>
      </w: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Электронная</w:t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СТОИМОСТЬ </w:t>
      </w: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КОМПЛЕКСА</w:t>
      </w: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Образовательный комплекс по физике</w:t>
      </w: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«Увлекательная реальность»  без дополненной реальности</w:t>
      </w:r>
    </w:p>
    <w:p w:rsidR="00C179E6" w:rsidRPr="00C65BB6" w:rsidRDefault="00C179E6" w:rsidP="00C179E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Лицензия </w:t>
      </w: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до 40 рабочих мест</w:t>
      </w:r>
    </w:p>
    <w:p w:rsidR="00C179E6" w:rsidRPr="00C65BB6" w:rsidRDefault="00C179E6" w:rsidP="00C179E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Сопроводительные материалы</w:t>
      </w:r>
    </w:p>
    <w:p w:rsidR="00C179E6" w:rsidRPr="00C65BB6" w:rsidRDefault="00C179E6" w:rsidP="00C179E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Версия </w:t>
      </w:r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для </w:t>
      </w:r>
      <w:proofErr w:type="spellStart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Windows</w:t>
      </w:r>
      <w:proofErr w:type="spellEnd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и </w:t>
      </w:r>
      <w:proofErr w:type="spellStart"/>
      <w:r w:rsidRPr="00C65BB6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Android</w:t>
      </w:r>
      <w:proofErr w:type="spellEnd"/>
    </w:p>
    <w:p w:rsidR="00C179E6" w:rsidRPr="00C65BB6" w:rsidRDefault="00C179E6" w:rsidP="00C179E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Обновление и поддержка 1 год</w:t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3949A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949A0"/>
          <w:sz w:val="28"/>
          <w:szCs w:val="28"/>
          <w:lang w:eastAsia="ru-RU"/>
        </w:rPr>
        <w:t>19 100₽</w:t>
      </w: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Коробочная</w:t>
      </w:r>
    </w:p>
    <w:p w:rsidR="00C179E6" w:rsidRPr="00C65BB6" w:rsidRDefault="00C179E6" w:rsidP="00C179E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3949A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949A0"/>
          <w:sz w:val="28"/>
          <w:szCs w:val="28"/>
          <w:lang w:eastAsia="ru-RU"/>
        </w:rPr>
        <w:t>18 100₽</w:t>
      </w: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Электронная</w:t>
      </w:r>
    </w:p>
    <w:p w:rsidR="00C179E6" w:rsidRPr="00C65BB6" w:rsidRDefault="00C179E6" w:rsidP="00C179E6">
      <w:pPr>
        <w:pStyle w:val="1"/>
        <w:shd w:val="clear" w:color="auto" w:fill="FFFFFF"/>
        <w:spacing w:before="240" w:after="168"/>
        <w:rPr>
          <w:bCs w:val="0"/>
          <w:color w:val="333333"/>
          <w:sz w:val="28"/>
          <w:szCs w:val="28"/>
          <w:u w:val="single"/>
        </w:rPr>
      </w:pPr>
      <w:r w:rsidRPr="00C65BB6">
        <w:rPr>
          <w:bCs w:val="0"/>
          <w:color w:val="333333"/>
          <w:sz w:val="28"/>
          <w:szCs w:val="28"/>
          <w:u w:val="single"/>
        </w:rPr>
        <w:t>Цифровая лаборатория по химии (профильный уровень)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Цена:120500 </w:t>
      </w:r>
      <w:proofErr w:type="spellStart"/>
      <w:r w:rsidRPr="00C65BB6">
        <w:rPr>
          <w:rFonts w:ascii="Times New Roman" w:hAnsi="Times New Roman"/>
          <w:sz w:val="28"/>
          <w:szCs w:val="28"/>
        </w:rPr>
        <w:t>руб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</w:t>
      </w:r>
    </w:p>
    <w:p w:rsidR="00C179E6" w:rsidRPr="00C65BB6" w:rsidRDefault="00C179E6" w:rsidP="00C179E6">
      <w:pPr>
        <w:pStyle w:val="3"/>
        <w:shd w:val="clear" w:color="auto" w:fill="FFFFFF"/>
        <w:spacing w:before="324" w:after="162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Описание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162" w:afterAutospacing="0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>Цифровая лаборатория по химии (профильный уровень) предназначена для проведения лабораторных и исследовательских работ, проектной деятельности в школах и учреждениях дополнительного образования.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162" w:afterAutospacing="0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>В состав цифровой лаборатории по химии (профильный уровень) входят: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объема газа с контролем температуры,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объема жидкого реагента,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оптической плотности 525 нм,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оптической плотности 590 нм,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датчик-переходник для подключения электродов,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 xml:space="preserve">Цифровой датчик </w:t>
      </w:r>
      <w:proofErr w:type="spellStart"/>
      <w:r w:rsidRPr="00C65BB6">
        <w:rPr>
          <w:rFonts w:ascii="Times New Roman" w:hAnsi="Times New Roman"/>
          <w:color w:val="333333"/>
          <w:sz w:val="28"/>
          <w:szCs w:val="28"/>
        </w:rPr>
        <w:t>рН</w:t>
      </w:r>
      <w:proofErr w:type="spellEnd"/>
      <w:r w:rsidRPr="00C65BB6">
        <w:rPr>
          <w:rFonts w:ascii="Times New Roman" w:hAnsi="Times New Roman"/>
          <w:color w:val="333333"/>
          <w:sz w:val="28"/>
          <w:szCs w:val="28"/>
        </w:rPr>
        <w:t>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температуры химический (-40+180С),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 xml:space="preserve">Цифровой датчик температуры </w:t>
      </w:r>
      <w:proofErr w:type="spellStart"/>
      <w:r w:rsidRPr="00C65BB6">
        <w:rPr>
          <w:rFonts w:ascii="Times New Roman" w:hAnsi="Times New Roman"/>
          <w:color w:val="333333"/>
          <w:sz w:val="28"/>
          <w:szCs w:val="28"/>
        </w:rPr>
        <w:t>термопарный</w:t>
      </w:r>
      <w:proofErr w:type="spellEnd"/>
      <w:r w:rsidRPr="00C65BB6">
        <w:rPr>
          <w:rFonts w:ascii="Times New Roman" w:hAnsi="Times New Roman"/>
          <w:color w:val="333333"/>
          <w:sz w:val="28"/>
          <w:szCs w:val="28"/>
        </w:rPr>
        <w:t>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электропроводности,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Цифровой датчик электрохимического потенциала,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lastRenderedPageBreak/>
        <w:t>термостатирующее устройство,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весы электронные с USB-переходником,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магнитная мешалка,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C65BB6">
        <w:rPr>
          <w:rFonts w:ascii="Times New Roman" w:hAnsi="Times New Roman"/>
          <w:color w:val="333333"/>
          <w:sz w:val="28"/>
          <w:szCs w:val="28"/>
        </w:rPr>
        <w:t>редокс-электрод</w:t>
      </w:r>
      <w:proofErr w:type="spellEnd"/>
      <w:r w:rsidRPr="00C65BB6">
        <w:rPr>
          <w:rFonts w:ascii="Times New Roman" w:hAnsi="Times New Roman"/>
          <w:color w:val="333333"/>
          <w:sz w:val="28"/>
          <w:szCs w:val="28"/>
        </w:rPr>
        <w:t xml:space="preserve"> и электрод сравнения,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шприц 3 мл и 10 мл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контейнер для хранения датчиков, 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программное обеспечение,</w:t>
      </w:r>
    </w:p>
    <w:p w:rsidR="00C179E6" w:rsidRPr="00C65BB6" w:rsidRDefault="00C179E6" w:rsidP="00C179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методическое руководство по работе с цифровой лабораторией.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55498"/>
            <wp:effectExtent l="19050" t="0" r="3175" b="0"/>
            <wp:docPr id="13" name="Рисунок 13" descr="ЦЛ по химии (профильный уровен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Л по химии (профильный уровень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</w:p>
    <w:p w:rsidR="00C179E6" w:rsidRPr="00C65BB6" w:rsidRDefault="00C179E6" w:rsidP="00C179E6">
      <w:pPr>
        <w:pStyle w:val="1"/>
        <w:shd w:val="clear" w:color="auto" w:fill="FFFFFF"/>
        <w:spacing w:before="240" w:after="168"/>
        <w:rPr>
          <w:bCs w:val="0"/>
          <w:color w:val="333333"/>
          <w:sz w:val="28"/>
          <w:szCs w:val="28"/>
          <w:u w:val="single"/>
        </w:rPr>
      </w:pPr>
      <w:r w:rsidRPr="00C65BB6">
        <w:rPr>
          <w:bCs w:val="0"/>
          <w:color w:val="333333"/>
          <w:sz w:val="28"/>
          <w:szCs w:val="28"/>
          <w:u w:val="single"/>
        </w:rPr>
        <w:lastRenderedPageBreak/>
        <w:t>Цифровая лаборатория для начальных классов</w:t>
      </w:r>
    </w:p>
    <w:p w:rsidR="00C179E6" w:rsidRPr="00C65BB6" w:rsidRDefault="00C179E6" w:rsidP="00C179E6">
      <w:pPr>
        <w:shd w:val="clear" w:color="auto" w:fill="723E4E"/>
        <w:rPr>
          <w:rFonts w:ascii="Times New Roman" w:hAnsi="Times New Roman"/>
          <w:color w:val="FFFFFF"/>
          <w:sz w:val="28"/>
          <w:szCs w:val="28"/>
        </w:rPr>
      </w:pPr>
      <w:r w:rsidRPr="00C65BB6">
        <w:rPr>
          <w:rFonts w:ascii="Times New Roman" w:hAnsi="Times New Roman"/>
          <w:bCs/>
          <w:color w:val="FFFFFF"/>
          <w:sz w:val="28"/>
          <w:szCs w:val="28"/>
        </w:rPr>
        <w:t>Цена:</w:t>
      </w:r>
      <w:r w:rsidRPr="00C65BB6">
        <w:rPr>
          <w:rFonts w:ascii="Times New Roman" w:hAnsi="Times New Roman"/>
          <w:color w:val="FFFFFF"/>
          <w:sz w:val="28"/>
          <w:szCs w:val="28"/>
        </w:rPr>
        <w:t xml:space="preserve"> 139924 </w:t>
      </w:r>
      <w:proofErr w:type="spellStart"/>
      <w:r w:rsidRPr="00C65BB6">
        <w:rPr>
          <w:rFonts w:ascii="Times New Roman" w:hAnsi="Times New Roman"/>
          <w:color w:val="FFFFFF"/>
          <w:sz w:val="28"/>
          <w:szCs w:val="28"/>
        </w:rPr>
        <w:t>руб</w:t>
      </w:r>
      <w:proofErr w:type="spellEnd"/>
    </w:p>
    <w:p w:rsidR="00C179E6" w:rsidRPr="00C65BB6" w:rsidRDefault="00C179E6" w:rsidP="00C179E6">
      <w:pPr>
        <w:pStyle w:val="3"/>
        <w:shd w:val="clear" w:color="auto" w:fill="FFFFFF"/>
        <w:spacing w:before="324" w:after="162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C65BB6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Описание</w:t>
      </w:r>
    </w:p>
    <w:p w:rsidR="00C179E6" w:rsidRPr="00C65BB6" w:rsidRDefault="00C179E6" w:rsidP="00C179E6">
      <w:pPr>
        <w:shd w:val="clear" w:color="auto" w:fill="FFFFFF"/>
        <w:spacing w:after="162"/>
        <w:jc w:val="both"/>
        <w:rPr>
          <w:rFonts w:ascii="Times New Roman" w:hAnsi="Times New Roman"/>
          <w:color w:val="333333"/>
          <w:sz w:val="28"/>
          <w:szCs w:val="28"/>
        </w:rPr>
      </w:pPr>
      <w:r w:rsidRPr="00C65BB6">
        <w:rPr>
          <w:rFonts w:ascii="Times New Roman" w:hAnsi="Times New Roman"/>
          <w:color w:val="333333"/>
          <w:sz w:val="28"/>
          <w:szCs w:val="28"/>
        </w:rPr>
        <w:t>Цифровая лаборатория для начальных классов предназначена для проведения учащимися опытов по естествознанию. С помощью лаборатории учитель сможет провести девять исследовательских занятий с 12 учащимися (6 рабочих мест) в рамках экспериментальной деятельности в начальной школе. 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162" w:afterAutospacing="0"/>
        <w:jc w:val="both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>Состав лаборатории: набор цифровых датчиков, набор оборудования для проведения девяти исследовательских занятий по различной тематике, программное обеспечение для работы с датчиками, шаблоны для составления отчета учащимися на основании проведенных наблюдений и методические рекомендации для педагогов по проведению девяти занятий с использованием цифровой лаборатории.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162" w:afterAutospacing="0"/>
        <w:jc w:val="both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 xml:space="preserve">Цифровые датчики, входящие в комплектацию набора: цифровой датчик магнитного поля, цифровой датчик напряжения, цифровой датчик освещенности, цифровой датчик пульса, цифровой датчик </w:t>
      </w:r>
      <w:proofErr w:type="spellStart"/>
      <w:r w:rsidRPr="00C65BB6">
        <w:rPr>
          <w:color w:val="333333"/>
          <w:sz w:val="28"/>
          <w:szCs w:val="28"/>
        </w:rPr>
        <w:t>pH</w:t>
      </w:r>
      <w:proofErr w:type="spellEnd"/>
      <w:r w:rsidRPr="00C65BB6">
        <w:rPr>
          <w:color w:val="333333"/>
          <w:sz w:val="28"/>
          <w:szCs w:val="28"/>
        </w:rPr>
        <w:t xml:space="preserve"> (кислотности), цифровой датчик температуры с жестким щупом и шесть датчиков температуры, подключаемых к мобильному телефону. Каждый датчик имеет корпус своего цвета.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162" w:afterAutospacing="0"/>
        <w:jc w:val="both"/>
        <w:rPr>
          <w:color w:val="333333"/>
          <w:sz w:val="28"/>
          <w:szCs w:val="28"/>
        </w:rPr>
      </w:pPr>
      <w:r w:rsidRPr="00C65BB6">
        <w:rPr>
          <w:color w:val="333333"/>
          <w:sz w:val="28"/>
          <w:szCs w:val="28"/>
        </w:rPr>
        <w:t>Методические рекомендации содержат: инструкции по установке и настройке программного обеспечения; технические характеристики датчиков и меры предосторожности при работе с ними; сценарии и методические рекомендации по проведению девяти исследовательских занятий с учащимися начальной школы, включающие перечень оборудования для каждого занятия, справочные материал по теме занятия для учителя, описание задач занятия и всех его этапов, а также рекомендации по оформлению результатов занятия учениками. Методические рекомендации отпечатаны типографским способом в виде брошюры.</w:t>
      </w:r>
    </w:p>
    <w:p w:rsidR="00C179E6" w:rsidRPr="00C65BB6" w:rsidRDefault="00C179E6" w:rsidP="00C179E6">
      <w:pPr>
        <w:pStyle w:val="1"/>
        <w:shd w:val="clear" w:color="auto" w:fill="FFFFFF"/>
        <w:spacing w:before="240" w:after="168"/>
        <w:rPr>
          <w:bCs w:val="0"/>
          <w:color w:val="333333"/>
          <w:sz w:val="28"/>
          <w:szCs w:val="28"/>
          <w:u w:val="single"/>
        </w:rPr>
      </w:pPr>
      <w:r w:rsidRPr="00C65BB6">
        <w:rPr>
          <w:bCs w:val="0"/>
          <w:color w:val="333333"/>
          <w:sz w:val="28"/>
          <w:szCs w:val="28"/>
          <w:u w:val="single"/>
        </w:rPr>
        <w:t>Цифровая лаборатория по биологии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40500 </w:t>
      </w:r>
      <w:proofErr w:type="spellStart"/>
      <w:r w:rsidRPr="00C65BB6">
        <w:rPr>
          <w:rFonts w:ascii="Times New Roman" w:hAnsi="Times New Roman"/>
          <w:sz w:val="28"/>
          <w:szCs w:val="28"/>
        </w:rPr>
        <w:t>руб</w:t>
      </w:r>
      <w:proofErr w:type="spellEnd"/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1905" cy="2938145"/>
            <wp:effectExtent l="19050" t="0" r="0" b="0"/>
            <wp:docPr id="16" name="Рисунок 16" descr="ЦЛ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Л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9E6" w:rsidRPr="00C65BB6" w:rsidRDefault="00C179E6" w:rsidP="00C179E6">
      <w:pPr>
        <w:shd w:val="clear" w:color="auto" w:fill="FFFFFF"/>
        <w:spacing w:after="162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Цифровая лаборатория по биологии позволяет оценить влияние факторов окружающей среды и произвести численные замеры показателей. С помощью цифровой лаборатории можно оперативно выполнить сбор данных, выразить измеряемую величину в точном числовом значении, не зависящем от субъективной оценки исследователя.</w:t>
      </w:r>
    </w:p>
    <w:p w:rsidR="00C179E6" w:rsidRPr="00C65BB6" w:rsidRDefault="00C179E6" w:rsidP="00C179E6">
      <w:pPr>
        <w:shd w:val="clear" w:color="auto" w:fill="FFFFFF"/>
        <w:spacing w:after="162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состав цифровой лаборатории по биологии входят: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цифровой датчик влажности,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цифровой датчик освещенности,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цифровой датчик </w:t>
      </w:r>
      <w:proofErr w:type="spellStart"/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рН</w:t>
      </w:r>
      <w:proofErr w:type="spellEnd"/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цифровой датчик температуры (-20...+110С),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цифровой датчик электропроводности,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дополнительное оборудование для проведения лабораторных работ (usb-микроскоп, микропрепараты (12 различных срезов), весы электронные с диапазоном взвешивания от 0 до 200 гр.),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контейнеры с ложементом для хранения датчиков и оборудования - не менее 2 шт.,</w:t>
      </w:r>
    </w:p>
    <w:p w:rsidR="00C179E6" w:rsidRPr="00C65BB6" w:rsidRDefault="00C179E6" w:rsidP="00C179E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программное обеспечение и методическое руководство для работы с цифровой лабораторией. </w:t>
      </w:r>
    </w:p>
    <w:p w:rsidR="00C179E6" w:rsidRPr="00C65BB6" w:rsidRDefault="00C179E6" w:rsidP="00C179E6">
      <w:pPr>
        <w:rPr>
          <w:rFonts w:ascii="Times New Roman" w:hAnsi="Times New Roman"/>
          <w:b/>
          <w:sz w:val="28"/>
          <w:szCs w:val="28"/>
        </w:rPr>
      </w:pPr>
      <w:r w:rsidRPr="00C65BB6">
        <w:rPr>
          <w:rFonts w:ascii="Times New Roman" w:hAnsi="Times New Roman"/>
          <w:b/>
          <w:sz w:val="28"/>
          <w:szCs w:val="28"/>
        </w:rPr>
        <w:t xml:space="preserve">Лаборатория робототехники и интеллектуальных систем; 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>2.0, конструкторы BIOLOID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 лазерный станок ЧПУ </w:t>
      </w:r>
      <w:proofErr w:type="spellStart"/>
      <w:r w:rsidRPr="00C65BB6">
        <w:rPr>
          <w:rFonts w:ascii="Times New Roman" w:hAnsi="Times New Roman"/>
          <w:sz w:val="28"/>
          <w:szCs w:val="28"/>
        </w:rPr>
        <w:t>Roland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srm-20 -350тыс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  <w:lang w:val="en-US"/>
        </w:rPr>
      </w:pPr>
      <w:r w:rsidRPr="00C65BB6">
        <w:rPr>
          <w:rFonts w:ascii="Times New Roman" w:hAnsi="Times New Roman"/>
          <w:sz w:val="28"/>
          <w:szCs w:val="28"/>
          <w:lang w:val="en-US"/>
        </w:rPr>
        <w:t>3 D-</w:t>
      </w:r>
      <w:r w:rsidRPr="00C65BB6">
        <w:rPr>
          <w:rFonts w:ascii="Times New Roman" w:hAnsi="Times New Roman"/>
          <w:sz w:val="28"/>
          <w:szCs w:val="28"/>
        </w:rPr>
        <w:t>принтер</w:t>
      </w:r>
      <w:r w:rsidRPr="00C65BB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65BB6">
        <w:rPr>
          <w:rFonts w:ascii="Times New Roman" w:hAnsi="Times New Roman"/>
          <w:sz w:val="28"/>
          <w:szCs w:val="28"/>
          <w:lang w:val="en-US"/>
        </w:rPr>
        <w:t>Picaso</w:t>
      </w:r>
      <w:proofErr w:type="spellEnd"/>
      <w:r w:rsidRPr="00C65BB6">
        <w:rPr>
          <w:rFonts w:ascii="Times New Roman" w:hAnsi="Times New Roman"/>
          <w:sz w:val="28"/>
          <w:szCs w:val="28"/>
          <w:lang w:val="en-US"/>
        </w:rPr>
        <w:t xml:space="preserve"> 3D Designer PRO 250 -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lastRenderedPageBreak/>
        <w:t xml:space="preserve">комплекты робототехники Компьютеры для программирования роботов Наборы LEGO® MINDSTORMS® </w:t>
      </w:r>
      <w:proofErr w:type="spellStart"/>
      <w:r w:rsidRPr="00C65BB6">
        <w:rPr>
          <w:rFonts w:ascii="Times New Roman" w:hAnsi="Times New Roman"/>
          <w:sz w:val="28"/>
          <w:szCs w:val="28"/>
        </w:rPr>
        <w:t>Education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EV3 и НХТ </w:t>
      </w:r>
      <w:proofErr w:type="spellStart"/>
      <w:r w:rsidRPr="00C65BB6">
        <w:rPr>
          <w:rFonts w:ascii="Times New Roman" w:hAnsi="Times New Roman"/>
          <w:sz w:val="28"/>
          <w:szCs w:val="28"/>
        </w:rPr>
        <w:t>лего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sz w:val="28"/>
          <w:szCs w:val="28"/>
          <w:lang w:val="en-US"/>
        </w:rPr>
        <w:t>EV</w:t>
      </w:r>
      <w:r w:rsidRPr="00C65BB6">
        <w:rPr>
          <w:rFonts w:ascii="Times New Roman" w:hAnsi="Times New Roman"/>
          <w:sz w:val="28"/>
          <w:szCs w:val="28"/>
        </w:rPr>
        <w:t>3 -4 комплекта, -</w:t>
      </w:r>
      <w:r w:rsidRPr="00C65BB6">
        <w:rPr>
          <w:rFonts w:ascii="Times New Roman" w:hAnsi="Times New Roman"/>
          <w:sz w:val="28"/>
          <w:szCs w:val="28"/>
          <w:lang w:val="en-US"/>
        </w:rPr>
        <w:t>NXT</w:t>
      </w:r>
      <w:r w:rsidRPr="00C65BB6">
        <w:rPr>
          <w:rFonts w:ascii="Times New Roman" w:hAnsi="Times New Roman"/>
          <w:sz w:val="28"/>
          <w:szCs w:val="28"/>
        </w:rPr>
        <w:t xml:space="preserve"> -3 комплекта, </w:t>
      </w:r>
      <w:r w:rsidRPr="00C65BB6">
        <w:rPr>
          <w:rFonts w:ascii="Times New Roman" w:hAnsi="Times New Roman"/>
          <w:sz w:val="28"/>
          <w:szCs w:val="28"/>
          <w:lang w:val="en-US"/>
        </w:rPr>
        <w:t>WEDO</w:t>
      </w:r>
      <w:r w:rsidRPr="00C65BB6">
        <w:rPr>
          <w:rFonts w:ascii="Times New Roman" w:hAnsi="Times New Roman"/>
          <w:sz w:val="28"/>
          <w:szCs w:val="28"/>
        </w:rPr>
        <w:t>-4 комплекта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Миникомпьютеры на базе </w:t>
      </w:r>
      <w:r w:rsidRPr="00C65BB6">
        <w:rPr>
          <w:rFonts w:ascii="Times New Roman" w:hAnsi="Times New Roman"/>
          <w:sz w:val="28"/>
          <w:szCs w:val="28"/>
          <w:lang w:val="en-US"/>
        </w:rPr>
        <w:t>Intel</w:t>
      </w:r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sz w:val="28"/>
          <w:szCs w:val="28"/>
          <w:lang w:val="en-US"/>
        </w:rPr>
        <w:t>NUC</w:t>
      </w:r>
      <w:r w:rsidRPr="00C65BB6">
        <w:rPr>
          <w:rFonts w:ascii="Times New Roman" w:hAnsi="Times New Roman"/>
          <w:sz w:val="28"/>
          <w:szCs w:val="28"/>
        </w:rPr>
        <w:t xml:space="preserve">-1 </w:t>
      </w:r>
      <w:proofErr w:type="spellStart"/>
      <w:proofErr w:type="gramStart"/>
      <w:r w:rsidRPr="00C65BB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C65BB6">
        <w:rPr>
          <w:rFonts w:ascii="Times New Roman" w:hAnsi="Times New Roman"/>
          <w:sz w:val="28"/>
          <w:szCs w:val="28"/>
        </w:rPr>
        <w:t xml:space="preserve"> , </w:t>
      </w:r>
      <w:proofErr w:type="spellStart"/>
      <w:r w:rsidRPr="00C65BB6">
        <w:rPr>
          <w:rFonts w:ascii="Times New Roman" w:hAnsi="Times New Roman"/>
          <w:sz w:val="28"/>
          <w:szCs w:val="28"/>
        </w:rPr>
        <w:t>Квадрокоптер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DJI </w:t>
      </w:r>
      <w:proofErr w:type="spellStart"/>
      <w:r w:rsidRPr="00C65BB6">
        <w:rPr>
          <w:rFonts w:ascii="Times New Roman" w:hAnsi="Times New Roman"/>
          <w:sz w:val="28"/>
          <w:szCs w:val="28"/>
        </w:rPr>
        <w:t>Phantom</w:t>
      </w:r>
      <w:proofErr w:type="spellEnd"/>
      <w:r w:rsidRPr="00C65BB6">
        <w:rPr>
          <w:rFonts w:ascii="Times New Roman" w:hAnsi="Times New Roman"/>
          <w:sz w:val="28"/>
          <w:szCs w:val="28"/>
        </w:rPr>
        <w:t xml:space="preserve"> 4-100тыс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Надо 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>3</w:t>
      </w:r>
      <w:r w:rsidRPr="00C65BB6">
        <w:rPr>
          <w:rFonts w:ascii="Times New Roman" w:hAnsi="Times New Roman"/>
          <w:sz w:val="28"/>
          <w:szCs w:val="28"/>
          <w:lang w:val="en-US"/>
        </w:rPr>
        <w:t>D</w:t>
      </w:r>
      <w:r w:rsidRPr="00C65BB6">
        <w:rPr>
          <w:rFonts w:ascii="Times New Roman" w:hAnsi="Times New Roman"/>
          <w:sz w:val="28"/>
          <w:szCs w:val="28"/>
        </w:rPr>
        <w:t>сканер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Комплекты электроники </w:t>
      </w:r>
      <w:r w:rsidRPr="00C65BB6">
        <w:rPr>
          <w:rFonts w:ascii="Times New Roman" w:hAnsi="Times New Roman"/>
          <w:sz w:val="28"/>
          <w:szCs w:val="28"/>
          <w:lang w:val="en-US"/>
        </w:rPr>
        <w:t>Grove</w:t>
      </w:r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sz w:val="28"/>
          <w:szCs w:val="28"/>
          <w:lang w:val="en-US"/>
        </w:rPr>
        <w:t>starter</w:t>
      </w:r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sz w:val="28"/>
          <w:szCs w:val="28"/>
          <w:lang w:val="en-US"/>
        </w:rPr>
        <w:t>kit</w:t>
      </w:r>
      <w:r w:rsidRPr="00C65BB6">
        <w:rPr>
          <w:rFonts w:ascii="Times New Roman" w:hAnsi="Times New Roman"/>
          <w:sz w:val="28"/>
          <w:szCs w:val="28"/>
        </w:rPr>
        <w:t xml:space="preserve"> </w:t>
      </w:r>
      <w:r w:rsidRPr="00C65BB6">
        <w:rPr>
          <w:rFonts w:ascii="Times New Roman" w:hAnsi="Times New Roman"/>
          <w:sz w:val="28"/>
          <w:szCs w:val="28"/>
          <w:lang w:val="en-US"/>
        </w:rPr>
        <w:t>plus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Ноутбуки для робототехники и для графического дизайна- 10 </w:t>
      </w:r>
      <w:proofErr w:type="spellStart"/>
      <w:proofErr w:type="gramStart"/>
      <w:r w:rsidRPr="00C65BB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C65BB6">
        <w:rPr>
          <w:rFonts w:ascii="Times New Roman" w:hAnsi="Times New Roman"/>
          <w:sz w:val="28"/>
          <w:szCs w:val="28"/>
        </w:rPr>
        <w:t xml:space="preserve"> 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>Зона творчества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Графический планшет высокого разрешения (5 </w:t>
      </w:r>
      <w:proofErr w:type="spellStart"/>
      <w:proofErr w:type="gramStart"/>
      <w:r w:rsidRPr="00C65BB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C65BB6">
        <w:rPr>
          <w:rFonts w:ascii="Times New Roman" w:hAnsi="Times New Roman"/>
          <w:sz w:val="28"/>
          <w:szCs w:val="28"/>
        </w:rPr>
        <w:t xml:space="preserve">) по 50 </w:t>
      </w:r>
      <w:proofErr w:type="spellStart"/>
      <w:r w:rsidRPr="00C65BB6">
        <w:rPr>
          <w:rFonts w:ascii="Times New Roman" w:hAnsi="Times New Roman"/>
          <w:sz w:val="28"/>
          <w:szCs w:val="28"/>
        </w:rPr>
        <w:t>тыс</w:t>
      </w:r>
      <w:proofErr w:type="spellEnd"/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  <w:r w:rsidRPr="00C65BB6">
        <w:rPr>
          <w:rFonts w:ascii="Times New Roman" w:hAnsi="Times New Roman"/>
          <w:sz w:val="28"/>
          <w:szCs w:val="28"/>
        </w:rPr>
        <w:t xml:space="preserve">Интерактивный сенсорный стол-102 </w:t>
      </w:r>
      <w:proofErr w:type="spellStart"/>
      <w:proofErr w:type="gramStart"/>
      <w:r w:rsidRPr="00C65BB6">
        <w:rPr>
          <w:rFonts w:ascii="Times New Roman" w:hAnsi="Times New Roman"/>
          <w:sz w:val="28"/>
          <w:szCs w:val="28"/>
        </w:rPr>
        <w:t>тыс</w:t>
      </w:r>
      <w:proofErr w:type="spellEnd"/>
      <w:proofErr w:type="gramEnd"/>
    </w:p>
    <w:p w:rsidR="00C179E6" w:rsidRPr="00C65BB6" w:rsidRDefault="00C179E6" w:rsidP="00C179E6">
      <w:pPr>
        <w:shd w:val="clear" w:color="auto" w:fill="FFFFFF"/>
        <w:spacing w:after="162" w:line="647" w:lineRule="atLeast"/>
        <w:jc w:val="center"/>
        <w:outlineLvl w:val="1"/>
        <w:rPr>
          <w:rFonts w:ascii="Times New Roman" w:eastAsia="Times New Roman" w:hAnsi="Times New Roman"/>
          <w:bCs/>
          <w:color w:val="3498DB"/>
          <w:spacing w:val="-16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bCs/>
          <w:color w:val="3498DB"/>
          <w:spacing w:val="-16"/>
          <w:sz w:val="28"/>
          <w:szCs w:val="28"/>
          <w:lang w:eastAsia="ru-RU"/>
        </w:rPr>
        <w:t>Описание интерактивной панели для школ</w:t>
      </w:r>
    </w:p>
    <w:p w:rsidR="00C179E6" w:rsidRPr="00C65BB6" w:rsidRDefault="00C179E6" w:rsidP="00C179E6">
      <w:pPr>
        <w:shd w:val="clear" w:color="auto" w:fill="FFFFFF"/>
        <w:spacing w:after="3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Компания ИНСЭЛ совместно с компанией </w:t>
      </w:r>
      <w:proofErr w:type="spell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Smart</w:t>
      </w:r>
      <w:proofErr w:type="spell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представляет  программно-аппаратные комплекты для  педагогов СОШ и развивающих центров.</w:t>
      </w:r>
    </w:p>
    <w:p w:rsidR="00C179E6" w:rsidRPr="00C65BB6" w:rsidRDefault="00C179E6" w:rsidP="00C179E6">
      <w:pPr>
        <w:shd w:val="clear" w:color="auto" w:fill="FFFFFF"/>
        <w:spacing w:after="3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Большинство образовательных учреждения на сегодняшний день уже оборудованы персональными компьютерами и ноутбуками, ключевым словом  в этой фразе является «персональными». Для коллективной работы с детьми требуется более яркий и масштабный экран с возможностью активного участия ребенка  в обучении.</w:t>
      </w:r>
    </w:p>
    <w:p w:rsidR="00C179E6" w:rsidRPr="00C65BB6" w:rsidRDefault="00C179E6" w:rsidP="00C179E6">
      <w:pPr>
        <w:shd w:val="clear" w:color="auto" w:fill="FFFFFF"/>
        <w:spacing w:after="3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Ранее эту роль выполняли интерактивная доска и </w:t>
      </w:r>
      <w:proofErr w:type="spell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проектор, но именно проектор являлся слабым звеном в этой паре, из-за сложности настройки, небольшого ресурса лампы и яркого света, бьющего в глаза преподавателю и детям.</w:t>
      </w:r>
    </w:p>
    <w:p w:rsidR="00C179E6" w:rsidRPr="00C65BB6" w:rsidRDefault="00C179E6" w:rsidP="00C179E6">
      <w:pPr>
        <w:shd w:val="clear" w:color="auto" w:fill="FFFFFF"/>
        <w:spacing w:after="3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Альтернатива — жидкокристаллическая сенсорная панель  плюс конечно </w:t>
      </w:r>
      <w:proofErr w:type="gram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соответствующие</w:t>
      </w:r>
      <w:proofErr w:type="gram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программное обеспечение.</w:t>
      </w:r>
    </w:p>
    <w:p w:rsidR="00C179E6" w:rsidRPr="00C65BB6" w:rsidRDefault="00C179E6" w:rsidP="00C179E6">
      <w:pPr>
        <w:shd w:val="clear" w:color="auto" w:fill="FFFFFF"/>
        <w:spacing w:after="324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Лицензия на программный продукт SMART </w:t>
      </w:r>
      <w:proofErr w:type="spell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Learning</w:t>
      </w:r>
      <w:proofErr w:type="spell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Suite</w:t>
      </w:r>
      <w:proofErr w:type="spell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(SMART </w:t>
      </w:r>
      <w:proofErr w:type="spellStart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Notebook</w:t>
      </w:r>
      <w:proofErr w:type="spellEnd"/>
      <w:r w:rsidRPr="00C6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4 активаций, SMART AMP — до 30 учеников и 1 учителя) сроком на 1 год.</w:t>
      </w:r>
    </w:p>
    <w:p w:rsidR="00C179E6" w:rsidRPr="00C179E6" w:rsidRDefault="00C179E6" w:rsidP="00C179E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65BB6">
        <w:rPr>
          <w:noProof/>
          <w:sz w:val="28"/>
          <w:szCs w:val="28"/>
        </w:rPr>
        <w:lastRenderedPageBreak/>
        <w:drawing>
          <wp:inline distT="0" distB="0" distL="0" distR="0">
            <wp:extent cx="5712460" cy="5712460"/>
            <wp:effectExtent l="19050" t="0" r="2540" b="0"/>
            <wp:docPr id="8" name="Рисунок 1" descr="Комплект № 1. Интерактивная панель Iiyama TH4265MIS-B1AG — 42″ + Программный комплекс &quot;SMART Learning Suit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лект № 1. Интерактивная панель Iiyama TH4265MIS-B1AG — 42″ + Программный комплекс &quot;SMART Learning Suite&quot;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BB6">
        <w:rPr>
          <w:color w:val="000000"/>
          <w:sz w:val="28"/>
          <w:szCs w:val="28"/>
        </w:rPr>
        <w:t xml:space="preserve"> </w:t>
      </w:r>
      <w:r w:rsidRPr="00C179E6">
        <w:rPr>
          <w:rStyle w:val="a4"/>
          <w:b w:val="0"/>
          <w:sz w:val="28"/>
          <w:szCs w:val="28"/>
        </w:rPr>
        <w:t xml:space="preserve">Комплект № 1. Интерактивная панель </w:t>
      </w:r>
      <w:proofErr w:type="spellStart"/>
      <w:r w:rsidRPr="00C179E6">
        <w:rPr>
          <w:rStyle w:val="a4"/>
          <w:b w:val="0"/>
          <w:sz w:val="28"/>
          <w:szCs w:val="28"/>
        </w:rPr>
        <w:t>Iiyama</w:t>
      </w:r>
      <w:proofErr w:type="spellEnd"/>
      <w:r w:rsidRPr="00C179E6">
        <w:rPr>
          <w:rStyle w:val="a4"/>
          <w:b w:val="0"/>
          <w:sz w:val="28"/>
          <w:szCs w:val="28"/>
        </w:rPr>
        <w:t xml:space="preserve"> TH4265MIS-B1AG — 42″ + Программный комплекс «SMART </w:t>
      </w:r>
      <w:proofErr w:type="spellStart"/>
      <w:r w:rsidRPr="00C179E6">
        <w:rPr>
          <w:rStyle w:val="a4"/>
          <w:b w:val="0"/>
          <w:sz w:val="28"/>
          <w:szCs w:val="28"/>
        </w:rPr>
        <w:t>Learning</w:t>
      </w:r>
      <w:proofErr w:type="spellEnd"/>
      <w:r w:rsidRPr="00C179E6">
        <w:rPr>
          <w:rStyle w:val="a4"/>
          <w:b w:val="0"/>
          <w:sz w:val="28"/>
          <w:szCs w:val="28"/>
        </w:rPr>
        <w:t xml:space="preserve"> </w:t>
      </w:r>
      <w:proofErr w:type="spellStart"/>
      <w:r w:rsidRPr="00C179E6">
        <w:rPr>
          <w:rStyle w:val="a4"/>
          <w:b w:val="0"/>
          <w:sz w:val="28"/>
          <w:szCs w:val="28"/>
        </w:rPr>
        <w:t>Suite</w:t>
      </w:r>
      <w:proofErr w:type="spellEnd"/>
      <w:r w:rsidRPr="00C179E6">
        <w:rPr>
          <w:rStyle w:val="a4"/>
          <w:b w:val="0"/>
          <w:sz w:val="28"/>
          <w:szCs w:val="28"/>
        </w:rPr>
        <w:t>».</w:t>
      </w:r>
    </w:p>
    <w:p w:rsidR="00C179E6" w:rsidRPr="00C65BB6" w:rsidRDefault="00C179E6" w:rsidP="00C179E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65BB6">
        <w:rPr>
          <w:rStyle w:val="a4"/>
          <w:b w:val="0"/>
          <w:color w:val="000000"/>
          <w:sz w:val="28"/>
          <w:szCs w:val="28"/>
        </w:rPr>
        <w:t>Стоимость: 149.000 рублей </w:t>
      </w:r>
    </w:p>
    <w:p w:rsidR="00C179E6" w:rsidRPr="00C65BB6" w:rsidRDefault="00C179E6" w:rsidP="00C179E6">
      <w:pPr>
        <w:rPr>
          <w:rFonts w:ascii="Times New Roman" w:hAnsi="Times New Roman"/>
          <w:sz w:val="28"/>
          <w:szCs w:val="28"/>
        </w:rPr>
      </w:pPr>
    </w:p>
    <w:p w:rsidR="00C179E6" w:rsidRPr="00DF08E4" w:rsidRDefault="00C179E6" w:rsidP="00C179E6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</w:rPr>
      </w:pPr>
    </w:p>
    <w:p w:rsidR="008644BB" w:rsidRPr="00810F57" w:rsidRDefault="008644BB" w:rsidP="00810F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8644BB" w:rsidRPr="00810F57" w:rsidSect="00BC5EB2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6C7" w:rsidRDefault="000276C7" w:rsidP="00EC514E">
      <w:pPr>
        <w:spacing w:after="0" w:line="240" w:lineRule="auto"/>
      </w:pPr>
      <w:r>
        <w:separator/>
      </w:r>
    </w:p>
  </w:endnote>
  <w:endnote w:type="continuationSeparator" w:id="0">
    <w:p w:rsidR="000276C7" w:rsidRDefault="000276C7" w:rsidP="00EC5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6873"/>
      <w:docPartObj>
        <w:docPartGallery w:val="Page Numbers (Bottom of Page)"/>
        <w:docPartUnique/>
      </w:docPartObj>
    </w:sdtPr>
    <w:sdtContent>
      <w:p w:rsidR="00BC5EB2" w:rsidRDefault="00C572CA">
        <w:pPr>
          <w:pStyle w:val="a9"/>
          <w:jc w:val="right"/>
        </w:pPr>
        <w:fldSimple w:instr=" PAGE   \* MERGEFORMAT ">
          <w:r w:rsidR="00EE2A97">
            <w:rPr>
              <w:noProof/>
            </w:rPr>
            <w:t>65</w:t>
          </w:r>
        </w:fldSimple>
      </w:p>
    </w:sdtContent>
  </w:sdt>
  <w:p w:rsidR="00BC5EB2" w:rsidRDefault="00BC5E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6C7" w:rsidRDefault="000276C7" w:rsidP="00EC514E">
      <w:pPr>
        <w:spacing w:after="0" w:line="240" w:lineRule="auto"/>
      </w:pPr>
      <w:r>
        <w:separator/>
      </w:r>
    </w:p>
  </w:footnote>
  <w:footnote w:type="continuationSeparator" w:id="0">
    <w:p w:rsidR="000276C7" w:rsidRDefault="000276C7" w:rsidP="00EC5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EB2" w:rsidRDefault="00BC5EB2">
    <w:pPr>
      <w:pStyle w:val="a7"/>
    </w:pPr>
  </w:p>
  <w:p w:rsidR="00BC5EB2" w:rsidRDefault="00BC5EB2" w:rsidP="00EC514E">
    <w:pPr>
      <w:pStyle w:val="a7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6EA"/>
    <w:multiLevelType w:val="multilevel"/>
    <w:tmpl w:val="DFB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D2E9F"/>
    <w:multiLevelType w:val="hybridMultilevel"/>
    <w:tmpl w:val="7758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37822"/>
    <w:multiLevelType w:val="hybridMultilevel"/>
    <w:tmpl w:val="DEF27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67B01"/>
    <w:multiLevelType w:val="hybridMultilevel"/>
    <w:tmpl w:val="E7BA7940"/>
    <w:lvl w:ilvl="0" w:tplc="D7CC5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6494B56"/>
    <w:multiLevelType w:val="multilevel"/>
    <w:tmpl w:val="C3FE9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616E6"/>
    <w:multiLevelType w:val="hybridMultilevel"/>
    <w:tmpl w:val="09E29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6311C"/>
    <w:multiLevelType w:val="hybridMultilevel"/>
    <w:tmpl w:val="3F2002D0"/>
    <w:lvl w:ilvl="0" w:tplc="225ED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42081"/>
    <w:multiLevelType w:val="multilevel"/>
    <w:tmpl w:val="4D7C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A1FF5"/>
    <w:multiLevelType w:val="multilevel"/>
    <w:tmpl w:val="40F45E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CA60DB"/>
    <w:multiLevelType w:val="multilevel"/>
    <w:tmpl w:val="58B6C5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7A3924"/>
    <w:multiLevelType w:val="hybridMultilevel"/>
    <w:tmpl w:val="2C005DC0"/>
    <w:lvl w:ilvl="0" w:tplc="DAAC91D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126D6B"/>
    <w:multiLevelType w:val="hybridMultilevel"/>
    <w:tmpl w:val="BCCECB8E"/>
    <w:lvl w:ilvl="0" w:tplc="A308F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768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8C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8E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5C3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40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E2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E27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A2D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2AD09A5"/>
    <w:multiLevelType w:val="multilevel"/>
    <w:tmpl w:val="814CD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A34819"/>
    <w:multiLevelType w:val="hybridMultilevel"/>
    <w:tmpl w:val="9900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1049F"/>
    <w:multiLevelType w:val="multilevel"/>
    <w:tmpl w:val="9932C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875B6A"/>
    <w:multiLevelType w:val="multilevel"/>
    <w:tmpl w:val="7618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235B84"/>
    <w:multiLevelType w:val="hybridMultilevel"/>
    <w:tmpl w:val="600C375C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7">
    <w:nsid w:val="30962967"/>
    <w:multiLevelType w:val="hybridMultilevel"/>
    <w:tmpl w:val="3954DD16"/>
    <w:lvl w:ilvl="0" w:tplc="225ED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991191"/>
    <w:multiLevelType w:val="hybridMultilevel"/>
    <w:tmpl w:val="D0B2CD64"/>
    <w:lvl w:ilvl="0" w:tplc="22266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D2C72E">
      <w:start w:val="11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BA7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026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1E0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48A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D60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4B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02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1136637"/>
    <w:multiLevelType w:val="multilevel"/>
    <w:tmpl w:val="2A26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6811B3"/>
    <w:multiLevelType w:val="multilevel"/>
    <w:tmpl w:val="6EB8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542C6C"/>
    <w:multiLevelType w:val="multilevel"/>
    <w:tmpl w:val="B4603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A5782B"/>
    <w:multiLevelType w:val="multilevel"/>
    <w:tmpl w:val="B61C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2C3FC6"/>
    <w:multiLevelType w:val="hybridMultilevel"/>
    <w:tmpl w:val="C46AB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F222C"/>
    <w:multiLevelType w:val="hybridMultilevel"/>
    <w:tmpl w:val="5A5CF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D4614"/>
    <w:multiLevelType w:val="hybridMultilevel"/>
    <w:tmpl w:val="9D345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64BCB"/>
    <w:multiLevelType w:val="hybridMultilevel"/>
    <w:tmpl w:val="D20A885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50AC16D9"/>
    <w:multiLevelType w:val="multilevel"/>
    <w:tmpl w:val="6218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B70395"/>
    <w:multiLevelType w:val="multilevel"/>
    <w:tmpl w:val="4944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1D7052"/>
    <w:multiLevelType w:val="multilevel"/>
    <w:tmpl w:val="A352F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BC0FFA"/>
    <w:multiLevelType w:val="hybridMultilevel"/>
    <w:tmpl w:val="F54E3BC2"/>
    <w:lvl w:ilvl="0" w:tplc="95847B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F4812C2"/>
    <w:multiLevelType w:val="hybridMultilevel"/>
    <w:tmpl w:val="8F068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797239"/>
    <w:multiLevelType w:val="hybridMultilevel"/>
    <w:tmpl w:val="A8DA2354"/>
    <w:lvl w:ilvl="0" w:tplc="8FFE6A90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A4FE4DBA">
      <w:numFmt w:val="bullet"/>
      <w:lvlText w:val="•"/>
      <w:lvlJc w:val="left"/>
      <w:pPr>
        <w:ind w:left="904" w:hanging="140"/>
      </w:pPr>
      <w:rPr>
        <w:rFonts w:hint="default"/>
      </w:rPr>
    </w:lvl>
    <w:lvl w:ilvl="2" w:tplc="5FD614F6">
      <w:numFmt w:val="bullet"/>
      <w:lvlText w:val="•"/>
      <w:lvlJc w:val="left"/>
      <w:pPr>
        <w:ind w:left="1569" w:hanging="140"/>
      </w:pPr>
      <w:rPr>
        <w:rFonts w:hint="default"/>
      </w:rPr>
    </w:lvl>
    <w:lvl w:ilvl="3" w:tplc="8D9059FA">
      <w:numFmt w:val="bullet"/>
      <w:lvlText w:val="•"/>
      <w:lvlJc w:val="left"/>
      <w:pPr>
        <w:ind w:left="2234" w:hanging="140"/>
      </w:pPr>
      <w:rPr>
        <w:rFonts w:hint="default"/>
      </w:rPr>
    </w:lvl>
    <w:lvl w:ilvl="4" w:tplc="3B626B1C">
      <w:numFmt w:val="bullet"/>
      <w:lvlText w:val="•"/>
      <w:lvlJc w:val="left"/>
      <w:pPr>
        <w:ind w:left="2898" w:hanging="140"/>
      </w:pPr>
      <w:rPr>
        <w:rFonts w:hint="default"/>
      </w:rPr>
    </w:lvl>
    <w:lvl w:ilvl="5" w:tplc="96EA31CA">
      <w:numFmt w:val="bullet"/>
      <w:lvlText w:val="•"/>
      <w:lvlJc w:val="left"/>
      <w:pPr>
        <w:ind w:left="3563" w:hanging="140"/>
      </w:pPr>
      <w:rPr>
        <w:rFonts w:hint="default"/>
      </w:rPr>
    </w:lvl>
    <w:lvl w:ilvl="6" w:tplc="81C4E5A2">
      <w:numFmt w:val="bullet"/>
      <w:lvlText w:val="•"/>
      <w:lvlJc w:val="left"/>
      <w:pPr>
        <w:ind w:left="4227" w:hanging="140"/>
      </w:pPr>
      <w:rPr>
        <w:rFonts w:hint="default"/>
      </w:rPr>
    </w:lvl>
    <w:lvl w:ilvl="7" w:tplc="05DAEB44">
      <w:numFmt w:val="bullet"/>
      <w:lvlText w:val="•"/>
      <w:lvlJc w:val="left"/>
      <w:pPr>
        <w:ind w:left="4892" w:hanging="140"/>
      </w:pPr>
      <w:rPr>
        <w:rFonts w:hint="default"/>
      </w:rPr>
    </w:lvl>
    <w:lvl w:ilvl="8" w:tplc="150CE662">
      <w:numFmt w:val="bullet"/>
      <w:lvlText w:val="•"/>
      <w:lvlJc w:val="left"/>
      <w:pPr>
        <w:ind w:left="5557" w:hanging="140"/>
      </w:pPr>
      <w:rPr>
        <w:rFonts w:hint="default"/>
      </w:rPr>
    </w:lvl>
  </w:abstractNum>
  <w:abstractNum w:abstractNumId="33">
    <w:nsid w:val="6CC47B3E"/>
    <w:multiLevelType w:val="hybridMultilevel"/>
    <w:tmpl w:val="BD260C18"/>
    <w:lvl w:ilvl="0" w:tplc="57D4C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12F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45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68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C2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508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BAC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741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94F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2B8425F"/>
    <w:multiLevelType w:val="multilevel"/>
    <w:tmpl w:val="DCAEB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6C10A6"/>
    <w:multiLevelType w:val="hybridMultilevel"/>
    <w:tmpl w:val="5566A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3"/>
  </w:num>
  <w:num w:numId="4">
    <w:abstractNumId w:val="14"/>
  </w:num>
  <w:num w:numId="5">
    <w:abstractNumId w:val="9"/>
  </w:num>
  <w:num w:numId="6">
    <w:abstractNumId w:val="8"/>
  </w:num>
  <w:num w:numId="7">
    <w:abstractNumId w:val="7"/>
  </w:num>
  <w:num w:numId="8">
    <w:abstractNumId w:val="20"/>
  </w:num>
  <w:num w:numId="9">
    <w:abstractNumId w:val="4"/>
  </w:num>
  <w:num w:numId="10">
    <w:abstractNumId w:val="29"/>
  </w:num>
  <w:num w:numId="11">
    <w:abstractNumId w:val="3"/>
  </w:num>
  <w:num w:numId="12">
    <w:abstractNumId w:val="16"/>
  </w:num>
  <w:num w:numId="13">
    <w:abstractNumId w:val="31"/>
  </w:num>
  <w:num w:numId="14">
    <w:abstractNumId w:val="35"/>
  </w:num>
  <w:num w:numId="15">
    <w:abstractNumId w:val="1"/>
  </w:num>
  <w:num w:numId="16">
    <w:abstractNumId w:val="34"/>
  </w:num>
  <w:num w:numId="17">
    <w:abstractNumId w:val="21"/>
  </w:num>
  <w:num w:numId="18">
    <w:abstractNumId w:val="6"/>
  </w:num>
  <w:num w:numId="19">
    <w:abstractNumId w:val="17"/>
  </w:num>
  <w:num w:numId="20">
    <w:abstractNumId w:val="12"/>
  </w:num>
  <w:num w:numId="21">
    <w:abstractNumId w:val="5"/>
  </w:num>
  <w:num w:numId="22">
    <w:abstractNumId w:val="25"/>
  </w:num>
  <w:num w:numId="23">
    <w:abstractNumId w:val="13"/>
  </w:num>
  <w:num w:numId="24">
    <w:abstractNumId w:val="24"/>
  </w:num>
  <w:num w:numId="25">
    <w:abstractNumId w:val="32"/>
  </w:num>
  <w:num w:numId="26">
    <w:abstractNumId w:val="30"/>
  </w:num>
  <w:num w:numId="27">
    <w:abstractNumId w:val="23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"/>
  </w:num>
  <w:num w:numId="31">
    <w:abstractNumId w:val="27"/>
  </w:num>
  <w:num w:numId="32">
    <w:abstractNumId w:val="22"/>
  </w:num>
  <w:num w:numId="33">
    <w:abstractNumId w:val="15"/>
  </w:num>
  <w:num w:numId="34">
    <w:abstractNumId w:val="19"/>
  </w:num>
  <w:num w:numId="35">
    <w:abstractNumId w:val="0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2551"/>
    <w:rsid w:val="00006677"/>
    <w:rsid w:val="00006A11"/>
    <w:rsid w:val="0001465A"/>
    <w:rsid w:val="00020705"/>
    <w:rsid w:val="000263EF"/>
    <w:rsid w:val="000276C7"/>
    <w:rsid w:val="000328E3"/>
    <w:rsid w:val="0004016C"/>
    <w:rsid w:val="000439A5"/>
    <w:rsid w:val="00055B00"/>
    <w:rsid w:val="00064309"/>
    <w:rsid w:val="000727CD"/>
    <w:rsid w:val="000909F8"/>
    <w:rsid w:val="000A6568"/>
    <w:rsid w:val="000C4609"/>
    <w:rsid w:val="000C6AF4"/>
    <w:rsid w:val="000D6356"/>
    <w:rsid w:val="000E5030"/>
    <w:rsid w:val="000E61F9"/>
    <w:rsid w:val="00120131"/>
    <w:rsid w:val="00130116"/>
    <w:rsid w:val="00132747"/>
    <w:rsid w:val="00132980"/>
    <w:rsid w:val="00133C54"/>
    <w:rsid w:val="00134E92"/>
    <w:rsid w:val="00141C00"/>
    <w:rsid w:val="001505E1"/>
    <w:rsid w:val="00157C6A"/>
    <w:rsid w:val="0017193C"/>
    <w:rsid w:val="00176ACE"/>
    <w:rsid w:val="00181FBA"/>
    <w:rsid w:val="00196DF1"/>
    <w:rsid w:val="001B4496"/>
    <w:rsid w:val="001B480B"/>
    <w:rsid w:val="001D0F02"/>
    <w:rsid w:val="001D386E"/>
    <w:rsid w:val="001E724D"/>
    <w:rsid w:val="001F32D9"/>
    <w:rsid w:val="002023D1"/>
    <w:rsid w:val="002200E2"/>
    <w:rsid w:val="0023765B"/>
    <w:rsid w:val="00240B51"/>
    <w:rsid w:val="002509B8"/>
    <w:rsid w:val="00251450"/>
    <w:rsid w:val="00256ACB"/>
    <w:rsid w:val="0025735F"/>
    <w:rsid w:val="00260E21"/>
    <w:rsid w:val="00261FAE"/>
    <w:rsid w:val="002860D2"/>
    <w:rsid w:val="002873B6"/>
    <w:rsid w:val="00293936"/>
    <w:rsid w:val="002A1323"/>
    <w:rsid w:val="002A5269"/>
    <w:rsid w:val="002B132C"/>
    <w:rsid w:val="002B2428"/>
    <w:rsid w:val="002B4F2A"/>
    <w:rsid w:val="002D718A"/>
    <w:rsid w:val="002E3736"/>
    <w:rsid w:val="002F75D4"/>
    <w:rsid w:val="003052C6"/>
    <w:rsid w:val="0031022D"/>
    <w:rsid w:val="003113F2"/>
    <w:rsid w:val="00323105"/>
    <w:rsid w:val="00330035"/>
    <w:rsid w:val="00337EC9"/>
    <w:rsid w:val="0035446B"/>
    <w:rsid w:val="00361113"/>
    <w:rsid w:val="0037032D"/>
    <w:rsid w:val="00380106"/>
    <w:rsid w:val="003809E5"/>
    <w:rsid w:val="00390CF2"/>
    <w:rsid w:val="003928F4"/>
    <w:rsid w:val="003A3314"/>
    <w:rsid w:val="003A4281"/>
    <w:rsid w:val="003A73F8"/>
    <w:rsid w:val="003C6985"/>
    <w:rsid w:val="003E287D"/>
    <w:rsid w:val="003E7CE0"/>
    <w:rsid w:val="004178D9"/>
    <w:rsid w:val="00427BBA"/>
    <w:rsid w:val="0043237C"/>
    <w:rsid w:val="00443998"/>
    <w:rsid w:val="0044479A"/>
    <w:rsid w:val="00446A00"/>
    <w:rsid w:val="00450FBE"/>
    <w:rsid w:val="004529C6"/>
    <w:rsid w:val="004564B5"/>
    <w:rsid w:val="004771C0"/>
    <w:rsid w:val="00487C3D"/>
    <w:rsid w:val="00490D30"/>
    <w:rsid w:val="0049126E"/>
    <w:rsid w:val="004A7C34"/>
    <w:rsid w:val="004A7C70"/>
    <w:rsid w:val="004B0B83"/>
    <w:rsid w:val="004D077D"/>
    <w:rsid w:val="004E1465"/>
    <w:rsid w:val="004E6B92"/>
    <w:rsid w:val="004E7612"/>
    <w:rsid w:val="004F1B10"/>
    <w:rsid w:val="004F2551"/>
    <w:rsid w:val="004F3CFB"/>
    <w:rsid w:val="00501C6C"/>
    <w:rsid w:val="00502562"/>
    <w:rsid w:val="005060B7"/>
    <w:rsid w:val="0051532A"/>
    <w:rsid w:val="00524E1E"/>
    <w:rsid w:val="00532EF5"/>
    <w:rsid w:val="005503DA"/>
    <w:rsid w:val="00557BEA"/>
    <w:rsid w:val="00561C63"/>
    <w:rsid w:val="00575A9B"/>
    <w:rsid w:val="00585910"/>
    <w:rsid w:val="0058756F"/>
    <w:rsid w:val="005C006D"/>
    <w:rsid w:val="005E65DE"/>
    <w:rsid w:val="005F213C"/>
    <w:rsid w:val="006058F7"/>
    <w:rsid w:val="00611F44"/>
    <w:rsid w:val="0062677B"/>
    <w:rsid w:val="00631016"/>
    <w:rsid w:val="006378BC"/>
    <w:rsid w:val="00652AB2"/>
    <w:rsid w:val="006537B9"/>
    <w:rsid w:val="0065575D"/>
    <w:rsid w:val="00666C37"/>
    <w:rsid w:val="006726E3"/>
    <w:rsid w:val="0067332E"/>
    <w:rsid w:val="006823BB"/>
    <w:rsid w:val="00686668"/>
    <w:rsid w:val="00687630"/>
    <w:rsid w:val="00692403"/>
    <w:rsid w:val="006A204C"/>
    <w:rsid w:val="006A7913"/>
    <w:rsid w:val="006A7CBA"/>
    <w:rsid w:val="006B4DB2"/>
    <w:rsid w:val="006F0F7E"/>
    <w:rsid w:val="00701615"/>
    <w:rsid w:val="00703C5C"/>
    <w:rsid w:val="007077AC"/>
    <w:rsid w:val="00711ED1"/>
    <w:rsid w:val="0071644A"/>
    <w:rsid w:val="00717023"/>
    <w:rsid w:val="007368A9"/>
    <w:rsid w:val="00741EFF"/>
    <w:rsid w:val="00742177"/>
    <w:rsid w:val="007428A5"/>
    <w:rsid w:val="00751C09"/>
    <w:rsid w:val="00755090"/>
    <w:rsid w:val="00767EE1"/>
    <w:rsid w:val="00771D8C"/>
    <w:rsid w:val="00777C40"/>
    <w:rsid w:val="00794A12"/>
    <w:rsid w:val="007B0B0D"/>
    <w:rsid w:val="007C11E3"/>
    <w:rsid w:val="007F3B57"/>
    <w:rsid w:val="00805241"/>
    <w:rsid w:val="00807200"/>
    <w:rsid w:val="00810F57"/>
    <w:rsid w:val="00815AB1"/>
    <w:rsid w:val="00821C31"/>
    <w:rsid w:val="00831622"/>
    <w:rsid w:val="008318B6"/>
    <w:rsid w:val="008325C2"/>
    <w:rsid w:val="00832B18"/>
    <w:rsid w:val="00841B01"/>
    <w:rsid w:val="00844B03"/>
    <w:rsid w:val="00847C65"/>
    <w:rsid w:val="00853E8C"/>
    <w:rsid w:val="008644BB"/>
    <w:rsid w:val="00875F28"/>
    <w:rsid w:val="008949E0"/>
    <w:rsid w:val="008A2FFF"/>
    <w:rsid w:val="008B0D69"/>
    <w:rsid w:val="008B72CA"/>
    <w:rsid w:val="008C7BE5"/>
    <w:rsid w:val="008D3573"/>
    <w:rsid w:val="008D4B85"/>
    <w:rsid w:val="008D6718"/>
    <w:rsid w:val="008F33C9"/>
    <w:rsid w:val="0090361C"/>
    <w:rsid w:val="00906405"/>
    <w:rsid w:val="009115FD"/>
    <w:rsid w:val="00924C38"/>
    <w:rsid w:val="0092658C"/>
    <w:rsid w:val="00932C70"/>
    <w:rsid w:val="00955342"/>
    <w:rsid w:val="00956359"/>
    <w:rsid w:val="00966306"/>
    <w:rsid w:val="00967520"/>
    <w:rsid w:val="009A234A"/>
    <w:rsid w:val="009B54D8"/>
    <w:rsid w:val="009D1050"/>
    <w:rsid w:val="009D395C"/>
    <w:rsid w:val="009D76C7"/>
    <w:rsid w:val="009D7E37"/>
    <w:rsid w:val="009F30EF"/>
    <w:rsid w:val="009F60E9"/>
    <w:rsid w:val="00A207AB"/>
    <w:rsid w:val="00A212E9"/>
    <w:rsid w:val="00A4235D"/>
    <w:rsid w:val="00A46B4B"/>
    <w:rsid w:val="00A54093"/>
    <w:rsid w:val="00A57C4D"/>
    <w:rsid w:val="00A70930"/>
    <w:rsid w:val="00A765C5"/>
    <w:rsid w:val="00A82DF6"/>
    <w:rsid w:val="00A83107"/>
    <w:rsid w:val="00A91EF8"/>
    <w:rsid w:val="00AA608C"/>
    <w:rsid w:val="00AA648D"/>
    <w:rsid w:val="00AC13B9"/>
    <w:rsid w:val="00AC26B5"/>
    <w:rsid w:val="00AC2A98"/>
    <w:rsid w:val="00AC69D8"/>
    <w:rsid w:val="00AD44F5"/>
    <w:rsid w:val="00AE1806"/>
    <w:rsid w:val="00AE44D7"/>
    <w:rsid w:val="00AE7154"/>
    <w:rsid w:val="00AF2CE8"/>
    <w:rsid w:val="00B14F36"/>
    <w:rsid w:val="00B264EB"/>
    <w:rsid w:val="00B37424"/>
    <w:rsid w:val="00B47F13"/>
    <w:rsid w:val="00B57C85"/>
    <w:rsid w:val="00B6607A"/>
    <w:rsid w:val="00B7244F"/>
    <w:rsid w:val="00B76F1F"/>
    <w:rsid w:val="00B818C8"/>
    <w:rsid w:val="00BA1D86"/>
    <w:rsid w:val="00BA41EE"/>
    <w:rsid w:val="00BC4B2D"/>
    <w:rsid w:val="00BC5EB2"/>
    <w:rsid w:val="00BD63E2"/>
    <w:rsid w:val="00BE2E2A"/>
    <w:rsid w:val="00BF1BBF"/>
    <w:rsid w:val="00C0418C"/>
    <w:rsid w:val="00C05C42"/>
    <w:rsid w:val="00C15D05"/>
    <w:rsid w:val="00C179E6"/>
    <w:rsid w:val="00C572CA"/>
    <w:rsid w:val="00C61CFB"/>
    <w:rsid w:val="00C61E9B"/>
    <w:rsid w:val="00C664FA"/>
    <w:rsid w:val="00C86CCA"/>
    <w:rsid w:val="00C91279"/>
    <w:rsid w:val="00CA2D66"/>
    <w:rsid w:val="00CD1E5A"/>
    <w:rsid w:val="00CE02CD"/>
    <w:rsid w:val="00CF6CAE"/>
    <w:rsid w:val="00D27AB6"/>
    <w:rsid w:val="00D310FA"/>
    <w:rsid w:val="00D472DB"/>
    <w:rsid w:val="00D52AFE"/>
    <w:rsid w:val="00D5791F"/>
    <w:rsid w:val="00D614C4"/>
    <w:rsid w:val="00D66573"/>
    <w:rsid w:val="00D74A1B"/>
    <w:rsid w:val="00D93CCB"/>
    <w:rsid w:val="00DA27A3"/>
    <w:rsid w:val="00DB24F8"/>
    <w:rsid w:val="00DB630A"/>
    <w:rsid w:val="00DB6893"/>
    <w:rsid w:val="00DC06D4"/>
    <w:rsid w:val="00DC63D5"/>
    <w:rsid w:val="00DD0116"/>
    <w:rsid w:val="00DD7B9A"/>
    <w:rsid w:val="00DF647D"/>
    <w:rsid w:val="00DF733A"/>
    <w:rsid w:val="00E02939"/>
    <w:rsid w:val="00E0495C"/>
    <w:rsid w:val="00E16358"/>
    <w:rsid w:val="00E4406E"/>
    <w:rsid w:val="00E462E3"/>
    <w:rsid w:val="00E476BE"/>
    <w:rsid w:val="00E533C6"/>
    <w:rsid w:val="00E5472C"/>
    <w:rsid w:val="00E55441"/>
    <w:rsid w:val="00E77437"/>
    <w:rsid w:val="00E8003D"/>
    <w:rsid w:val="00E90C13"/>
    <w:rsid w:val="00E94A2B"/>
    <w:rsid w:val="00EA78AF"/>
    <w:rsid w:val="00EB52A7"/>
    <w:rsid w:val="00EC514E"/>
    <w:rsid w:val="00ED1036"/>
    <w:rsid w:val="00ED1668"/>
    <w:rsid w:val="00ED3579"/>
    <w:rsid w:val="00ED5C2E"/>
    <w:rsid w:val="00EE2691"/>
    <w:rsid w:val="00EE2A97"/>
    <w:rsid w:val="00EF343C"/>
    <w:rsid w:val="00F0122C"/>
    <w:rsid w:val="00F02EE3"/>
    <w:rsid w:val="00F30C47"/>
    <w:rsid w:val="00F62F85"/>
    <w:rsid w:val="00F70897"/>
    <w:rsid w:val="00F77329"/>
    <w:rsid w:val="00F84362"/>
    <w:rsid w:val="00F93260"/>
    <w:rsid w:val="00F97197"/>
    <w:rsid w:val="00FA07F2"/>
    <w:rsid w:val="00FB23B0"/>
    <w:rsid w:val="00FC0A85"/>
    <w:rsid w:val="00FC66EC"/>
    <w:rsid w:val="00FE028E"/>
    <w:rsid w:val="00FF1382"/>
    <w:rsid w:val="00FF1F5A"/>
    <w:rsid w:val="00FF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55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A7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179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0F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25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F2CE8"/>
    <w:rPr>
      <w:rFonts w:ascii="Times New Roman" w:hAnsi="Times New Roman" w:cs="Times New Roman" w:hint="default"/>
      <w:b/>
      <w:bCs/>
      <w:i w:val="0"/>
      <w:iCs w:val="0"/>
      <w:color w:val="C00000"/>
      <w:sz w:val="40"/>
      <w:szCs w:val="40"/>
    </w:rPr>
  </w:style>
  <w:style w:type="character" w:customStyle="1" w:styleId="fontstyle21">
    <w:name w:val="fontstyle21"/>
    <w:basedOn w:val="a0"/>
    <w:rsid w:val="00AF2CE8"/>
    <w:rPr>
      <w:rFonts w:ascii="Wingdings" w:hAnsi="Wingdings" w:hint="default"/>
      <w:b w:val="0"/>
      <w:bCs w:val="0"/>
      <w:i w:val="0"/>
      <w:iCs w:val="0"/>
      <w:color w:val="C00000"/>
      <w:sz w:val="40"/>
      <w:szCs w:val="40"/>
    </w:rPr>
  </w:style>
  <w:style w:type="character" w:styleId="a4">
    <w:name w:val="Strong"/>
    <w:basedOn w:val="a0"/>
    <w:uiPriority w:val="22"/>
    <w:qFormat/>
    <w:rsid w:val="00390CF2"/>
    <w:rPr>
      <w:b/>
      <w:bCs/>
    </w:rPr>
  </w:style>
  <w:style w:type="character" w:styleId="a5">
    <w:name w:val="Emphasis"/>
    <w:basedOn w:val="a0"/>
    <w:uiPriority w:val="20"/>
    <w:qFormat/>
    <w:rsid w:val="00390CF2"/>
    <w:rPr>
      <w:i/>
      <w:iCs/>
    </w:rPr>
  </w:style>
  <w:style w:type="character" w:styleId="a6">
    <w:name w:val="Hyperlink"/>
    <w:basedOn w:val="a0"/>
    <w:uiPriority w:val="99"/>
    <w:unhideWhenUsed/>
    <w:rsid w:val="00A82DF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A7C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ull-screen-content-activate">
    <w:name w:val="full-screen-content-activate"/>
    <w:basedOn w:val="a0"/>
    <w:rsid w:val="004A7C70"/>
  </w:style>
  <w:style w:type="paragraph" w:customStyle="1" w:styleId="text-right">
    <w:name w:val="text-right"/>
    <w:basedOn w:val="a"/>
    <w:rsid w:val="004A7C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C5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514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EC5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514E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C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514E"/>
    <w:rPr>
      <w:rFonts w:ascii="Tahoma" w:eastAsia="Calibri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C514E"/>
    <w:pPr>
      <w:ind w:left="720"/>
      <w:contextualSpacing/>
    </w:pPr>
  </w:style>
  <w:style w:type="paragraph" w:customStyle="1" w:styleId="c9">
    <w:name w:val="c9"/>
    <w:basedOn w:val="a"/>
    <w:rsid w:val="007C11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7C11E3"/>
  </w:style>
  <w:style w:type="character" w:customStyle="1" w:styleId="c11">
    <w:name w:val="c11"/>
    <w:basedOn w:val="a0"/>
    <w:rsid w:val="007C11E3"/>
  </w:style>
  <w:style w:type="paragraph" w:customStyle="1" w:styleId="c16">
    <w:name w:val="c16"/>
    <w:basedOn w:val="a"/>
    <w:rsid w:val="00427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427BBA"/>
  </w:style>
  <w:style w:type="character" w:customStyle="1" w:styleId="c15">
    <w:name w:val="c15"/>
    <w:basedOn w:val="a0"/>
    <w:rsid w:val="00427BBA"/>
  </w:style>
  <w:style w:type="character" w:customStyle="1" w:styleId="c19">
    <w:name w:val="c19"/>
    <w:basedOn w:val="a0"/>
    <w:rsid w:val="00427BBA"/>
  </w:style>
  <w:style w:type="paragraph" w:customStyle="1" w:styleId="c4">
    <w:name w:val="c4"/>
    <w:basedOn w:val="a"/>
    <w:rsid w:val="00427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427BBA"/>
  </w:style>
  <w:style w:type="paragraph" w:customStyle="1" w:styleId="c0">
    <w:name w:val="c0"/>
    <w:basedOn w:val="a"/>
    <w:rsid w:val="00427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basedOn w:val="a0"/>
    <w:rsid w:val="00427BBA"/>
  </w:style>
  <w:style w:type="character" w:customStyle="1" w:styleId="c7">
    <w:name w:val="c7"/>
    <w:basedOn w:val="a0"/>
    <w:rsid w:val="00427BBA"/>
  </w:style>
  <w:style w:type="character" w:customStyle="1" w:styleId="c20">
    <w:name w:val="c20"/>
    <w:basedOn w:val="a0"/>
    <w:rsid w:val="00427BBA"/>
  </w:style>
  <w:style w:type="character" w:customStyle="1" w:styleId="c2">
    <w:name w:val="c2"/>
    <w:basedOn w:val="a0"/>
    <w:rsid w:val="00427BBA"/>
  </w:style>
  <w:style w:type="paragraph" w:customStyle="1" w:styleId="c1">
    <w:name w:val="c1"/>
    <w:basedOn w:val="a"/>
    <w:rsid w:val="00427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427BBA"/>
  </w:style>
  <w:style w:type="character" w:customStyle="1" w:styleId="c3">
    <w:name w:val="c3"/>
    <w:basedOn w:val="a0"/>
    <w:rsid w:val="00427BBA"/>
  </w:style>
  <w:style w:type="paragraph" w:styleId="ae">
    <w:name w:val="No Spacing"/>
    <w:uiPriority w:val="1"/>
    <w:qFormat/>
    <w:rsid w:val="00E8003D"/>
    <w:pPr>
      <w:spacing w:after="0" w:line="240" w:lineRule="auto"/>
    </w:pPr>
  </w:style>
  <w:style w:type="character" w:styleId="af">
    <w:name w:val="footnote reference"/>
    <w:uiPriority w:val="99"/>
    <w:rsid w:val="00EA78AF"/>
    <w:rPr>
      <w:vertAlign w:val="superscript"/>
    </w:rPr>
  </w:style>
  <w:style w:type="paragraph" w:styleId="af0">
    <w:name w:val="footnote text"/>
    <w:aliases w:val="Знак6,F1"/>
    <w:basedOn w:val="a"/>
    <w:link w:val="af1"/>
    <w:uiPriority w:val="99"/>
    <w:rsid w:val="00EA78A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aliases w:val="Знак6 Знак,F1 Знак"/>
    <w:basedOn w:val="a0"/>
    <w:link w:val="af0"/>
    <w:uiPriority w:val="99"/>
    <w:rsid w:val="00EA78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0F7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014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058F7"/>
    <w:pPr>
      <w:widowControl w:val="0"/>
      <w:autoSpaceDE w:val="0"/>
      <w:autoSpaceDN w:val="0"/>
      <w:spacing w:after="0" w:line="270" w:lineRule="exact"/>
      <w:ind w:left="103"/>
    </w:pPr>
    <w:rPr>
      <w:rFonts w:ascii="Times New Roman" w:eastAsia="Times New Roman" w:hAnsi="Times New Roman"/>
      <w:lang w:val="en-US"/>
    </w:rPr>
  </w:style>
  <w:style w:type="character" w:customStyle="1" w:styleId="apple-converted-space">
    <w:name w:val="apple-converted-space"/>
    <w:basedOn w:val="a0"/>
    <w:rsid w:val="008644BB"/>
  </w:style>
  <w:style w:type="character" w:customStyle="1" w:styleId="20">
    <w:name w:val="Заголовок 2 Знак"/>
    <w:basedOn w:val="a0"/>
    <w:link w:val="2"/>
    <w:uiPriority w:val="9"/>
    <w:rsid w:val="00C179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1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7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2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0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4154">
          <w:marLeft w:val="-237"/>
          <w:marRight w:val="-2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91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78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65</Pages>
  <Words>11699</Words>
  <Characters>66686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252</cp:revision>
  <cp:lastPrinted>2019-12-04T06:06:00Z</cp:lastPrinted>
  <dcterms:created xsi:type="dcterms:W3CDTF">2019-11-21T05:05:00Z</dcterms:created>
  <dcterms:modified xsi:type="dcterms:W3CDTF">2019-12-04T06:06:00Z</dcterms:modified>
</cp:coreProperties>
</file>