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E0" w:rsidRPr="002525E0" w:rsidRDefault="00A86E78" w:rsidP="00DE02E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525E0">
        <w:rPr>
          <w:rFonts w:ascii="Times New Roman" w:hAnsi="Times New Roman" w:cs="Times New Roman"/>
          <w:sz w:val="36"/>
          <w:szCs w:val="36"/>
        </w:rPr>
        <w:t xml:space="preserve"> </w:t>
      </w:r>
      <w:r w:rsidR="002525E0" w:rsidRPr="002525E0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2525E0">
        <w:rPr>
          <w:rFonts w:ascii="Times New Roman" w:hAnsi="Times New Roman" w:cs="Times New Roman"/>
          <w:sz w:val="36"/>
          <w:szCs w:val="36"/>
        </w:rPr>
        <w:t xml:space="preserve"> </w:t>
      </w:r>
      <w:r w:rsidR="002525E0" w:rsidRPr="002525E0">
        <w:rPr>
          <w:rFonts w:ascii="Times New Roman" w:hAnsi="Times New Roman" w:cs="Times New Roman"/>
          <w:sz w:val="36"/>
          <w:szCs w:val="36"/>
        </w:rPr>
        <w:t>Международное движение «Абилимпикс» - конкурс</w:t>
      </w:r>
      <w:r w:rsidR="002525E0" w:rsidRPr="002525E0">
        <w:rPr>
          <w:rFonts w:ascii="Times New Roman" w:hAnsi="Times New Roman" w:cs="Times New Roman"/>
          <w:sz w:val="36"/>
          <w:szCs w:val="36"/>
        </w:rPr>
        <w:t xml:space="preserve"> для людей с ограниченными возможностями здоровья</w:t>
      </w:r>
      <w:r w:rsidR="002525E0" w:rsidRPr="002525E0">
        <w:rPr>
          <w:rFonts w:ascii="Times New Roman" w:hAnsi="Times New Roman" w:cs="Times New Roman"/>
          <w:sz w:val="36"/>
          <w:szCs w:val="36"/>
        </w:rPr>
        <w:t xml:space="preserve"> набирает обороты.</w:t>
      </w:r>
    </w:p>
    <w:p w:rsidR="002525E0" w:rsidRDefault="0011699B" w:rsidP="00DE0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2EC" w:rsidRDefault="002525E0" w:rsidP="00DE02E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            </w:t>
      </w:r>
      <w:r w:rsidR="00FD2627" w:rsidRPr="00FD2627">
        <w:rPr>
          <w:rFonts w:ascii="Times New Roman" w:hAnsi="Times New Roman" w:cs="Times New Roman"/>
          <w:color w:val="3F3F3F"/>
          <w:sz w:val="28"/>
          <w:szCs w:val="28"/>
        </w:rPr>
        <w:t>«Абилимпикс»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FD2627"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FD2627" w:rsidRPr="00FD2627">
        <w:rPr>
          <w:rFonts w:ascii="Times New Roman" w:hAnsi="Times New Roman" w:cs="Times New Roman"/>
          <w:color w:val="3F3F3F"/>
          <w:sz w:val="28"/>
          <w:szCs w:val="28"/>
        </w:rPr>
        <w:t xml:space="preserve">Международное некоммерческое движение, цель которого повышение престижа рабочих профессий и развитие профессионального образования посредством организации и проведения </w:t>
      </w:r>
      <w:bookmarkStart w:id="0" w:name="_GoBack"/>
      <w:bookmarkEnd w:id="0"/>
      <w:r w:rsidR="00FD2627" w:rsidRPr="00FD2627">
        <w:rPr>
          <w:rFonts w:ascii="Times New Roman" w:hAnsi="Times New Roman" w:cs="Times New Roman"/>
          <w:color w:val="3F3F3F"/>
          <w:sz w:val="28"/>
          <w:szCs w:val="28"/>
        </w:rPr>
        <w:t xml:space="preserve">конкурсов профессионального мастерства, как в каждой отдельной стране, так и во всем мире в целом, позволяет повышать профессиональный уровень и </w:t>
      </w:r>
      <w:r w:rsidR="00DE02EC" w:rsidRPr="00FD2627">
        <w:rPr>
          <w:rFonts w:ascii="Times New Roman" w:hAnsi="Times New Roman" w:cs="Times New Roman"/>
          <w:color w:val="3F3F3F"/>
          <w:sz w:val="28"/>
          <w:szCs w:val="28"/>
        </w:rPr>
        <w:t>участников,</w:t>
      </w:r>
      <w:r w:rsidR="00FD2627" w:rsidRPr="00FD2627">
        <w:rPr>
          <w:rFonts w:ascii="Times New Roman" w:hAnsi="Times New Roman" w:cs="Times New Roman"/>
          <w:color w:val="3F3F3F"/>
          <w:sz w:val="28"/>
          <w:szCs w:val="28"/>
        </w:rPr>
        <w:t xml:space="preserve"> и наставников</w:t>
      </w:r>
      <w:r w:rsidR="00FD2627">
        <w:rPr>
          <w:rFonts w:ascii="Times New Roman" w:hAnsi="Times New Roman" w:cs="Times New Roman"/>
          <w:color w:val="3F3F3F"/>
          <w:sz w:val="28"/>
          <w:szCs w:val="28"/>
        </w:rPr>
        <w:t xml:space="preserve">. </w:t>
      </w:r>
      <w:r w:rsidR="00DE02EC" w:rsidRP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>Этим необычным словом называют конкурсы профессионального мастерства для людей с ограниченными возможностями здоровья. Это уникальный ринг для профессионалов своего дела.</w:t>
      </w:r>
      <w:r w:rsidR="00DE02EC" w:rsidRPr="00DE02EC">
        <w:rPr>
          <w:rFonts w:ascii="Times New Roman" w:hAnsi="Times New Roman" w:cs="Times New Roman"/>
          <w:sz w:val="28"/>
          <w:szCs w:val="28"/>
        </w:rPr>
        <w:br/>
      </w:r>
      <w:r w:rsid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>Движение «Абилимпикс</w:t>
      </w:r>
      <w:r w:rsidR="00DE02EC" w:rsidRP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>» основано в 1970-х годах в Японии и долгое время проводился только там. Внимание государства и работо</w:t>
      </w:r>
      <w:r w:rsid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>дателей организаторы «Абилимпикс</w:t>
      </w:r>
      <w:r w:rsidR="00DE02EC" w:rsidRP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>» смогли привлечь очень быстро. Но самая главная проблема, которую они решили, — мотивация самих инвалидов. Они смогли показать людям с инвалидностью, что у них есть возмож</w:t>
      </w:r>
      <w:r w:rsid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>ности и открытые дороги. С 1972года международные соревнования движения «Абилимпикс</w:t>
      </w:r>
      <w:r w:rsidR="00DE02EC" w:rsidRP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» проводятся </w:t>
      </w:r>
      <w:r w:rsid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</w:t>
      </w:r>
    </w:p>
    <w:p w:rsidR="00A86E78" w:rsidRPr="00DE02EC" w:rsidRDefault="002525E0" w:rsidP="00DE02E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о</w:t>
      </w:r>
      <w:r w:rsid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дин раз в несколько лет в разных странах. </w:t>
      </w:r>
      <w:r w:rsidR="00DE02EC" w:rsidRP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>Международный конкурс впервые состоялся в 1981 году в Токио. Сейчас чемпионаты проводятся один раз в четыре года, как и положено Олимпийским играм.</w:t>
      </w:r>
      <w:r w:rsid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Очередной международный конкурс состоится в Москве в 2021году</w:t>
      </w:r>
      <w:r w:rsidR="00AE665E" w:rsidRP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</w:t>
      </w:r>
      <w:r w:rsid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>В 2014 году</w:t>
      </w:r>
      <w:r w:rsidR="00AE665E" w:rsidRP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 Москве состоялся Первый Презентационный чемпионат</w:t>
      </w:r>
      <w:r w:rsid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«Абилимпикс</w:t>
      </w:r>
      <w:r w:rsidR="00AE665E" w:rsidRPr="00DE02E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» </w:t>
      </w:r>
      <w:r w:rsidR="00AE665E" w:rsidRP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>72 участника показали свое мастерство по 18 профессиям.</w:t>
      </w:r>
      <w:r w:rsid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</w:t>
      </w:r>
      <w:r w:rsidR="00AE665E" w:rsidRPr="00AE665E">
        <w:rPr>
          <w:rFonts w:ascii="Arial" w:hAnsi="Arial" w:cs="Arial"/>
          <w:shd w:val="clear" w:color="auto" w:fill="FAFAFA"/>
        </w:rPr>
        <w:t xml:space="preserve"> </w:t>
      </w:r>
      <w:r w:rsidR="00AE665E" w:rsidRP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>2015 г. состоялся Первый Национальный чемпионат «Абилимпикс – Россия». В нем приняли участие 254 конкурсанта из 29 регионов России, а соревнования проходили уже по 29 профессиональным компетенциям: художественное вышивание, поварское дело, вязание, веб-дизайн, анимация, лозоплетение, малярное дело, флористика, парикмахерское дело, изготовление одежды, ювелирное дело и другие</w:t>
      </w:r>
      <w:r w:rsidR="00AE665E">
        <w:rPr>
          <w:rFonts w:ascii="Arial" w:hAnsi="Arial" w:cs="Arial"/>
          <w:shd w:val="clear" w:color="auto" w:fill="FAFAFA"/>
        </w:rPr>
        <w:t xml:space="preserve">. </w:t>
      </w:r>
      <w:r w:rsid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>«Абилимпикс</w:t>
      </w:r>
      <w:r w:rsidR="00AE665E" w:rsidRP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>» - эффективный инструмент для профориентации, мотивации, социализации и трудоустройства людей с ограниченными возможностями здоровья. Как показывает международный опыт, пр</w:t>
      </w:r>
      <w:r w:rsid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>оведение чемпионатов «Абилимпикс</w:t>
      </w:r>
      <w:r w:rsidR="00AE665E" w:rsidRPr="00AE665E">
        <w:rPr>
          <w:rFonts w:ascii="Times New Roman" w:hAnsi="Times New Roman" w:cs="Times New Roman"/>
          <w:sz w:val="28"/>
          <w:szCs w:val="28"/>
          <w:shd w:val="clear" w:color="auto" w:fill="FAFAFA"/>
        </w:rPr>
        <w:t>» оказывает серьезное влияние на формирование культуры отношения к людям с инвалидностью в обществе.</w:t>
      </w:r>
      <w:r w:rsidR="00DE02EC" w:rsidRPr="00DE02EC">
        <w:rPr>
          <w:rFonts w:ascii="Times New Roman" w:hAnsi="Times New Roman" w:cs="Times New Roman"/>
          <w:sz w:val="28"/>
          <w:szCs w:val="28"/>
        </w:rPr>
        <w:br/>
      </w:r>
      <w:r w:rsidR="00DE02EC">
        <w:rPr>
          <w:rFonts w:ascii="Times New Roman" w:hAnsi="Times New Roman" w:cs="Times New Roman"/>
          <w:color w:val="3F3F3F"/>
          <w:sz w:val="28"/>
          <w:szCs w:val="28"/>
        </w:rPr>
        <w:t xml:space="preserve">     </w:t>
      </w:r>
      <w:r w:rsidR="00FD2627">
        <w:rPr>
          <w:rFonts w:ascii="Times New Roman" w:hAnsi="Times New Roman" w:cs="Times New Roman"/>
          <w:color w:val="3F3F3F"/>
          <w:sz w:val="28"/>
          <w:szCs w:val="28"/>
        </w:rPr>
        <w:t xml:space="preserve">Для того чтобы </w:t>
      </w:r>
      <w:r w:rsidR="00312A96">
        <w:rPr>
          <w:rFonts w:ascii="Times New Roman" w:hAnsi="Times New Roman" w:cs="Times New Roman"/>
          <w:color w:val="3F3F3F"/>
          <w:sz w:val="28"/>
          <w:szCs w:val="28"/>
        </w:rPr>
        <w:t>уча</w:t>
      </w:r>
      <w:r w:rsidR="00FD2627">
        <w:rPr>
          <w:rFonts w:ascii="Times New Roman" w:hAnsi="Times New Roman" w:cs="Times New Roman"/>
          <w:color w:val="3F3F3F"/>
          <w:sz w:val="28"/>
          <w:szCs w:val="28"/>
        </w:rPr>
        <w:t>ствовать на данном чемпионате в качестве эксперта для начала необходимо было пройти курсы повышения квалификации в РГСУ г. Москва</w:t>
      </w:r>
      <w:r w:rsidR="00A86E78">
        <w:rPr>
          <w:rFonts w:ascii="Times New Roman" w:hAnsi="Times New Roman" w:cs="Times New Roman"/>
          <w:color w:val="3F3F3F"/>
          <w:sz w:val="28"/>
          <w:szCs w:val="28"/>
        </w:rPr>
        <w:t xml:space="preserve">, по окончании курсов </w:t>
      </w:r>
      <w:r w:rsidR="004C08E3">
        <w:rPr>
          <w:rFonts w:ascii="Times New Roman" w:hAnsi="Times New Roman" w:cs="Times New Roman"/>
          <w:color w:val="3F3F3F"/>
          <w:sz w:val="28"/>
          <w:szCs w:val="28"/>
        </w:rPr>
        <w:t xml:space="preserve"> необходимо </w:t>
      </w:r>
      <w:r w:rsidR="00A86E78">
        <w:rPr>
          <w:rFonts w:ascii="Times New Roman" w:hAnsi="Times New Roman" w:cs="Times New Roman"/>
          <w:color w:val="3F3F3F"/>
          <w:sz w:val="28"/>
          <w:szCs w:val="28"/>
        </w:rPr>
        <w:t>представить проект</w:t>
      </w:r>
      <w:r w:rsidR="004C08E3">
        <w:rPr>
          <w:rFonts w:ascii="Times New Roman" w:hAnsi="Times New Roman" w:cs="Times New Roman"/>
          <w:color w:val="3F3F3F"/>
          <w:sz w:val="28"/>
          <w:szCs w:val="28"/>
        </w:rPr>
        <w:t xml:space="preserve"> конкурсного задания</w:t>
      </w:r>
      <w:r w:rsidR="00A86E78">
        <w:rPr>
          <w:rFonts w:ascii="Times New Roman" w:hAnsi="Times New Roman" w:cs="Times New Roman"/>
          <w:color w:val="3F3F3F"/>
          <w:sz w:val="28"/>
          <w:szCs w:val="28"/>
        </w:rPr>
        <w:t xml:space="preserve">, пройти экзамен в виде теста. </w:t>
      </w:r>
    </w:p>
    <w:p w:rsidR="0011699B" w:rsidRDefault="00A86E78" w:rsidP="00974F2A">
      <w:pPr>
        <w:spacing w:after="0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lastRenderedPageBreak/>
        <w:t xml:space="preserve">  </w:t>
      </w:r>
      <w:r w:rsidR="0011699B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Как правило, сначала на региональном уровне проходят чемпионаты, затем победители едут на национальный</w:t>
      </w:r>
      <w:r w:rsidR="0011699B">
        <w:rPr>
          <w:rFonts w:ascii="Times New Roman" w:hAnsi="Times New Roman" w:cs="Times New Roman"/>
          <w:color w:val="3F3F3F"/>
          <w:sz w:val="28"/>
          <w:szCs w:val="28"/>
        </w:rPr>
        <w:t xml:space="preserve"> чемпионат, который проходит в г. Москва.</w:t>
      </w:r>
    </w:p>
    <w:p w:rsidR="0011699B" w:rsidRDefault="0011699B" w:rsidP="00974F2A">
      <w:pPr>
        <w:spacing w:after="0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На национальный чемпионат главный эксперт из списка обучившихся экспертов набирает себе команду экспертов, с которыми работает во время чемпионата. </w:t>
      </w:r>
      <w:r w:rsidR="00EC0ED6">
        <w:rPr>
          <w:rFonts w:ascii="Times New Roman" w:hAnsi="Times New Roman" w:cs="Times New Roman"/>
          <w:color w:val="3F3F3F"/>
          <w:sz w:val="28"/>
          <w:szCs w:val="28"/>
        </w:rPr>
        <w:t>До начала чемпионата все эксперты изучают</w:t>
      </w:r>
      <w:r w:rsidR="000D72D9">
        <w:rPr>
          <w:rFonts w:ascii="Times New Roman" w:hAnsi="Times New Roman" w:cs="Times New Roman"/>
          <w:color w:val="3F3F3F"/>
          <w:sz w:val="28"/>
          <w:szCs w:val="28"/>
        </w:rPr>
        <w:t xml:space="preserve"> техническую</w:t>
      </w:r>
      <w:r w:rsidR="00EC0ED6">
        <w:rPr>
          <w:rFonts w:ascii="Times New Roman" w:hAnsi="Times New Roman" w:cs="Times New Roman"/>
          <w:color w:val="3F3F3F"/>
          <w:sz w:val="28"/>
          <w:szCs w:val="28"/>
        </w:rPr>
        <w:t xml:space="preserve"> документацию (конкурсное задание,</w:t>
      </w:r>
      <w:r w:rsidR="00AD013C">
        <w:rPr>
          <w:rFonts w:ascii="Times New Roman" w:hAnsi="Times New Roman" w:cs="Times New Roman"/>
          <w:color w:val="3F3F3F"/>
          <w:sz w:val="28"/>
          <w:szCs w:val="28"/>
        </w:rPr>
        <w:t xml:space="preserve"> техническое описание, критерии оценок, инфраструктурный лист, кодекс этики</w:t>
      </w:r>
      <w:r w:rsidR="00EC0ED6">
        <w:rPr>
          <w:rFonts w:ascii="Times New Roman" w:hAnsi="Times New Roman" w:cs="Times New Roman"/>
          <w:color w:val="3F3F3F"/>
          <w:sz w:val="28"/>
          <w:szCs w:val="28"/>
        </w:rPr>
        <w:t>)</w:t>
      </w:r>
      <w:r w:rsidR="00AD013C">
        <w:rPr>
          <w:rFonts w:ascii="Times New Roman" w:hAnsi="Times New Roman" w:cs="Times New Roman"/>
          <w:color w:val="3F3F3F"/>
          <w:sz w:val="28"/>
          <w:szCs w:val="28"/>
        </w:rPr>
        <w:t xml:space="preserve">, затем знакомятся с площадкой, на которой будет проходить конкурс. </w:t>
      </w:r>
    </w:p>
    <w:p w:rsidR="00D519E3" w:rsidRDefault="00D519E3" w:rsidP="00974F2A">
      <w:pPr>
        <w:spacing w:after="0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  </w:t>
      </w:r>
      <w:r w:rsidR="00312A96" w:rsidRPr="002525E0">
        <w:rPr>
          <w:rFonts w:ascii="Times New Roman" w:hAnsi="Times New Roman" w:cs="Times New Roman"/>
          <w:sz w:val="28"/>
          <w:szCs w:val="28"/>
        </w:rPr>
        <w:t>В своей статье хочу поделиться опытом работы  национального эксперта на чемпионате «Абилимпикс» конкурсе для людей с ограниченными возможностями здоровья, по компетенции «Выпечка хлебобулочных изделий».</w:t>
      </w:r>
      <w:r w:rsidR="00312A96" w:rsidRPr="00FD2627">
        <w:rPr>
          <w:rFonts w:ascii="Times New Roman" w:hAnsi="Times New Roman" w:cs="Times New Roman"/>
          <w:sz w:val="28"/>
          <w:szCs w:val="28"/>
        </w:rPr>
        <w:t xml:space="preserve">  </w:t>
      </w:r>
      <w:r w:rsidR="004C08E3">
        <w:rPr>
          <w:rFonts w:ascii="Times New Roman" w:hAnsi="Times New Roman" w:cs="Times New Roman"/>
          <w:sz w:val="28"/>
          <w:szCs w:val="28"/>
        </w:rPr>
        <w:t xml:space="preserve">Конкурсное задание по приготовлению хлебобулочных изделий было разнообразное для категорий: школьники, студенты, специалисты. Школьникам необходимо было приготовить рожок алтайский, студентам – крендель выборгский и хлеб горчичный, специалистам изготовить  хлебо-булочное изделие - хала. </w:t>
      </w:r>
    </w:p>
    <w:p w:rsidR="001E3AC9" w:rsidRDefault="00D519E3" w:rsidP="00974F2A">
      <w:pPr>
        <w:spacing w:after="0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    В конкурсный день перед началом работы главный эксперт проводит с участниками инструктаж по технике безопасности, знакомит с оборудованием, на котором они будут работать. </w:t>
      </w:r>
      <w:r w:rsidR="001B3BD4">
        <w:rPr>
          <w:rFonts w:ascii="Times New Roman" w:hAnsi="Times New Roman" w:cs="Times New Roman"/>
          <w:color w:val="3F3F3F"/>
          <w:sz w:val="28"/>
          <w:szCs w:val="28"/>
        </w:rPr>
        <w:t xml:space="preserve">Затем начинается работа и участников, и экспертов. На первый взгляд может показаться, что работать экспертом легко, но это только на первый взгляд, так как очень </w:t>
      </w:r>
      <w:r w:rsidR="0091432F">
        <w:rPr>
          <w:rFonts w:ascii="Times New Roman" w:hAnsi="Times New Roman" w:cs="Times New Roman"/>
          <w:color w:val="3F3F3F"/>
          <w:sz w:val="28"/>
          <w:szCs w:val="28"/>
        </w:rPr>
        <w:t xml:space="preserve">много </w:t>
      </w:r>
      <w:r w:rsidR="00944A2B">
        <w:rPr>
          <w:rFonts w:ascii="Times New Roman" w:hAnsi="Times New Roman" w:cs="Times New Roman"/>
          <w:color w:val="3F3F3F"/>
          <w:sz w:val="28"/>
          <w:szCs w:val="28"/>
        </w:rPr>
        <w:t>деталей,</w:t>
      </w:r>
      <w:r w:rsidR="0091432F">
        <w:rPr>
          <w:rFonts w:ascii="Times New Roman" w:hAnsi="Times New Roman" w:cs="Times New Roman"/>
          <w:color w:val="3F3F3F"/>
          <w:sz w:val="28"/>
          <w:szCs w:val="28"/>
        </w:rPr>
        <w:t xml:space="preserve"> на которые необходимо обратить внимание</w:t>
      </w:r>
      <w:r w:rsidR="00944A2B">
        <w:rPr>
          <w:rFonts w:ascii="Times New Roman" w:hAnsi="Times New Roman" w:cs="Times New Roman"/>
          <w:color w:val="3F3F3F"/>
          <w:sz w:val="28"/>
          <w:szCs w:val="28"/>
        </w:rPr>
        <w:t xml:space="preserve">, например, активировал участник дрожжи или нет, взвесил муку </w:t>
      </w:r>
      <w:r w:rsidR="009C05DD">
        <w:rPr>
          <w:rFonts w:ascii="Times New Roman" w:hAnsi="Times New Roman" w:cs="Times New Roman"/>
          <w:color w:val="3F3F3F"/>
          <w:sz w:val="28"/>
          <w:szCs w:val="28"/>
        </w:rPr>
        <w:t>или нет, сделал ли обминку теста и т.д. Немаловажное внимание уделяется внешнему виду участника, в конкурсном задании прописывается какого цвета санитарная одежда, какая обувь</w:t>
      </w:r>
      <w:r w:rsidR="00490FBC">
        <w:rPr>
          <w:rFonts w:ascii="Times New Roman" w:hAnsi="Times New Roman" w:cs="Times New Roman"/>
          <w:color w:val="3F3F3F"/>
          <w:sz w:val="28"/>
          <w:szCs w:val="28"/>
        </w:rPr>
        <w:t>, и очень обидно, когда это не соблюдается за это, снимаются баллы, и вопрос  хочется задать</w:t>
      </w:r>
      <w:r w:rsidR="00312A96">
        <w:rPr>
          <w:rFonts w:ascii="Times New Roman" w:hAnsi="Times New Roman" w:cs="Times New Roman"/>
          <w:color w:val="3F3F3F"/>
          <w:sz w:val="28"/>
          <w:szCs w:val="28"/>
        </w:rPr>
        <w:t xml:space="preserve"> -</w:t>
      </w:r>
      <w:r w:rsidR="00490FBC">
        <w:rPr>
          <w:rFonts w:ascii="Times New Roman" w:hAnsi="Times New Roman" w:cs="Times New Roman"/>
          <w:color w:val="3F3F3F"/>
          <w:sz w:val="28"/>
          <w:szCs w:val="28"/>
        </w:rPr>
        <w:t xml:space="preserve"> почему так получилось не участнику, а наставнику который готовил и собирал участника на чемпионат. Мы с вами все должны помнить, что «</w:t>
      </w:r>
      <w:r w:rsidR="00DC6714">
        <w:rPr>
          <w:rFonts w:ascii="Times New Roman" w:hAnsi="Times New Roman" w:cs="Times New Roman"/>
          <w:color w:val="3F3F3F"/>
          <w:sz w:val="28"/>
          <w:szCs w:val="28"/>
        </w:rPr>
        <w:t>Абилимпикс» это</w:t>
      </w:r>
      <w:r w:rsidR="00490FBC">
        <w:rPr>
          <w:rFonts w:ascii="Times New Roman" w:hAnsi="Times New Roman" w:cs="Times New Roman"/>
          <w:color w:val="3F3F3F"/>
          <w:sz w:val="28"/>
          <w:szCs w:val="28"/>
        </w:rPr>
        <w:t xml:space="preserve"> конкурс для людей с ограниченными возможностями здоровья, и задача на</w:t>
      </w:r>
      <w:r w:rsidR="00DC6714">
        <w:rPr>
          <w:rFonts w:ascii="Times New Roman" w:hAnsi="Times New Roman" w:cs="Times New Roman"/>
          <w:color w:val="3F3F3F"/>
          <w:sz w:val="28"/>
          <w:szCs w:val="28"/>
        </w:rPr>
        <w:t xml:space="preserve">ставника не только подготовить участника, но и проследить, чтобы все соответствовало конкурсному заданию. Были случаи, когда наставник или сопровождающий во время чемпионата пытался что- то подсказывать своему участнику, но пользы от этого ноль, во-первых, с участника за это сняли баллы, во-вторых сам участник </w:t>
      </w:r>
      <w:r w:rsidR="006E0BDC">
        <w:rPr>
          <w:rFonts w:ascii="Times New Roman" w:hAnsi="Times New Roman" w:cs="Times New Roman"/>
          <w:color w:val="3F3F3F"/>
          <w:sz w:val="28"/>
          <w:szCs w:val="28"/>
        </w:rPr>
        <w:t>растерялся, с трудом собрался и продолжил работу</w:t>
      </w:r>
      <w:r w:rsidR="00DC6714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6E0BDC">
        <w:rPr>
          <w:rFonts w:ascii="Times New Roman" w:hAnsi="Times New Roman" w:cs="Times New Roman"/>
          <w:color w:val="3F3F3F"/>
          <w:sz w:val="28"/>
          <w:szCs w:val="28"/>
        </w:rPr>
        <w:t xml:space="preserve">все-таки нельзя забывать, что участники с ограниченными возможностями здоровья. Так же было обидно, когда при регистрации участник не предоставил необходимый для участия документ, т.е. проделал немалый путь туда и обратно в пустую. </w:t>
      </w:r>
      <w:r w:rsidR="00392CD5">
        <w:rPr>
          <w:rFonts w:ascii="Times New Roman" w:hAnsi="Times New Roman" w:cs="Times New Roman"/>
          <w:color w:val="3F3F3F"/>
          <w:sz w:val="28"/>
          <w:szCs w:val="28"/>
        </w:rPr>
        <w:t>Хотелось бы</w:t>
      </w:r>
      <w:r w:rsidR="006E0BDC">
        <w:rPr>
          <w:rFonts w:ascii="Times New Roman" w:hAnsi="Times New Roman" w:cs="Times New Roman"/>
          <w:color w:val="3F3F3F"/>
          <w:sz w:val="28"/>
          <w:szCs w:val="28"/>
        </w:rPr>
        <w:t>,</w:t>
      </w:r>
      <w:r w:rsidR="00392CD5">
        <w:rPr>
          <w:rFonts w:ascii="Times New Roman" w:hAnsi="Times New Roman" w:cs="Times New Roman"/>
          <w:color w:val="3F3F3F"/>
          <w:sz w:val="28"/>
          <w:szCs w:val="28"/>
        </w:rPr>
        <w:t xml:space="preserve"> дать совет</w:t>
      </w:r>
      <w:r w:rsidR="006E0BDC">
        <w:rPr>
          <w:rFonts w:ascii="Times New Roman" w:hAnsi="Times New Roman" w:cs="Times New Roman"/>
          <w:color w:val="3F3F3F"/>
          <w:sz w:val="28"/>
          <w:szCs w:val="28"/>
        </w:rPr>
        <w:t xml:space="preserve"> сопровождающим</w:t>
      </w:r>
      <w:r w:rsidR="00392CD5">
        <w:rPr>
          <w:rFonts w:ascii="Times New Roman" w:hAnsi="Times New Roman" w:cs="Times New Roman"/>
          <w:color w:val="3F3F3F"/>
          <w:sz w:val="28"/>
          <w:szCs w:val="28"/>
        </w:rPr>
        <w:t xml:space="preserve"> или наставникам </w:t>
      </w:r>
      <w:r w:rsidR="006E0BDC">
        <w:rPr>
          <w:rFonts w:ascii="Times New Roman" w:hAnsi="Times New Roman" w:cs="Times New Roman"/>
          <w:color w:val="3F3F3F"/>
          <w:sz w:val="28"/>
          <w:szCs w:val="28"/>
        </w:rPr>
        <w:t xml:space="preserve"> участников с </w:t>
      </w:r>
      <w:r w:rsidR="006E0BDC">
        <w:rPr>
          <w:rFonts w:ascii="Times New Roman" w:hAnsi="Times New Roman" w:cs="Times New Roman"/>
          <w:color w:val="3F3F3F"/>
          <w:sz w:val="28"/>
          <w:szCs w:val="28"/>
        </w:rPr>
        <w:lastRenderedPageBreak/>
        <w:t>ограниченными возможностями здоровья, давайте будем чуточку повнимательнее к ним</w:t>
      </w:r>
      <w:r w:rsidR="00392CD5">
        <w:rPr>
          <w:rFonts w:ascii="Times New Roman" w:hAnsi="Times New Roman" w:cs="Times New Roman"/>
          <w:color w:val="3F3F3F"/>
          <w:sz w:val="28"/>
          <w:szCs w:val="28"/>
        </w:rPr>
        <w:t xml:space="preserve">, а воли к победе участникам </w:t>
      </w:r>
      <w:r w:rsidR="001E3AC9">
        <w:rPr>
          <w:rFonts w:ascii="Times New Roman" w:hAnsi="Times New Roman" w:cs="Times New Roman"/>
          <w:color w:val="3F3F3F"/>
          <w:sz w:val="28"/>
          <w:szCs w:val="28"/>
        </w:rPr>
        <w:t xml:space="preserve"> не занимать. </w:t>
      </w:r>
    </w:p>
    <w:p w:rsidR="001E3AC9" w:rsidRDefault="001E3AC9" w:rsidP="00974F2A">
      <w:pPr>
        <w:spacing w:after="0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</w:p>
    <w:p w:rsidR="00482E12" w:rsidRPr="0011699B" w:rsidRDefault="001E3AC9" w:rsidP="00974F2A">
      <w:pPr>
        <w:spacing w:after="0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  </w:t>
      </w:r>
    </w:p>
    <w:sectPr w:rsidR="00482E12" w:rsidRPr="0011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F6" w:rsidRDefault="00F24FF6" w:rsidP="00D26867">
      <w:pPr>
        <w:spacing w:after="0" w:line="240" w:lineRule="auto"/>
      </w:pPr>
      <w:r>
        <w:separator/>
      </w:r>
    </w:p>
  </w:endnote>
  <w:endnote w:type="continuationSeparator" w:id="0">
    <w:p w:rsidR="00F24FF6" w:rsidRDefault="00F24FF6" w:rsidP="00D2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F6" w:rsidRDefault="00F24FF6" w:rsidP="00D26867">
      <w:pPr>
        <w:spacing w:after="0" w:line="240" w:lineRule="auto"/>
      </w:pPr>
      <w:r>
        <w:separator/>
      </w:r>
    </w:p>
  </w:footnote>
  <w:footnote w:type="continuationSeparator" w:id="0">
    <w:p w:rsidR="00F24FF6" w:rsidRDefault="00F24FF6" w:rsidP="00D26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27"/>
    <w:rsid w:val="000D72D9"/>
    <w:rsid w:val="0011699B"/>
    <w:rsid w:val="001B3BD4"/>
    <w:rsid w:val="001E3AC9"/>
    <w:rsid w:val="002525E0"/>
    <w:rsid w:val="00312A96"/>
    <w:rsid w:val="00392CD5"/>
    <w:rsid w:val="00482E12"/>
    <w:rsid w:val="00490FBC"/>
    <w:rsid w:val="004C08E3"/>
    <w:rsid w:val="006E0BDC"/>
    <w:rsid w:val="008978FA"/>
    <w:rsid w:val="0091432F"/>
    <w:rsid w:val="00944A2B"/>
    <w:rsid w:val="00974F2A"/>
    <w:rsid w:val="009C05DD"/>
    <w:rsid w:val="00A86E78"/>
    <w:rsid w:val="00AD013C"/>
    <w:rsid w:val="00AE665E"/>
    <w:rsid w:val="00B31287"/>
    <w:rsid w:val="00CE1DC7"/>
    <w:rsid w:val="00D26867"/>
    <w:rsid w:val="00D519E3"/>
    <w:rsid w:val="00DC6714"/>
    <w:rsid w:val="00DE02EC"/>
    <w:rsid w:val="00EC0ED6"/>
    <w:rsid w:val="00F24FF6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6E59"/>
  <w15:docId w15:val="{2DE8691B-BFF5-4AA2-8CF0-66D84A42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6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867"/>
  </w:style>
  <w:style w:type="paragraph" w:styleId="a6">
    <w:name w:val="footer"/>
    <w:basedOn w:val="a"/>
    <w:link w:val="a7"/>
    <w:uiPriority w:val="99"/>
    <w:unhideWhenUsed/>
    <w:rsid w:val="00D26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2020-02-29T11:40:00Z</dcterms:created>
  <dcterms:modified xsi:type="dcterms:W3CDTF">2020-03-04T12:52:00Z</dcterms:modified>
</cp:coreProperties>
</file>