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D6F12" w14:textId="77777777" w:rsidR="00090A0D" w:rsidRPr="00FA7B2D" w:rsidRDefault="00090A0D" w:rsidP="00090A0D">
      <w:r>
        <w:tab/>
      </w:r>
      <w:r w:rsidRPr="00FA7B2D">
        <w:t xml:space="preserve">Основной особенностью современного развития радиотехнических средств и радиотехнических комплексов является широкое внедрение методов и средств автоматики и телемеханики, вызванное переходом на автоматизированное и автоматическое управление различными производственными и технологическими процессами, создание гибких и мощных производственных модулей, систем, комплексов и тому подобное. В условиях современной экономики автоматизация является одним из основных направлений технического прогресса. И, конечно, улучшение эффективности и качества проектируемых автоматизированных систем управления невозможно без повышения надежности технических средств управления. Таким образом, </w:t>
      </w:r>
      <w:proofErr w:type="gramStart"/>
      <w:r w:rsidRPr="00FA7B2D">
        <w:t>выше изложенное</w:t>
      </w:r>
      <w:proofErr w:type="gramEnd"/>
      <w:r w:rsidRPr="00FA7B2D">
        <w:t xml:space="preserve"> является первой причиной возрастания фактора надежности в современных условиях развития техники и, в частности, проектировании радиотехнических систем различного назначения. </w:t>
      </w:r>
    </w:p>
    <w:p w14:paraId="154AD065" w14:textId="77777777" w:rsidR="00090A0D" w:rsidRPr="00FA7B2D" w:rsidRDefault="00090A0D" w:rsidP="00090A0D">
      <w:r>
        <w:tab/>
      </w:r>
      <w:r w:rsidRPr="00FA7B2D">
        <w:t xml:space="preserve">Второй причиной, требующей повышения надежности, является возрастание сложности радиотехнических систем, аппаратуры их обслуживания, жесткости условий их эксплуатации и ответственности задач, которые на них возлагаются. </w:t>
      </w:r>
    </w:p>
    <w:p w14:paraId="722977C6" w14:textId="77777777" w:rsidR="00090A0D" w:rsidRDefault="00090A0D" w:rsidP="00090A0D">
      <w:r>
        <w:tab/>
      </w:r>
      <w:r w:rsidRPr="00FA7B2D">
        <w:t xml:space="preserve">Недостаточная надежность радиотехнических систем приводит к увеличению доли эксплуатационных затрат по сравнению с общими затратами на проектирование, производство и применение таких систем. При этом стоимость эксплуатации радиотехнических систем и </w:t>
      </w:r>
      <w:proofErr w:type="gramStart"/>
      <w:r w:rsidRPr="00FA7B2D">
        <w:t>комплексов  может</w:t>
      </w:r>
      <w:proofErr w:type="gramEnd"/>
      <w:r w:rsidRPr="00FA7B2D">
        <w:t xml:space="preserve"> во много раз превзойти стоимость их разработки и изготовления. Кроме того, отказы радиотехнических систем приводят различного рода последствиям: потерям информации, простоям сопряженных с радиотехническими системами и комплексами других устройств и систем(комплексам), к авариям и т.д. Таким образом, третьей причиной повышения роли надежности в современных условиях является экономический фактор.</w:t>
      </w:r>
    </w:p>
    <w:p w14:paraId="3BE4D2E7" w14:textId="77777777" w:rsidR="00090A0D" w:rsidRPr="00FA7B2D" w:rsidRDefault="00090A0D" w:rsidP="00090A0D">
      <w:r>
        <w:tab/>
      </w:r>
      <w:r w:rsidRPr="00FA7B2D">
        <w:t xml:space="preserve">Все вышесказанное убеждает в </w:t>
      </w:r>
      <w:proofErr w:type="gramStart"/>
      <w:r w:rsidRPr="00FA7B2D">
        <w:t>том</w:t>
      </w:r>
      <w:proofErr w:type="gramEnd"/>
      <w:r w:rsidRPr="00FA7B2D">
        <w:t xml:space="preserve"> что, надежность радиотехнических систем и комплексов определяется надежностью комплектующих элементов. </w:t>
      </w:r>
      <w:r w:rsidRPr="00FA7B2D">
        <w:lastRenderedPageBreak/>
        <w:t xml:space="preserve">Поэтому знание основных вопросов надежности элементной базы является в настоящее время необходимым условием успешной </w:t>
      </w:r>
      <w:proofErr w:type="gramStart"/>
      <w:r w:rsidRPr="00FA7B2D">
        <w:t>эксплуатации  и</w:t>
      </w:r>
      <w:proofErr w:type="gramEnd"/>
      <w:r w:rsidRPr="00FA7B2D">
        <w:t xml:space="preserve"> особенно это относится к будущим специалистам и разработчикам радиотехнических систем и автоматизированных систем управления. </w:t>
      </w:r>
    </w:p>
    <w:p w14:paraId="529920DA" w14:textId="77777777" w:rsidR="0050713D" w:rsidRDefault="0050713D"/>
    <w:sectPr w:rsidR="00507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4F"/>
    <w:rsid w:val="00090A0D"/>
    <w:rsid w:val="0050713D"/>
    <w:rsid w:val="008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9E3F2-B93D-497D-8E08-7EF786B2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90A0D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Верховцев</dc:creator>
  <cp:keywords/>
  <dc:description/>
  <cp:lastModifiedBy>Александр Верховцев</cp:lastModifiedBy>
  <cp:revision>2</cp:revision>
  <dcterms:created xsi:type="dcterms:W3CDTF">2020-06-12T10:20:00Z</dcterms:created>
  <dcterms:modified xsi:type="dcterms:W3CDTF">2020-06-12T10:20:00Z</dcterms:modified>
</cp:coreProperties>
</file>