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5077B1" w14:textId="59533607" w:rsidR="00DE4A8F" w:rsidRPr="002956E6" w:rsidRDefault="00DE4A8F" w:rsidP="002956E6">
      <w:pPr>
        <w:pStyle w:val="c8"/>
        <w:shd w:val="clear" w:color="auto" w:fill="FFFFFF"/>
        <w:spacing w:before="0" w:beforeAutospacing="0" w:after="0" w:afterAutospacing="0" w:line="276" w:lineRule="auto"/>
        <w:ind w:left="-567" w:firstLine="567"/>
        <w:jc w:val="center"/>
        <w:rPr>
          <w:rStyle w:val="c11"/>
          <w:b/>
          <w:bCs/>
          <w:i/>
          <w:iCs/>
          <w:color w:val="31849B"/>
          <w:sz w:val="28"/>
          <w:szCs w:val="28"/>
        </w:rPr>
      </w:pPr>
      <w:r w:rsidRPr="002956E6">
        <w:rPr>
          <w:rStyle w:val="c11"/>
          <w:b/>
          <w:bCs/>
          <w:i/>
          <w:iCs/>
          <w:color w:val="31849B"/>
          <w:sz w:val="28"/>
          <w:szCs w:val="28"/>
        </w:rPr>
        <w:t>«Роль семьи в развитии познавательной активности дошкольников»</w:t>
      </w:r>
    </w:p>
    <w:p w14:paraId="3E3585E1" w14:textId="6D0273FF" w:rsidR="008C3935" w:rsidRPr="002956E6" w:rsidRDefault="00104CF5" w:rsidP="002956E6">
      <w:pPr>
        <w:pStyle w:val="c8"/>
        <w:shd w:val="clear" w:color="auto" w:fill="FFFFFF"/>
        <w:spacing w:before="0" w:beforeAutospacing="0" w:after="0" w:afterAutospacing="0" w:line="276" w:lineRule="auto"/>
        <w:ind w:left="-567" w:firstLine="567"/>
        <w:jc w:val="center"/>
        <w:rPr>
          <w:rStyle w:val="c11"/>
          <w:b/>
          <w:bCs/>
          <w:i/>
          <w:iCs/>
          <w:color w:val="31849B"/>
          <w:sz w:val="28"/>
          <w:szCs w:val="28"/>
        </w:rPr>
      </w:pPr>
      <w:proofErr w:type="spellStart"/>
      <w:r w:rsidRPr="002956E6">
        <w:rPr>
          <w:rStyle w:val="c11"/>
          <w:b/>
          <w:bCs/>
          <w:i/>
          <w:iCs/>
          <w:color w:val="31849B"/>
          <w:sz w:val="28"/>
          <w:szCs w:val="28"/>
        </w:rPr>
        <w:t>Ремезова</w:t>
      </w:r>
      <w:proofErr w:type="spellEnd"/>
      <w:r w:rsidRPr="002956E6">
        <w:rPr>
          <w:rStyle w:val="c11"/>
          <w:b/>
          <w:bCs/>
          <w:i/>
          <w:iCs/>
          <w:color w:val="31849B"/>
          <w:sz w:val="28"/>
          <w:szCs w:val="28"/>
        </w:rPr>
        <w:t xml:space="preserve"> К.С.</w:t>
      </w:r>
      <w:r w:rsidR="00FF4743" w:rsidRPr="002956E6">
        <w:rPr>
          <w:rStyle w:val="c11"/>
          <w:b/>
          <w:bCs/>
          <w:i/>
          <w:iCs/>
          <w:color w:val="31849B"/>
          <w:sz w:val="28"/>
          <w:szCs w:val="28"/>
        </w:rPr>
        <w:t xml:space="preserve"> - </w:t>
      </w:r>
      <w:r w:rsidRPr="002956E6">
        <w:rPr>
          <w:rStyle w:val="c11"/>
          <w:b/>
          <w:bCs/>
          <w:i/>
          <w:iCs/>
          <w:color w:val="31849B"/>
          <w:sz w:val="28"/>
          <w:szCs w:val="28"/>
        </w:rPr>
        <w:t xml:space="preserve"> воспитатель</w:t>
      </w:r>
      <w:r w:rsidR="00EC6149" w:rsidRPr="002956E6">
        <w:rPr>
          <w:rStyle w:val="c11"/>
          <w:b/>
          <w:bCs/>
          <w:i/>
          <w:iCs/>
          <w:color w:val="31849B"/>
          <w:sz w:val="28"/>
          <w:szCs w:val="28"/>
        </w:rPr>
        <w:t xml:space="preserve"> </w:t>
      </w:r>
      <w:r w:rsidRPr="002956E6">
        <w:rPr>
          <w:rStyle w:val="c11"/>
          <w:b/>
          <w:bCs/>
          <w:i/>
          <w:iCs/>
          <w:color w:val="31849B"/>
          <w:sz w:val="28"/>
          <w:szCs w:val="28"/>
        </w:rPr>
        <w:t>МБДОУ</w:t>
      </w:r>
      <w:r w:rsidR="00EC6149" w:rsidRPr="002956E6">
        <w:rPr>
          <w:rStyle w:val="c11"/>
          <w:b/>
          <w:bCs/>
          <w:i/>
          <w:iCs/>
          <w:color w:val="31849B"/>
          <w:sz w:val="28"/>
          <w:szCs w:val="28"/>
        </w:rPr>
        <w:t xml:space="preserve"> Детский сад №364 «Звездочка».</w:t>
      </w:r>
    </w:p>
    <w:p w14:paraId="1E0C7D3F" w14:textId="18A7FD07" w:rsidR="00DE4A8F" w:rsidRPr="002956E6" w:rsidRDefault="00DE4A8F" w:rsidP="002956E6">
      <w:pPr>
        <w:pStyle w:val="c8"/>
        <w:shd w:val="clear" w:color="auto" w:fill="FFFFFF"/>
        <w:spacing w:before="0" w:beforeAutospacing="0" w:after="0" w:afterAutospacing="0" w:line="276" w:lineRule="auto"/>
        <w:ind w:left="-567" w:firstLine="567"/>
        <w:rPr>
          <w:b/>
          <w:bCs/>
          <w:i/>
          <w:iCs/>
          <w:color w:val="31849B"/>
          <w:sz w:val="28"/>
          <w:szCs w:val="28"/>
        </w:rPr>
      </w:pPr>
      <w:r w:rsidRPr="002956E6">
        <w:rPr>
          <w:rStyle w:val="c1"/>
          <w:color w:val="000000"/>
          <w:sz w:val="28"/>
          <w:szCs w:val="28"/>
        </w:rPr>
        <w:t>Источником воспитания ребёнка является семья. Значение семьи в воспитании определено тем, что в семье ребенок находится в течение значительной части своей жизни.</w:t>
      </w:r>
    </w:p>
    <w:p w14:paraId="602D9959" w14:textId="77777777" w:rsidR="00DE4A8F" w:rsidRPr="002956E6" w:rsidRDefault="00DE4A8F" w:rsidP="002956E6">
      <w:pPr>
        <w:pStyle w:val="c0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rFonts w:ascii="Calibri" w:hAnsi="Calibri" w:cs="Calibri"/>
          <w:color w:val="000000"/>
          <w:sz w:val="28"/>
          <w:szCs w:val="28"/>
        </w:rPr>
      </w:pPr>
      <w:r w:rsidRPr="002956E6">
        <w:rPr>
          <w:rStyle w:val="c1"/>
          <w:color w:val="000000"/>
          <w:sz w:val="28"/>
          <w:szCs w:val="28"/>
        </w:rPr>
        <w:t>Познавательная активность не является врождённой. Она формируется на протяжении всей сознательной жизни человека. Семья служит первой ступенью, от которой зависит, перейдёт ли потенциальная возможность в реальную действительность. Уровень развития познавательной активности определяется индивидуально-психологическими особенностями и условиями воспитания. Важный источник познавательной активности дошкольника – опыт его творческой деятельности, которая базируется на системе знаний и умений.</w:t>
      </w:r>
    </w:p>
    <w:p w14:paraId="5060E5C4" w14:textId="77777777" w:rsidR="00DE4A8F" w:rsidRPr="002956E6" w:rsidRDefault="00DE4A8F" w:rsidP="002956E6">
      <w:pPr>
        <w:pStyle w:val="c0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rFonts w:ascii="Calibri" w:hAnsi="Calibri" w:cs="Calibri"/>
          <w:color w:val="000000"/>
          <w:sz w:val="28"/>
          <w:szCs w:val="28"/>
        </w:rPr>
      </w:pPr>
      <w:r w:rsidRPr="002956E6">
        <w:rPr>
          <w:rStyle w:val="c1"/>
          <w:color w:val="000000"/>
          <w:sz w:val="28"/>
          <w:szCs w:val="28"/>
        </w:rPr>
        <w:t>Организация познавательной деятельности должна опираться на уже развитые потребности, прежде всего на потребности ребенка в общении с взрослыми, в одобрении его действий, поступков, рассуждений, мыслей. Родителям необходимо помнить, оптимальной является такая организация деятельности ребёнка, во время которой он может решать поставленное задание различными способами, каждый из которых является правильным и заслуживает высокую оценку. В таких условиях ребёнок сможет сам избрать способ решения и оценить сделанное как удачное или нет.</w:t>
      </w:r>
    </w:p>
    <w:p w14:paraId="305B6267" w14:textId="7FA2BBBF" w:rsidR="00DE4A8F" w:rsidRPr="002956E6" w:rsidRDefault="00DE4A8F" w:rsidP="002956E6">
      <w:pPr>
        <w:pStyle w:val="c0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000"/>
          <w:sz w:val="28"/>
          <w:szCs w:val="28"/>
        </w:rPr>
      </w:pPr>
      <w:r w:rsidRPr="002956E6">
        <w:rPr>
          <w:rStyle w:val="c5"/>
          <w:color w:val="000000"/>
          <w:sz w:val="28"/>
          <w:szCs w:val="28"/>
        </w:rPr>
        <w:t>Необходимо знать основные принципы построения общения с детьми:</w:t>
      </w:r>
    </w:p>
    <w:p w14:paraId="3CDAC6DC" w14:textId="77777777" w:rsidR="00DE4A8F" w:rsidRPr="002956E6" w:rsidRDefault="00DE4A8F" w:rsidP="002956E6">
      <w:pPr>
        <w:pStyle w:val="c0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rFonts w:ascii="Calibri" w:hAnsi="Calibri" w:cs="Calibri"/>
          <w:color w:val="000000"/>
          <w:sz w:val="28"/>
          <w:szCs w:val="28"/>
        </w:rPr>
      </w:pPr>
      <w:r w:rsidRPr="002956E6">
        <w:rPr>
          <w:rStyle w:val="c1"/>
          <w:color w:val="000000"/>
          <w:sz w:val="28"/>
          <w:szCs w:val="28"/>
        </w:rPr>
        <w:t>- Любознательные дети растут у любознательных родителей. Открывайте мир вместе с вашим ребёнком.</w:t>
      </w:r>
    </w:p>
    <w:p w14:paraId="300BBDAA" w14:textId="77777777" w:rsidR="00DE4A8F" w:rsidRPr="002956E6" w:rsidRDefault="00DE4A8F" w:rsidP="002956E6">
      <w:pPr>
        <w:pStyle w:val="c0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rFonts w:ascii="Calibri" w:hAnsi="Calibri" w:cs="Calibri"/>
          <w:color w:val="000000"/>
          <w:sz w:val="28"/>
          <w:szCs w:val="28"/>
        </w:rPr>
      </w:pPr>
      <w:r w:rsidRPr="002956E6">
        <w:rPr>
          <w:rStyle w:val="c1"/>
          <w:color w:val="000000"/>
          <w:sz w:val="28"/>
          <w:szCs w:val="28"/>
        </w:rPr>
        <w:t>- Говорите с ребёнком – рассуждайте вслух и обосновывайте свои суждения.</w:t>
      </w:r>
    </w:p>
    <w:p w14:paraId="4D77F122" w14:textId="77777777" w:rsidR="00DE4A8F" w:rsidRPr="002956E6" w:rsidRDefault="00DE4A8F" w:rsidP="002956E6">
      <w:pPr>
        <w:pStyle w:val="c0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rFonts w:ascii="Calibri" w:hAnsi="Calibri" w:cs="Calibri"/>
          <w:color w:val="000000"/>
          <w:sz w:val="28"/>
          <w:szCs w:val="28"/>
        </w:rPr>
      </w:pPr>
      <w:r w:rsidRPr="002956E6">
        <w:rPr>
          <w:rStyle w:val="c1"/>
          <w:color w:val="000000"/>
          <w:sz w:val="28"/>
          <w:szCs w:val="28"/>
        </w:rPr>
        <w:t>- Задавайте ребёнку как можно чаще вопрос «Как ты думаешь?»</w:t>
      </w:r>
    </w:p>
    <w:p w14:paraId="0D6A7F0B" w14:textId="77777777" w:rsidR="00DE4A8F" w:rsidRPr="002956E6" w:rsidRDefault="00DE4A8F" w:rsidP="002956E6">
      <w:pPr>
        <w:pStyle w:val="c0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rFonts w:ascii="Calibri" w:hAnsi="Calibri" w:cs="Calibri"/>
          <w:color w:val="000000"/>
          <w:sz w:val="28"/>
          <w:szCs w:val="28"/>
        </w:rPr>
      </w:pPr>
      <w:r w:rsidRPr="002956E6">
        <w:rPr>
          <w:rStyle w:val="c1"/>
          <w:color w:val="000000"/>
          <w:sz w:val="28"/>
          <w:szCs w:val="28"/>
        </w:rPr>
        <w:t>- Всегда внимательно выслушивайте рассуждения ребёнка и никогда не смейтесь над ними.</w:t>
      </w:r>
    </w:p>
    <w:p w14:paraId="49988CBB" w14:textId="77777777" w:rsidR="00DE4A8F" w:rsidRPr="002956E6" w:rsidRDefault="00DE4A8F" w:rsidP="002956E6">
      <w:pPr>
        <w:pStyle w:val="c0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rFonts w:ascii="Calibri" w:hAnsi="Calibri" w:cs="Calibri"/>
          <w:color w:val="000000"/>
          <w:sz w:val="28"/>
          <w:szCs w:val="28"/>
        </w:rPr>
      </w:pPr>
      <w:r w:rsidRPr="002956E6">
        <w:rPr>
          <w:rStyle w:val="c1"/>
          <w:color w:val="000000"/>
          <w:sz w:val="28"/>
          <w:szCs w:val="28"/>
        </w:rPr>
        <w:t>- По возможности путешествуйте с ребёнком.</w:t>
      </w:r>
    </w:p>
    <w:p w14:paraId="7C5BC390" w14:textId="77777777" w:rsidR="00DE4A8F" w:rsidRPr="002956E6" w:rsidRDefault="00DE4A8F" w:rsidP="002956E6">
      <w:pPr>
        <w:pStyle w:val="c0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rFonts w:ascii="Calibri" w:hAnsi="Calibri" w:cs="Calibri"/>
          <w:color w:val="000000"/>
          <w:sz w:val="28"/>
          <w:szCs w:val="28"/>
        </w:rPr>
      </w:pPr>
      <w:r w:rsidRPr="002956E6">
        <w:rPr>
          <w:rStyle w:val="c1"/>
          <w:color w:val="000000"/>
          <w:sz w:val="28"/>
          <w:szCs w:val="28"/>
        </w:rPr>
        <w:t>- Приглашайте в дом интересных людей, при общении с ними не отправляйте ребёнка «поиграть в соседней комнате».</w:t>
      </w:r>
    </w:p>
    <w:p w14:paraId="676A5F26" w14:textId="77777777" w:rsidR="00DE4A8F" w:rsidRPr="002956E6" w:rsidRDefault="00DE4A8F" w:rsidP="002956E6">
      <w:pPr>
        <w:pStyle w:val="c0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rFonts w:ascii="Calibri" w:hAnsi="Calibri" w:cs="Calibri"/>
          <w:color w:val="000000"/>
          <w:sz w:val="28"/>
          <w:szCs w:val="28"/>
        </w:rPr>
      </w:pPr>
      <w:r w:rsidRPr="002956E6">
        <w:rPr>
          <w:rStyle w:val="c1"/>
          <w:color w:val="000000"/>
          <w:sz w:val="28"/>
          <w:szCs w:val="28"/>
        </w:rPr>
        <w:t>- Ходите с ребёнком в музеи.</w:t>
      </w:r>
    </w:p>
    <w:p w14:paraId="76D12E1C" w14:textId="77777777" w:rsidR="00DE4A8F" w:rsidRPr="002956E6" w:rsidRDefault="00DE4A8F" w:rsidP="002956E6">
      <w:pPr>
        <w:pStyle w:val="c0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rFonts w:ascii="Calibri" w:hAnsi="Calibri" w:cs="Calibri"/>
          <w:color w:val="000000"/>
          <w:sz w:val="28"/>
          <w:szCs w:val="28"/>
        </w:rPr>
      </w:pPr>
      <w:r w:rsidRPr="002956E6">
        <w:rPr>
          <w:rStyle w:val="c1"/>
          <w:color w:val="000000"/>
          <w:sz w:val="28"/>
          <w:szCs w:val="28"/>
        </w:rPr>
        <w:t>- Проводите совместные наблюдения и опыты.</w:t>
      </w:r>
    </w:p>
    <w:p w14:paraId="51E2EB4C" w14:textId="77777777" w:rsidR="00DE4A8F" w:rsidRPr="002956E6" w:rsidRDefault="00DE4A8F" w:rsidP="002956E6">
      <w:pPr>
        <w:pStyle w:val="c0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rFonts w:ascii="Calibri" w:hAnsi="Calibri" w:cs="Calibri"/>
          <w:color w:val="000000"/>
          <w:sz w:val="28"/>
          <w:szCs w:val="28"/>
        </w:rPr>
      </w:pPr>
      <w:r w:rsidRPr="002956E6">
        <w:rPr>
          <w:rStyle w:val="c1"/>
          <w:color w:val="000000"/>
          <w:sz w:val="28"/>
          <w:szCs w:val="28"/>
        </w:rPr>
        <w:t>- Эмоционально поддерживайте исследовательскую деятельность ребёнка. Поощряйте его инициативу и самостоятельность. Создавайте условия для реализации его творческих замыслов.</w:t>
      </w:r>
    </w:p>
    <w:p w14:paraId="096997A8" w14:textId="77777777" w:rsidR="00DE4A8F" w:rsidRPr="002956E6" w:rsidRDefault="00DE4A8F" w:rsidP="002956E6">
      <w:pPr>
        <w:pStyle w:val="c0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rFonts w:ascii="Calibri" w:hAnsi="Calibri" w:cs="Calibri"/>
          <w:color w:val="000000"/>
          <w:sz w:val="28"/>
          <w:szCs w:val="28"/>
        </w:rPr>
      </w:pPr>
      <w:r w:rsidRPr="002956E6">
        <w:rPr>
          <w:rStyle w:val="c1"/>
          <w:color w:val="000000"/>
          <w:sz w:val="28"/>
          <w:szCs w:val="28"/>
        </w:rPr>
        <w:t>- Сделайте свои увлечения предметом общения с ребёнком.</w:t>
      </w:r>
    </w:p>
    <w:p w14:paraId="32EBC1BA" w14:textId="21099629" w:rsidR="00DE4A8F" w:rsidRPr="002956E6" w:rsidRDefault="00DE4A8F" w:rsidP="002956E6">
      <w:pPr>
        <w:pStyle w:val="c0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rFonts w:ascii="Calibri" w:hAnsi="Calibri" w:cs="Calibri"/>
          <w:color w:val="000000"/>
          <w:sz w:val="28"/>
          <w:szCs w:val="28"/>
        </w:rPr>
      </w:pPr>
      <w:r w:rsidRPr="002956E6">
        <w:rPr>
          <w:rStyle w:val="c5"/>
          <w:color w:val="000000"/>
          <w:sz w:val="28"/>
          <w:szCs w:val="28"/>
        </w:rPr>
        <w:t>В развивающую (домашнюю) среду можно включить:</w:t>
      </w:r>
    </w:p>
    <w:p w14:paraId="1973D12B" w14:textId="77777777" w:rsidR="00DE4A8F" w:rsidRPr="002956E6" w:rsidRDefault="00DE4A8F" w:rsidP="002956E6">
      <w:pPr>
        <w:pStyle w:val="c0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rFonts w:ascii="Calibri" w:hAnsi="Calibri" w:cs="Calibri"/>
          <w:color w:val="000000"/>
          <w:sz w:val="28"/>
          <w:szCs w:val="28"/>
        </w:rPr>
      </w:pPr>
      <w:r w:rsidRPr="002956E6">
        <w:rPr>
          <w:rStyle w:val="c1"/>
          <w:color w:val="000000"/>
          <w:sz w:val="28"/>
          <w:szCs w:val="28"/>
        </w:rPr>
        <w:t>- измерительные приборы и инструменты: весы разного вида, термометры, мерные стаканы, линейки, сантиметры;</w:t>
      </w:r>
    </w:p>
    <w:p w14:paraId="0B2C14DF" w14:textId="77777777" w:rsidR="00DE4A8F" w:rsidRPr="002956E6" w:rsidRDefault="00DE4A8F" w:rsidP="002956E6">
      <w:pPr>
        <w:pStyle w:val="c0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rFonts w:ascii="Calibri" w:hAnsi="Calibri" w:cs="Calibri"/>
          <w:color w:val="000000"/>
          <w:sz w:val="28"/>
          <w:szCs w:val="28"/>
        </w:rPr>
      </w:pPr>
      <w:r w:rsidRPr="002956E6">
        <w:rPr>
          <w:rStyle w:val="c1"/>
          <w:color w:val="000000"/>
          <w:sz w:val="28"/>
          <w:szCs w:val="28"/>
        </w:rPr>
        <w:lastRenderedPageBreak/>
        <w:t>- познавательные детские энциклопедии с картинками (звери должны быть нарисованы реалистично, иметь нормальные пропорции и природную окраску) или хорошими фотографиями;</w:t>
      </w:r>
    </w:p>
    <w:p w14:paraId="352975F8" w14:textId="77777777" w:rsidR="00DE4A8F" w:rsidRPr="002956E6" w:rsidRDefault="00DE4A8F" w:rsidP="002956E6">
      <w:pPr>
        <w:pStyle w:val="c0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rFonts w:ascii="Calibri" w:hAnsi="Calibri" w:cs="Calibri"/>
          <w:color w:val="000000"/>
          <w:sz w:val="28"/>
          <w:szCs w:val="28"/>
        </w:rPr>
      </w:pPr>
      <w:r w:rsidRPr="002956E6">
        <w:rPr>
          <w:rStyle w:val="c1"/>
          <w:color w:val="000000"/>
          <w:sz w:val="28"/>
          <w:szCs w:val="28"/>
        </w:rPr>
        <w:t>- азбуки картинные, книги для первого чтения;</w:t>
      </w:r>
    </w:p>
    <w:p w14:paraId="129F8576" w14:textId="77777777" w:rsidR="00DE4A8F" w:rsidRPr="002956E6" w:rsidRDefault="00DE4A8F" w:rsidP="002956E6">
      <w:pPr>
        <w:pStyle w:val="c0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rFonts w:ascii="Calibri" w:hAnsi="Calibri" w:cs="Calibri"/>
          <w:color w:val="000000"/>
          <w:sz w:val="28"/>
          <w:szCs w:val="28"/>
        </w:rPr>
      </w:pPr>
      <w:r w:rsidRPr="002956E6">
        <w:rPr>
          <w:rStyle w:val="c1"/>
          <w:color w:val="000000"/>
          <w:sz w:val="28"/>
          <w:szCs w:val="28"/>
        </w:rPr>
        <w:t>- былины, мифы, легенды;</w:t>
      </w:r>
    </w:p>
    <w:p w14:paraId="0CCFB598" w14:textId="77777777" w:rsidR="00DE4A8F" w:rsidRPr="002956E6" w:rsidRDefault="00DE4A8F" w:rsidP="002956E6">
      <w:pPr>
        <w:pStyle w:val="c0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rFonts w:ascii="Calibri" w:hAnsi="Calibri" w:cs="Calibri"/>
          <w:color w:val="000000"/>
          <w:sz w:val="28"/>
          <w:szCs w:val="28"/>
        </w:rPr>
      </w:pPr>
      <w:r w:rsidRPr="002956E6">
        <w:rPr>
          <w:rStyle w:val="c1"/>
          <w:color w:val="000000"/>
          <w:sz w:val="28"/>
          <w:szCs w:val="28"/>
        </w:rPr>
        <w:t>- часы настенные и календарь;</w:t>
      </w:r>
    </w:p>
    <w:p w14:paraId="177644C3" w14:textId="77777777" w:rsidR="00DE4A8F" w:rsidRPr="002956E6" w:rsidRDefault="00DE4A8F" w:rsidP="002956E6">
      <w:pPr>
        <w:pStyle w:val="c0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rFonts w:ascii="Calibri" w:hAnsi="Calibri" w:cs="Calibri"/>
          <w:color w:val="000000"/>
          <w:sz w:val="28"/>
          <w:szCs w:val="28"/>
        </w:rPr>
      </w:pPr>
      <w:r w:rsidRPr="002956E6">
        <w:rPr>
          <w:rStyle w:val="c1"/>
          <w:color w:val="000000"/>
          <w:sz w:val="28"/>
          <w:szCs w:val="28"/>
        </w:rPr>
        <w:t xml:space="preserve">- настольно-печатные игры – лото, </w:t>
      </w:r>
      <w:proofErr w:type="spellStart"/>
      <w:r w:rsidRPr="002956E6">
        <w:rPr>
          <w:rStyle w:val="c1"/>
          <w:color w:val="000000"/>
          <w:sz w:val="28"/>
          <w:szCs w:val="28"/>
        </w:rPr>
        <w:t>пазлы</w:t>
      </w:r>
      <w:proofErr w:type="spellEnd"/>
      <w:r w:rsidRPr="002956E6">
        <w:rPr>
          <w:rStyle w:val="c1"/>
          <w:color w:val="000000"/>
          <w:sz w:val="28"/>
          <w:szCs w:val="28"/>
        </w:rPr>
        <w:t>;</w:t>
      </w:r>
    </w:p>
    <w:p w14:paraId="2F38BDB0" w14:textId="77777777" w:rsidR="00DE4A8F" w:rsidRPr="002956E6" w:rsidRDefault="00DE4A8F" w:rsidP="002956E6">
      <w:pPr>
        <w:pStyle w:val="c0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rFonts w:ascii="Calibri" w:hAnsi="Calibri" w:cs="Calibri"/>
          <w:color w:val="000000"/>
          <w:sz w:val="28"/>
          <w:szCs w:val="28"/>
        </w:rPr>
      </w:pPr>
      <w:r w:rsidRPr="002956E6">
        <w:rPr>
          <w:rStyle w:val="c1"/>
          <w:color w:val="000000"/>
          <w:sz w:val="28"/>
          <w:szCs w:val="28"/>
        </w:rPr>
        <w:t>- настольные игры – домино, шашки, шахматы;</w:t>
      </w:r>
    </w:p>
    <w:p w14:paraId="2ED1E267" w14:textId="77777777" w:rsidR="00DE4A8F" w:rsidRPr="002956E6" w:rsidRDefault="00DE4A8F" w:rsidP="002956E6">
      <w:pPr>
        <w:pStyle w:val="c0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rFonts w:ascii="Calibri" w:hAnsi="Calibri" w:cs="Calibri"/>
          <w:color w:val="000000"/>
          <w:sz w:val="28"/>
          <w:szCs w:val="28"/>
        </w:rPr>
      </w:pPr>
      <w:proofErr w:type="gramStart"/>
      <w:r w:rsidRPr="002956E6">
        <w:rPr>
          <w:rStyle w:val="c1"/>
          <w:color w:val="000000"/>
          <w:sz w:val="28"/>
          <w:szCs w:val="28"/>
        </w:rPr>
        <w:t>- чистые листы белой бумаги; фломастеры, краски акварельные, карандаши, восковые мелки, кисти, банки для воды, тряпочки, бумага в клетку и в линейку, клей, цветная бумага, ножницы, пластилин;</w:t>
      </w:r>
      <w:proofErr w:type="gramEnd"/>
    </w:p>
    <w:p w14:paraId="44E75E9D" w14:textId="77777777" w:rsidR="00DE4A8F" w:rsidRPr="002956E6" w:rsidRDefault="00DE4A8F" w:rsidP="002956E6">
      <w:pPr>
        <w:pStyle w:val="c0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rFonts w:ascii="Calibri" w:hAnsi="Calibri" w:cs="Calibri"/>
          <w:color w:val="000000"/>
          <w:sz w:val="28"/>
          <w:szCs w:val="28"/>
        </w:rPr>
      </w:pPr>
      <w:r w:rsidRPr="002956E6">
        <w:rPr>
          <w:rStyle w:val="c1"/>
          <w:color w:val="000000"/>
          <w:sz w:val="28"/>
          <w:szCs w:val="28"/>
        </w:rPr>
        <w:t>- оборудованное, место для занятий по типу учебной зоны школьника.</w:t>
      </w:r>
    </w:p>
    <w:p w14:paraId="7B2574AA" w14:textId="77777777" w:rsidR="00DE4A8F" w:rsidRPr="002956E6" w:rsidRDefault="00DE4A8F" w:rsidP="002956E6">
      <w:pPr>
        <w:pStyle w:val="c0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rFonts w:ascii="Calibri" w:hAnsi="Calibri" w:cs="Calibri"/>
          <w:color w:val="000000"/>
          <w:sz w:val="28"/>
          <w:szCs w:val="28"/>
        </w:rPr>
      </w:pPr>
      <w:r w:rsidRPr="002956E6">
        <w:rPr>
          <w:rStyle w:val="c1"/>
          <w:color w:val="000000"/>
          <w:sz w:val="28"/>
          <w:szCs w:val="28"/>
        </w:rPr>
        <w:t>Организация интересной совместной деятельности способствует установлению более продуктивных контактов между родителями и детьми, даёт возможность выработать новые формы и иные нормы совместных действий, а также критически оценить собственный стиль взаимодействия с ребёнком. Сотрудничество сплачивает семью.</w:t>
      </w:r>
    </w:p>
    <w:p w14:paraId="66F99079" w14:textId="07D25B78" w:rsidR="00DE4A8F" w:rsidRPr="002956E6" w:rsidRDefault="00BE229B" w:rsidP="002956E6">
      <w:pPr>
        <w:pStyle w:val="c0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rStyle w:val="c1"/>
          <w:color w:val="000000"/>
          <w:sz w:val="28"/>
          <w:szCs w:val="28"/>
        </w:rPr>
      </w:pPr>
      <w:r w:rsidRPr="002956E6">
        <w:rPr>
          <w:rStyle w:val="c1"/>
          <w:color w:val="000000"/>
          <w:sz w:val="28"/>
          <w:szCs w:val="28"/>
        </w:rPr>
        <w:t>Существуют традиционные и нетрадиционные форы сотрудничества семьи и детского сада.</w:t>
      </w:r>
    </w:p>
    <w:p w14:paraId="7D15F40A" w14:textId="77777777" w:rsidR="00BE229B" w:rsidRPr="002956E6" w:rsidRDefault="00BE229B" w:rsidP="002956E6">
      <w:pPr>
        <w:pStyle w:val="c0"/>
        <w:numPr>
          <w:ilvl w:val="0"/>
          <w:numId w:val="1"/>
        </w:numPr>
        <w:shd w:val="clear" w:color="auto" w:fill="FFFFFF"/>
        <w:spacing w:after="0" w:line="276" w:lineRule="auto"/>
        <w:ind w:left="-567" w:firstLine="567"/>
        <w:jc w:val="both"/>
        <w:rPr>
          <w:color w:val="000000"/>
          <w:sz w:val="28"/>
          <w:szCs w:val="28"/>
        </w:rPr>
      </w:pPr>
      <w:r w:rsidRPr="002956E6">
        <w:rPr>
          <w:color w:val="000000"/>
          <w:sz w:val="28"/>
          <w:szCs w:val="28"/>
        </w:rPr>
        <w:t>Формы, связанные с вовлечением родителей в управление детского сад</w:t>
      </w:r>
      <w:proofErr w:type="gramStart"/>
      <w:r w:rsidRPr="002956E6">
        <w:rPr>
          <w:color w:val="000000"/>
          <w:sz w:val="28"/>
          <w:szCs w:val="28"/>
        </w:rPr>
        <w:t>а(</w:t>
      </w:r>
      <w:proofErr w:type="gramEnd"/>
      <w:r w:rsidRPr="002956E6">
        <w:rPr>
          <w:color w:val="000000"/>
          <w:sz w:val="28"/>
          <w:szCs w:val="28"/>
        </w:rPr>
        <w:t>совместные мероприятия воспитателей и родителей, например, родительские собрания, конференции, беседы, вечера и т.д.)</w:t>
      </w:r>
    </w:p>
    <w:p w14:paraId="50F7219C" w14:textId="77777777" w:rsidR="00BE229B" w:rsidRPr="002956E6" w:rsidRDefault="00BE229B" w:rsidP="002956E6">
      <w:pPr>
        <w:pStyle w:val="c0"/>
        <w:numPr>
          <w:ilvl w:val="0"/>
          <w:numId w:val="1"/>
        </w:numPr>
        <w:shd w:val="clear" w:color="auto" w:fill="FFFFFF"/>
        <w:spacing w:after="0" w:line="276" w:lineRule="auto"/>
        <w:ind w:left="-567" w:firstLine="567"/>
        <w:jc w:val="both"/>
        <w:rPr>
          <w:color w:val="000000"/>
          <w:sz w:val="28"/>
          <w:szCs w:val="28"/>
        </w:rPr>
      </w:pPr>
      <w:r w:rsidRPr="002956E6">
        <w:rPr>
          <w:color w:val="000000"/>
          <w:sz w:val="28"/>
          <w:szCs w:val="28"/>
        </w:rPr>
        <w:t>Досуговые формы организации общения (способствуют установлению доброжелательных отношений)</w:t>
      </w:r>
    </w:p>
    <w:p w14:paraId="6A03A9CD" w14:textId="77777777" w:rsidR="00BE229B" w:rsidRPr="002956E6" w:rsidRDefault="00BE229B" w:rsidP="002956E6">
      <w:pPr>
        <w:pStyle w:val="c0"/>
        <w:numPr>
          <w:ilvl w:val="0"/>
          <w:numId w:val="1"/>
        </w:numPr>
        <w:shd w:val="clear" w:color="auto" w:fill="FFFFFF"/>
        <w:spacing w:after="0" w:line="276" w:lineRule="auto"/>
        <w:ind w:left="-567" w:firstLine="567"/>
        <w:jc w:val="both"/>
        <w:rPr>
          <w:color w:val="000000"/>
          <w:sz w:val="28"/>
          <w:szCs w:val="28"/>
        </w:rPr>
      </w:pPr>
      <w:r w:rsidRPr="002956E6">
        <w:rPr>
          <w:color w:val="000000"/>
          <w:sz w:val="28"/>
          <w:szCs w:val="28"/>
        </w:rPr>
        <w:t>Наглядно-информационные формы взаимодействия (информационно-ознакомительная и просветительская)</w:t>
      </w:r>
    </w:p>
    <w:p w14:paraId="3192B916" w14:textId="77777777" w:rsidR="00BE229B" w:rsidRPr="002956E6" w:rsidRDefault="00BE229B" w:rsidP="002956E6">
      <w:pPr>
        <w:pStyle w:val="c0"/>
        <w:numPr>
          <w:ilvl w:val="0"/>
          <w:numId w:val="1"/>
        </w:numPr>
        <w:shd w:val="clear" w:color="auto" w:fill="FFFFFF"/>
        <w:spacing w:after="0" w:line="276" w:lineRule="auto"/>
        <w:ind w:left="-567" w:firstLine="567"/>
        <w:jc w:val="both"/>
        <w:rPr>
          <w:color w:val="000000"/>
          <w:sz w:val="28"/>
          <w:szCs w:val="28"/>
        </w:rPr>
      </w:pPr>
      <w:r w:rsidRPr="002956E6">
        <w:rPr>
          <w:color w:val="000000"/>
          <w:sz w:val="28"/>
          <w:szCs w:val="28"/>
        </w:rPr>
        <w:t>Познавательные формы организации общения педагогов с родителями (дискуссия, консультация)</w:t>
      </w:r>
    </w:p>
    <w:p w14:paraId="4C14CF0F" w14:textId="3607B1C0" w:rsidR="00BE229B" w:rsidRPr="002956E6" w:rsidRDefault="00BE229B" w:rsidP="002956E6">
      <w:pPr>
        <w:pStyle w:val="c0"/>
        <w:numPr>
          <w:ilvl w:val="0"/>
          <w:numId w:val="1"/>
        </w:numPr>
        <w:shd w:val="clear" w:color="auto" w:fill="FFFFFF"/>
        <w:spacing w:after="0" w:line="276" w:lineRule="auto"/>
        <w:ind w:left="-567" w:firstLine="567"/>
        <w:jc w:val="both"/>
        <w:rPr>
          <w:color w:val="000000"/>
          <w:sz w:val="28"/>
          <w:szCs w:val="28"/>
        </w:rPr>
      </w:pPr>
      <w:r w:rsidRPr="002956E6">
        <w:rPr>
          <w:color w:val="000000"/>
          <w:sz w:val="28"/>
          <w:szCs w:val="28"/>
        </w:rPr>
        <w:t>Совместные мероприятия воспитателей, родителей и детей  (дни открытых дверей, турниры, викторины, праздники)</w:t>
      </w:r>
    </w:p>
    <w:p w14:paraId="603AEEE9" w14:textId="213F7498" w:rsidR="00BE229B" w:rsidRPr="002956E6" w:rsidRDefault="00575841" w:rsidP="002956E6">
      <w:pPr>
        <w:pStyle w:val="c0"/>
        <w:shd w:val="clear" w:color="auto" w:fill="FFFFFF"/>
        <w:spacing w:after="0" w:line="276" w:lineRule="auto"/>
        <w:ind w:left="-567" w:firstLine="567"/>
        <w:jc w:val="both"/>
        <w:rPr>
          <w:color w:val="000000"/>
          <w:sz w:val="28"/>
          <w:szCs w:val="28"/>
        </w:rPr>
      </w:pPr>
      <w:r w:rsidRPr="002956E6">
        <w:rPr>
          <w:color w:val="000000"/>
          <w:sz w:val="28"/>
          <w:szCs w:val="28"/>
        </w:rPr>
        <w:t xml:space="preserve">  </w:t>
      </w:r>
      <w:r w:rsidR="00EC6149" w:rsidRPr="002956E6">
        <w:rPr>
          <w:color w:val="000000"/>
          <w:sz w:val="28"/>
          <w:szCs w:val="28"/>
        </w:rPr>
        <w:t xml:space="preserve"> </w:t>
      </w:r>
      <w:r w:rsidR="00BE229B" w:rsidRPr="002956E6">
        <w:rPr>
          <w:color w:val="000000"/>
          <w:sz w:val="28"/>
          <w:szCs w:val="28"/>
        </w:rPr>
        <w:t>Кроме традиционных форм  очень популярны и нетрадиционные формы общения с родителями.</w:t>
      </w:r>
      <w:r w:rsidR="00EC6149" w:rsidRPr="002956E6">
        <w:rPr>
          <w:color w:val="000000"/>
          <w:sz w:val="28"/>
          <w:szCs w:val="28"/>
        </w:rPr>
        <w:t xml:space="preserve"> </w:t>
      </w:r>
      <w:r w:rsidR="00BE229B" w:rsidRPr="002956E6">
        <w:rPr>
          <w:color w:val="000000"/>
          <w:sz w:val="28"/>
          <w:szCs w:val="28"/>
        </w:rPr>
        <w:t>Они направлены на установление неформальных контактов с родителями, привлечение их внимания к  детскому саду.</w:t>
      </w:r>
    </w:p>
    <w:p w14:paraId="773EC975" w14:textId="49E64059" w:rsidR="00BE229B" w:rsidRPr="002956E6" w:rsidRDefault="00575841" w:rsidP="002956E6">
      <w:pPr>
        <w:pStyle w:val="c0"/>
        <w:shd w:val="clear" w:color="auto" w:fill="FFFFFF"/>
        <w:spacing w:line="276" w:lineRule="auto"/>
        <w:ind w:left="-567" w:firstLine="567"/>
        <w:rPr>
          <w:color w:val="000000"/>
          <w:sz w:val="28"/>
          <w:szCs w:val="28"/>
        </w:rPr>
      </w:pPr>
      <w:r w:rsidRPr="002956E6">
        <w:rPr>
          <w:b/>
          <w:bCs/>
          <w:color w:val="000000"/>
          <w:sz w:val="28"/>
          <w:szCs w:val="28"/>
        </w:rPr>
        <w:t xml:space="preserve">   </w:t>
      </w:r>
      <w:r w:rsidR="00BE229B" w:rsidRPr="002956E6">
        <w:rPr>
          <w:color w:val="000000"/>
          <w:sz w:val="28"/>
          <w:szCs w:val="28"/>
        </w:rPr>
        <w:t xml:space="preserve">В связи с большой занятостью родителей, к нам на помощь приходят новые технологии, основанные на применении современных информационно-компьютерных средств. Одним из примеров данного метода является создание </w:t>
      </w:r>
      <w:r w:rsidR="00BE229B" w:rsidRPr="002956E6">
        <w:rPr>
          <w:color w:val="000000"/>
          <w:sz w:val="28"/>
          <w:szCs w:val="28"/>
        </w:rPr>
        <w:lastRenderedPageBreak/>
        <w:t xml:space="preserve">педагогом мини-сайта группы. Педагог для наглядности может описывать свою работу с детьми, предлагать им тесты и опросники. Предлагаются  методические рекомендации и т.д., возможно   проводить онлайн-опрос родителей. </w:t>
      </w:r>
      <w:r w:rsidR="00EC6149" w:rsidRPr="002956E6">
        <w:rPr>
          <w:color w:val="000000"/>
          <w:sz w:val="28"/>
          <w:szCs w:val="28"/>
        </w:rPr>
        <w:t xml:space="preserve"> </w:t>
      </w:r>
      <w:r w:rsidR="00BE229B" w:rsidRPr="002956E6">
        <w:rPr>
          <w:color w:val="000000"/>
          <w:sz w:val="28"/>
          <w:szCs w:val="28"/>
        </w:rPr>
        <w:t>Таким образом, можно говорить, что компьютерные технологии способны стать серьезным помощником педагогов в организации диалога с родителями.</w:t>
      </w:r>
    </w:p>
    <w:p w14:paraId="2A503968" w14:textId="3D8282F8" w:rsidR="00BE229B" w:rsidRPr="002956E6" w:rsidRDefault="00575841" w:rsidP="002956E6">
      <w:pPr>
        <w:spacing w:line="276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2956E6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EC6149" w:rsidRPr="002956E6">
        <w:rPr>
          <w:rFonts w:ascii="Times New Roman" w:hAnsi="Times New Roman" w:cs="Times New Roman"/>
          <w:sz w:val="28"/>
          <w:szCs w:val="28"/>
        </w:rPr>
        <w:t xml:space="preserve">Возвращаясь к теме педсовета: «Развитие познавательной активности средствами математики», хотелось бы напомнить о значимости формирования элементарных математических представлений. </w:t>
      </w:r>
      <w:r w:rsidR="00BE229B" w:rsidRPr="002956E6">
        <w:rPr>
          <w:rFonts w:ascii="Times New Roman" w:hAnsi="Times New Roman" w:cs="Times New Roman"/>
          <w:sz w:val="28"/>
          <w:szCs w:val="28"/>
        </w:rPr>
        <w:t>Изучение математики способствует гармоничному развитию всех познавательных процессов. Эти знания помогают для познания окружающего мира, а также для успешного обучения в начальных классах школы.</w:t>
      </w:r>
    </w:p>
    <w:p w14:paraId="0A83C5F6" w14:textId="165ECF7B" w:rsidR="00104CF5" w:rsidRPr="002956E6" w:rsidRDefault="00575841" w:rsidP="002956E6">
      <w:pPr>
        <w:spacing w:line="276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2956E6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2956E6">
        <w:rPr>
          <w:rFonts w:ascii="Times New Roman" w:hAnsi="Times New Roman" w:cs="Times New Roman"/>
          <w:sz w:val="28"/>
          <w:szCs w:val="28"/>
        </w:rPr>
        <w:t>П</w:t>
      </w:r>
      <w:r w:rsidR="00EC6149" w:rsidRPr="002956E6">
        <w:rPr>
          <w:rFonts w:ascii="Times New Roman" w:hAnsi="Times New Roman" w:cs="Times New Roman"/>
          <w:sz w:val="28"/>
          <w:szCs w:val="28"/>
        </w:rPr>
        <w:t xml:space="preserve">римерный план работы </w:t>
      </w:r>
      <w:r w:rsidR="00104CF5" w:rsidRPr="002956E6">
        <w:rPr>
          <w:rFonts w:ascii="Times New Roman" w:hAnsi="Times New Roman" w:cs="Times New Roman"/>
          <w:sz w:val="28"/>
          <w:szCs w:val="28"/>
        </w:rPr>
        <w:t>по взаимодействию детского сада с родителями на год.</w:t>
      </w:r>
      <w:bookmarkStart w:id="0" w:name="_GoBack"/>
      <w:bookmarkEnd w:id="0"/>
    </w:p>
    <w:p w14:paraId="39A333A6" w14:textId="77777777" w:rsidR="00104CF5" w:rsidRPr="002956E6" w:rsidRDefault="00104CF5" w:rsidP="002956E6">
      <w:pPr>
        <w:numPr>
          <w:ilvl w:val="1"/>
          <w:numId w:val="2"/>
        </w:numPr>
        <w:spacing w:line="276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2956E6">
        <w:rPr>
          <w:rFonts w:ascii="Times New Roman" w:hAnsi="Times New Roman" w:cs="Times New Roman"/>
          <w:sz w:val="28"/>
          <w:szCs w:val="28"/>
        </w:rPr>
        <w:t>Сентябрь. Мониторинг познавательного развития  (опрос детей и родителей)</w:t>
      </w:r>
    </w:p>
    <w:p w14:paraId="3EA48717" w14:textId="776B4980" w:rsidR="00104CF5" w:rsidRPr="002956E6" w:rsidRDefault="00104CF5" w:rsidP="002956E6">
      <w:pPr>
        <w:numPr>
          <w:ilvl w:val="1"/>
          <w:numId w:val="3"/>
        </w:numPr>
        <w:spacing w:line="276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2956E6">
        <w:rPr>
          <w:rFonts w:ascii="Times New Roman" w:hAnsi="Times New Roman" w:cs="Times New Roman"/>
          <w:sz w:val="28"/>
          <w:szCs w:val="28"/>
        </w:rPr>
        <w:t xml:space="preserve">Октябрь. </w:t>
      </w:r>
      <w:r w:rsidR="00EC6149" w:rsidRPr="002956E6">
        <w:rPr>
          <w:rFonts w:ascii="Times New Roman" w:hAnsi="Times New Roman" w:cs="Times New Roman"/>
          <w:sz w:val="28"/>
          <w:szCs w:val="28"/>
        </w:rPr>
        <w:t>Обогащение развивающей среды и</w:t>
      </w:r>
      <w:r w:rsidRPr="002956E6">
        <w:rPr>
          <w:rFonts w:ascii="Times New Roman" w:hAnsi="Times New Roman" w:cs="Times New Roman"/>
          <w:sz w:val="28"/>
          <w:szCs w:val="28"/>
        </w:rPr>
        <w:t>нтеллектуальны</w:t>
      </w:r>
      <w:r w:rsidR="00EC6149" w:rsidRPr="002956E6">
        <w:rPr>
          <w:rFonts w:ascii="Times New Roman" w:hAnsi="Times New Roman" w:cs="Times New Roman"/>
          <w:sz w:val="28"/>
          <w:szCs w:val="28"/>
        </w:rPr>
        <w:t>ми</w:t>
      </w:r>
      <w:r w:rsidRPr="002956E6">
        <w:rPr>
          <w:rFonts w:ascii="Times New Roman" w:hAnsi="Times New Roman" w:cs="Times New Roman"/>
          <w:sz w:val="28"/>
          <w:szCs w:val="28"/>
        </w:rPr>
        <w:t xml:space="preserve"> игр</w:t>
      </w:r>
      <w:r w:rsidR="00EC6149" w:rsidRPr="002956E6">
        <w:rPr>
          <w:rFonts w:ascii="Times New Roman" w:hAnsi="Times New Roman" w:cs="Times New Roman"/>
          <w:sz w:val="28"/>
          <w:szCs w:val="28"/>
        </w:rPr>
        <w:t>ами</w:t>
      </w:r>
      <w:r w:rsidRPr="002956E6">
        <w:rPr>
          <w:rFonts w:ascii="Times New Roman" w:hAnsi="Times New Roman" w:cs="Times New Roman"/>
          <w:sz w:val="28"/>
          <w:szCs w:val="28"/>
        </w:rPr>
        <w:t>: «</w:t>
      </w:r>
      <w:proofErr w:type="gramStart"/>
      <w:r w:rsidRPr="002956E6">
        <w:rPr>
          <w:rFonts w:ascii="Times New Roman" w:hAnsi="Times New Roman" w:cs="Times New Roman"/>
          <w:sz w:val="28"/>
          <w:szCs w:val="28"/>
        </w:rPr>
        <w:t>Большой-маленький</w:t>
      </w:r>
      <w:proofErr w:type="gramEnd"/>
      <w:r w:rsidRPr="002956E6">
        <w:rPr>
          <w:rFonts w:ascii="Times New Roman" w:hAnsi="Times New Roman" w:cs="Times New Roman"/>
          <w:sz w:val="28"/>
          <w:szCs w:val="28"/>
        </w:rPr>
        <w:t>», «Часть-целое», «Собери квадрат» и т.д</w:t>
      </w:r>
      <w:r w:rsidR="00EC6149" w:rsidRPr="002956E6">
        <w:rPr>
          <w:rFonts w:ascii="Times New Roman" w:hAnsi="Times New Roman" w:cs="Times New Roman"/>
          <w:sz w:val="28"/>
          <w:szCs w:val="28"/>
        </w:rPr>
        <w:t>.</w:t>
      </w:r>
      <w:r w:rsidRPr="002956E6">
        <w:rPr>
          <w:rFonts w:ascii="Times New Roman" w:hAnsi="Times New Roman" w:cs="Times New Roman"/>
          <w:sz w:val="28"/>
          <w:szCs w:val="28"/>
        </w:rPr>
        <w:t xml:space="preserve"> Привлечение родителей к изготовлению игр.</w:t>
      </w:r>
    </w:p>
    <w:p w14:paraId="7764CBCD" w14:textId="0120FE81" w:rsidR="00104CF5" w:rsidRPr="002956E6" w:rsidRDefault="00104CF5" w:rsidP="002956E6">
      <w:pPr>
        <w:numPr>
          <w:ilvl w:val="1"/>
          <w:numId w:val="4"/>
        </w:numPr>
        <w:spacing w:line="276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2956E6">
        <w:rPr>
          <w:rFonts w:ascii="Times New Roman" w:hAnsi="Times New Roman" w:cs="Times New Roman"/>
          <w:sz w:val="28"/>
          <w:szCs w:val="28"/>
        </w:rPr>
        <w:t xml:space="preserve">Ноябрь. Консультации, информационные буклеты для родителей (рекомендации при организации дидактических игр, игры </w:t>
      </w:r>
      <w:proofErr w:type="gramStart"/>
      <w:r w:rsidRPr="002956E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956E6">
        <w:rPr>
          <w:rFonts w:ascii="Times New Roman" w:hAnsi="Times New Roman" w:cs="Times New Roman"/>
          <w:sz w:val="28"/>
          <w:szCs w:val="28"/>
        </w:rPr>
        <w:t xml:space="preserve"> счетными палочками, картотека экспериментов и т. д.)</w:t>
      </w:r>
    </w:p>
    <w:p w14:paraId="0B53096F" w14:textId="0E579DED" w:rsidR="00104CF5" w:rsidRPr="002956E6" w:rsidRDefault="00104CF5" w:rsidP="002956E6">
      <w:pPr>
        <w:numPr>
          <w:ilvl w:val="1"/>
          <w:numId w:val="4"/>
        </w:numPr>
        <w:spacing w:line="276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2956E6">
        <w:rPr>
          <w:rFonts w:ascii="Times New Roman" w:hAnsi="Times New Roman" w:cs="Times New Roman"/>
          <w:sz w:val="28"/>
          <w:szCs w:val="28"/>
        </w:rPr>
        <w:t xml:space="preserve">Декабрь. </w:t>
      </w:r>
      <w:r w:rsidR="00EC6149" w:rsidRPr="002956E6">
        <w:rPr>
          <w:rFonts w:ascii="Times New Roman" w:hAnsi="Times New Roman" w:cs="Times New Roman"/>
          <w:sz w:val="28"/>
          <w:szCs w:val="28"/>
        </w:rPr>
        <w:t>К</w:t>
      </w:r>
      <w:r w:rsidRPr="002956E6">
        <w:rPr>
          <w:rFonts w:ascii="Times New Roman" w:hAnsi="Times New Roman" w:cs="Times New Roman"/>
          <w:sz w:val="28"/>
          <w:szCs w:val="28"/>
        </w:rPr>
        <w:t>онсультации для родителей с привлечением узких специалистов</w:t>
      </w:r>
      <w:r w:rsidR="00EC6149" w:rsidRPr="002956E6">
        <w:rPr>
          <w:rFonts w:ascii="Times New Roman" w:hAnsi="Times New Roman" w:cs="Times New Roman"/>
          <w:sz w:val="28"/>
          <w:szCs w:val="28"/>
        </w:rPr>
        <w:t>.</w:t>
      </w:r>
    </w:p>
    <w:p w14:paraId="526C9058" w14:textId="5252461E" w:rsidR="00104CF5" w:rsidRPr="002956E6" w:rsidRDefault="00104CF5" w:rsidP="002956E6">
      <w:pPr>
        <w:numPr>
          <w:ilvl w:val="1"/>
          <w:numId w:val="4"/>
        </w:numPr>
        <w:spacing w:line="276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2956E6">
        <w:rPr>
          <w:rFonts w:ascii="Times New Roman" w:hAnsi="Times New Roman" w:cs="Times New Roman"/>
          <w:sz w:val="28"/>
          <w:szCs w:val="28"/>
        </w:rPr>
        <w:t>Январь. Выставка работ (чему научились)</w:t>
      </w:r>
      <w:r w:rsidR="00EC6149" w:rsidRPr="002956E6">
        <w:rPr>
          <w:rFonts w:ascii="Times New Roman" w:hAnsi="Times New Roman" w:cs="Times New Roman"/>
          <w:sz w:val="28"/>
          <w:szCs w:val="28"/>
        </w:rPr>
        <w:t>.</w:t>
      </w:r>
    </w:p>
    <w:p w14:paraId="71ED800E" w14:textId="3958CF81" w:rsidR="00104CF5" w:rsidRPr="002956E6" w:rsidRDefault="00104CF5" w:rsidP="002956E6">
      <w:pPr>
        <w:numPr>
          <w:ilvl w:val="1"/>
          <w:numId w:val="4"/>
        </w:numPr>
        <w:spacing w:line="276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2956E6">
        <w:rPr>
          <w:rFonts w:ascii="Times New Roman" w:hAnsi="Times New Roman" w:cs="Times New Roman"/>
          <w:sz w:val="28"/>
          <w:szCs w:val="28"/>
        </w:rPr>
        <w:t>Февраль.</w:t>
      </w:r>
      <w:r w:rsidRPr="002956E6">
        <w:rPr>
          <w:rFonts w:ascii="Times New Roman" w:eastAsiaTheme="minorEastAsia" w:hAnsi="Times New Roman" w:cs="Times New Roman"/>
          <w:color w:val="000000" w:themeColor="dark1"/>
          <w:kern w:val="24"/>
          <w:sz w:val="28"/>
          <w:szCs w:val="28"/>
          <w14:textFill>
            <w14:solidFill>
              <w14:schemeClr w14:val="dk1">
                <w14:satOff w14:val="0"/>
                <w14:lumOff w14:val="0"/>
              </w14:schemeClr>
            </w14:solidFill>
          </w14:textFill>
        </w:rPr>
        <w:t xml:space="preserve"> </w:t>
      </w:r>
      <w:r w:rsidRPr="002956E6">
        <w:rPr>
          <w:rFonts w:ascii="Times New Roman" w:hAnsi="Times New Roman" w:cs="Times New Roman"/>
          <w:sz w:val="28"/>
          <w:szCs w:val="28"/>
        </w:rPr>
        <w:t>Фотовыставка «Изучаем математику дома»</w:t>
      </w:r>
      <w:r w:rsidR="00EC6149" w:rsidRPr="002956E6">
        <w:rPr>
          <w:rFonts w:ascii="Times New Roman" w:hAnsi="Times New Roman" w:cs="Times New Roman"/>
          <w:sz w:val="28"/>
          <w:szCs w:val="28"/>
        </w:rPr>
        <w:t>.</w:t>
      </w:r>
    </w:p>
    <w:p w14:paraId="0AE5AE30" w14:textId="1F1D6334" w:rsidR="00104CF5" w:rsidRPr="002956E6" w:rsidRDefault="00104CF5" w:rsidP="002956E6">
      <w:pPr>
        <w:numPr>
          <w:ilvl w:val="1"/>
          <w:numId w:val="4"/>
        </w:numPr>
        <w:spacing w:line="276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2956E6">
        <w:rPr>
          <w:rFonts w:ascii="Times New Roman" w:hAnsi="Times New Roman" w:cs="Times New Roman"/>
          <w:sz w:val="28"/>
          <w:szCs w:val="28"/>
        </w:rPr>
        <w:t>Март.</w:t>
      </w:r>
      <w:r w:rsidRPr="002956E6">
        <w:rPr>
          <w:rFonts w:ascii="Times New Roman" w:eastAsiaTheme="minorEastAsia" w:hAnsi="Times New Roman" w:cs="Times New Roman"/>
          <w:color w:val="000000" w:themeColor="dark1"/>
          <w:kern w:val="24"/>
          <w:sz w:val="28"/>
          <w:szCs w:val="28"/>
          <w14:textFill>
            <w14:solidFill>
              <w14:schemeClr w14:val="dk1">
                <w14:satOff w14:val="0"/>
                <w14:lumOff w14:val="0"/>
              </w14:schemeClr>
            </w14:solidFill>
          </w14:textFill>
        </w:rPr>
        <w:t xml:space="preserve"> </w:t>
      </w:r>
      <w:r w:rsidRPr="002956E6">
        <w:rPr>
          <w:rFonts w:ascii="Times New Roman" w:hAnsi="Times New Roman" w:cs="Times New Roman"/>
          <w:sz w:val="28"/>
          <w:szCs w:val="28"/>
        </w:rPr>
        <w:t>Мастер-класс для родителей «Математический каламбур»</w:t>
      </w:r>
      <w:r w:rsidR="00EC6149" w:rsidRPr="002956E6">
        <w:rPr>
          <w:rFonts w:ascii="Times New Roman" w:hAnsi="Times New Roman" w:cs="Times New Roman"/>
          <w:sz w:val="28"/>
          <w:szCs w:val="28"/>
        </w:rPr>
        <w:t>.</w:t>
      </w:r>
    </w:p>
    <w:p w14:paraId="7E88048F" w14:textId="1F67082C" w:rsidR="00104CF5" w:rsidRPr="002956E6" w:rsidRDefault="00104CF5" w:rsidP="002956E6">
      <w:pPr>
        <w:numPr>
          <w:ilvl w:val="1"/>
          <w:numId w:val="4"/>
        </w:numPr>
        <w:spacing w:line="276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2956E6">
        <w:rPr>
          <w:rFonts w:ascii="Times New Roman" w:hAnsi="Times New Roman" w:cs="Times New Roman"/>
          <w:sz w:val="28"/>
          <w:szCs w:val="28"/>
        </w:rPr>
        <w:t xml:space="preserve">Апрель. </w:t>
      </w:r>
      <w:r w:rsidR="00EC6149" w:rsidRPr="002956E6">
        <w:rPr>
          <w:rFonts w:ascii="Times New Roman" w:hAnsi="Times New Roman" w:cs="Times New Roman"/>
          <w:sz w:val="28"/>
          <w:szCs w:val="28"/>
        </w:rPr>
        <w:t>В</w:t>
      </w:r>
      <w:r w:rsidRPr="002956E6">
        <w:rPr>
          <w:rFonts w:ascii="Times New Roman" w:hAnsi="Times New Roman" w:cs="Times New Roman"/>
          <w:sz w:val="28"/>
          <w:szCs w:val="28"/>
        </w:rPr>
        <w:t>ыставка рисунков детей совместно с родителями «Цвет и форма», «Величина», «Размер», «Геометрические формы»</w:t>
      </w:r>
      <w:r w:rsidR="00EC6149" w:rsidRPr="002956E6">
        <w:rPr>
          <w:rFonts w:ascii="Times New Roman" w:hAnsi="Times New Roman" w:cs="Times New Roman"/>
          <w:sz w:val="28"/>
          <w:szCs w:val="28"/>
        </w:rPr>
        <w:t>.</w:t>
      </w:r>
    </w:p>
    <w:p w14:paraId="6EFBBA16" w14:textId="4EB15208" w:rsidR="00104CF5" w:rsidRPr="002956E6" w:rsidRDefault="00104CF5" w:rsidP="002956E6">
      <w:pPr>
        <w:numPr>
          <w:ilvl w:val="1"/>
          <w:numId w:val="4"/>
        </w:numPr>
        <w:spacing w:line="276" w:lineRule="auto"/>
        <w:ind w:left="-567"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2956E6">
        <w:rPr>
          <w:rFonts w:ascii="Times New Roman" w:hAnsi="Times New Roman" w:cs="Times New Roman"/>
          <w:sz w:val="28"/>
          <w:szCs w:val="28"/>
        </w:rPr>
        <w:t>Май. Итоговый мониторинг к концу учебного года. Проведение собрания и подведение итогов</w:t>
      </w:r>
      <w:r w:rsidR="00EC6149" w:rsidRPr="002956E6">
        <w:rPr>
          <w:rFonts w:ascii="Times New Roman" w:hAnsi="Times New Roman" w:cs="Times New Roman"/>
          <w:sz w:val="28"/>
          <w:szCs w:val="28"/>
        </w:rPr>
        <w:t>.</w:t>
      </w:r>
    </w:p>
    <w:p w14:paraId="41147A0F" w14:textId="173E5A36" w:rsidR="00BE229B" w:rsidRPr="002956E6" w:rsidRDefault="00EC6149" w:rsidP="002956E6">
      <w:pPr>
        <w:spacing w:line="276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2956E6">
        <w:rPr>
          <w:rFonts w:ascii="Times New Roman" w:hAnsi="Times New Roman" w:cs="Times New Roman"/>
          <w:sz w:val="28"/>
          <w:szCs w:val="28"/>
        </w:rPr>
        <w:t xml:space="preserve">  </w:t>
      </w:r>
      <w:r w:rsidR="00575841" w:rsidRPr="002956E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E229B" w:rsidRPr="002956E6">
        <w:rPr>
          <w:rFonts w:ascii="Times New Roman" w:hAnsi="Times New Roman" w:cs="Times New Roman"/>
          <w:sz w:val="28"/>
          <w:szCs w:val="28"/>
        </w:rPr>
        <w:t xml:space="preserve">Опыт работы </w:t>
      </w:r>
      <w:r w:rsidR="00104CF5" w:rsidRPr="002956E6">
        <w:rPr>
          <w:rFonts w:ascii="Times New Roman" w:hAnsi="Times New Roman" w:cs="Times New Roman"/>
          <w:sz w:val="28"/>
          <w:szCs w:val="28"/>
        </w:rPr>
        <w:t xml:space="preserve">за три месяца </w:t>
      </w:r>
      <w:r w:rsidR="00BE229B" w:rsidRPr="002956E6">
        <w:rPr>
          <w:rFonts w:ascii="Times New Roman" w:hAnsi="Times New Roman" w:cs="Times New Roman"/>
          <w:sz w:val="28"/>
          <w:szCs w:val="28"/>
        </w:rPr>
        <w:t>показал</w:t>
      </w:r>
      <w:r w:rsidR="00104CF5" w:rsidRPr="002956E6">
        <w:rPr>
          <w:rFonts w:ascii="Times New Roman" w:hAnsi="Times New Roman" w:cs="Times New Roman"/>
          <w:sz w:val="28"/>
          <w:szCs w:val="28"/>
        </w:rPr>
        <w:t xml:space="preserve">, что </w:t>
      </w:r>
      <w:r w:rsidR="00BE229B" w:rsidRPr="002956E6">
        <w:rPr>
          <w:rFonts w:ascii="Times New Roman" w:hAnsi="Times New Roman" w:cs="Times New Roman"/>
          <w:sz w:val="28"/>
          <w:szCs w:val="28"/>
        </w:rPr>
        <w:t xml:space="preserve">родители себя ощущают более </w:t>
      </w:r>
      <w:proofErr w:type="gramStart"/>
      <w:r w:rsidR="00BE229B" w:rsidRPr="002956E6">
        <w:rPr>
          <w:rFonts w:ascii="Times New Roman" w:hAnsi="Times New Roman" w:cs="Times New Roman"/>
          <w:sz w:val="28"/>
          <w:szCs w:val="28"/>
        </w:rPr>
        <w:t>компетентными</w:t>
      </w:r>
      <w:proofErr w:type="gramEnd"/>
      <w:r w:rsidR="00BE229B" w:rsidRPr="002956E6">
        <w:rPr>
          <w:rFonts w:ascii="Times New Roman" w:hAnsi="Times New Roman" w:cs="Times New Roman"/>
          <w:sz w:val="28"/>
          <w:szCs w:val="28"/>
        </w:rPr>
        <w:t xml:space="preserve"> в  вопросе развития познавательной активности у своих детей. Они стали проявлять искренний интерес к жизни группы в целом, научились </w:t>
      </w:r>
      <w:r w:rsidR="00BE229B" w:rsidRPr="002956E6">
        <w:rPr>
          <w:rFonts w:ascii="Times New Roman" w:hAnsi="Times New Roman" w:cs="Times New Roman"/>
          <w:sz w:val="28"/>
          <w:szCs w:val="28"/>
        </w:rPr>
        <w:lastRenderedPageBreak/>
        <w:t>выражать восхищение результатами и продуктами детской деятельности, эмоционально поддерживать своего ребенка.</w:t>
      </w:r>
    </w:p>
    <w:p w14:paraId="10CE2483" w14:textId="799F0B6D" w:rsidR="00555105" w:rsidRPr="002956E6" w:rsidRDefault="00EC6149" w:rsidP="002956E6">
      <w:pPr>
        <w:spacing w:line="276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2956E6">
        <w:rPr>
          <w:rFonts w:ascii="Times New Roman" w:hAnsi="Times New Roman" w:cs="Times New Roman"/>
          <w:sz w:val="28"/>
          <w:szCs w:val="28"/>
        </w:rPr>
        <w:t xml:space="preserve">     </w:t>
      </w:r>
      <w:r w:rsidR="00BE229B" w:rsidRPr="002956E6">
        <w:rPr>
          <w:rFonts w:ascii="Times New Roman" w:hAnsi="Times New Roman" w:cs="Times New Roman"/>
          <w:sz w:val="28"/>
          <w:szCs w:val="28"/>
        </w:rPr>
        <w:t xml:space="preserve">Семья и детский сад, выполняя функцию социализации, не могут заменить друг друга, они должны работать совместно в одном направлении. </w:t>
      </w:r>
      <w:proofErr w:type="gramStart"/>
      <w:r w:rsidR="00BE229B" w:rsidRPr="002956E6">
        <w:rPr>
          <w:rFonts w:ascii="Times New Roman" w:hAnsi="Times New Roman" w:cs="Times New Roman"/>
          <w:sz w:val="28"/>
          <w:szCs w:val="28"/>
        </w:rPr>
        <w:t>Это два воспитательных феномена, каждый из которых по-своему дает ребенку социальный опыт, но только в сочетании друг с другом они создают оптимальные условия для вхождения маленького человека в большой мир.</w:t>
      </w:r>
      <w:proofErr w:type="gramEnd"/>
    </w:p>
    <w:sectPr w:rsidR="00555105" w:rsidRPr="002956E6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2A68F2" w14:textId="77777777" w:rsidR="00CA2C61" w:rsidRDefault="00CA2C61" w:rsidP="00CA2C61">
      <w:pPr>
        <w:spacing w:after="0" w:line="240" w:lineRule="auto"/>
      </w:pPr>
      <w:r>
        <w:separator/>
      </w:r>
    </w:p>
  </w:endnote>
  <w:endnote w:type="continuationSeparator" w:id="0">
    <w:p w14:paraId="440724D9" w14:textId="77777777" w:rsidR="00CA2C61" w:rsidRDefault="00CA2C61" w:rsidP="00CA2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1932339"/>
      <w:docPartObj>
        <w:docPartGallery w:val="Page Numbers (Bottom of Page)"/>
        <w:docPartUnique/>
      </w:docPartObj>
    </w:sdtPr>
    <w:sdtEndPr/>
    <w:sdtContent>
      <w:p w14:paraId="494424C9" w14:textId="0C467EBE" w:rsidR="00CA2C61" w:rsidRDefault="00CA2C6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56E6">
          <w:rPr>
            <w:noProof/>
          </w:rPr>
          <w:t>3</w:t>
        </w:r>
        <w:r>
          <w:fldChar w:fldCharType="end"/>
        </w:r>
      </w:p>
    </w:sdtContent>
  </w:sdt>
  <w:p w14:paraId="0B5DF07F" w14:textId="77777777" w:rsidR="00CA2C61" w:rsidRDefault="00CA2C6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E8DE28" w14:textId="77777777" w:rsidR="00CA2C61" w:rsidRDefault="00CA2C61" w:rsidP="00CA2C61">
      <w:pPr>
        <w:spacing w:after="0" w:line="240" w:lineRule="auto"/>
      </w:pPr>
      <w:r>
        <w:separator/>
      </w:r>
    </w:p>
  </w:footnote>
  <w:footnote w:type="continuationSeparator" w:id="0">
    <w:p w14:paraId="32A8AE87" w14:textId="77777777" w:rsidR="00CA2C61" w:rsidRDefault="00CA2C61" w:rsidP="00CA2C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22500"/>
    <w:multiLevelType w:val="hybridMultilevel"/>
    <w:tmpl w:val="4B80D128"/>
    <w:lvl w:ilvl="0" w:tplc="82AA25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2B0341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350AA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34CEE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ABEBF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A04B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31442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19285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CDC2E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2C1F5D7F"/>
    <w:multiLevelType w:val="hybridMultilevel"/>
    <w:tmpl w:val="3F667C3E"/>
    <w:lvl w:ilvl="0" w:tplc="CBF87C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6B2ED7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5A50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130A1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7DEE9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6A2D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84272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D4615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AD2E7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30F035F0"/>
    <w:multiLevelType w:val="hybridMultilevel"/>
    <w:tmpl w:val="E12027DC"/>
    <w:lvl w:ilvl="0" w:tplc="A1F85A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BF0243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484D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D6A79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5FA03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A6E90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F5E93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4B42C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9ACE3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3C0A7C4F"/>
    <w:multiLevelType w:val="hybridMultilevel"/>
    <w:tmpl w:val="A9F8F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5150A9"/>
    <w:multiLevelType w:val="hybridMultilevel"/>
    <w:tmpl w:val="EF5A008E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DC4E98"/>
    <w:multiLevelType w:val="hybridMultilevel"/>
    <w:tmpl w:val="AE86E2E0"/>
    <w:lvl w:ilvl="0" w:tplc="402A05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C56FE3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ED407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39027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9F6DC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85E8F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DF69B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A4C24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4D282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5BD82437"/>
    <w:multiLevelType w:val="hybridMultilevel"/>
    <w:tmpl w:val="28E2EB70"/>
    <w:lvl w:ilvl="0" w:tplc="C85048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8CC231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F2E5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CB434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2CEA2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A620A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974E5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B2EF7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D24D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5EFB0807"/>
    <w:multiLevelType w:val="hybridMultilevel"/>
    <w:tmpl w:val="299EE1C2"/>
    <w:lvl w:ilvl="0" w:tplc="6C709D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0D2FB1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2CCC2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B3805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C0860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00ABC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CBCBD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5D253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BE87D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681D6FF3"/>
    <w:multiLevelType w:val="hybridMultilevel"/>
    <w:tmpl w:val="3086D904"/>
    <w:lvl w:ilvl="0" w:tplc="09A20D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40C07E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8C80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F52E6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79A1C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BF489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738D3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4C4C3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2851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6D1D3309"/>
    <w:multiLevelType w:val="hybridMultilevel"/>
    <w:tmpl w:val="23C83282"/>
    <w:lvl w:ilvl="0" w:tplc="083C46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E708E4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D477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DFE00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DC46B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EB6C2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E4470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82004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8E89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9"/>
  </w:num>
  <w:num w:numId="5">
    <w:abstractNumId w:val="5"/>
  </w:num>
  <w:num w:numId="6">
    <w:abstractNumId w:val="8"/>
  </w:num>
  <w:num w:numId="7">
    <w:abstractNumId w:val="7"/>
  </w:num>
  <w:num w:numId="8">
    <w:abstractNumId w:val="6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FA0"/>
    <w:rsid w:val="00104CF5"/>
    <w:rsid w:val="002956E6"/>
    <w:rsid w:val="00555105"/>
    <w:rsid w:val="00575841"/>
    <w:rsid w:val="005A7FA0"/>
    <w:rsid w:val="008C3935"/>
    <w:rsid w:val="009448F8"/>
    <w:rsid w:val="00BE229B"/>
    <w:rsid w:val="00CA2C61"/>
    <w:rsid w:val="00DE4A8F"/>
    <w:rsid w:val="00EC6149"/>
    <w:rsid w:val="00FF4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DF2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DE4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E4A8F"/>
  </w:style>
  <w:style w:type="paragraph" w:customStyle="1" w:styleId="c8">
    <w:name w:val="c8"/>
    <w:basedOn w:val="a"/>
    <w:rsid w:val="00DE4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DE4A8F"/>
  </w:style>
  <w:style w:type="paragraph" w:customStyle="1" w:styleId="c0">
    <w:name w:val="c0"/>
    <w:basedOn w:val="a"/>
    <w:rsid w:val="00DE4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E4A8F"/>
  </w:style>
  <w:style w:type="character" w:customStyle="1" w:styleId="c5">
    <w:name w:val="c5"/>
    <w:basedOn w:val="a0"/>
    <w:rsid w:val="00DE4A8F"/>
  </w:style>
  <w:style w:type="character" w:customStyle="1" w:styleId="c2">
    <w:name w:val="c2"/>
    <w:basedOn w:val="a0"/>
    <w:rsid w:val="00DE4A8F"/>
  </w:style>
  <w:style w:type="paragraph" w:styleId="a3">
    <w:name w:val="List Paragraph"/>
    <w:basedOn w:val="a"/>
    <w:uiPriority w:val="34"/>
    <w:qFormat/>
    <w:rsid w:val="00BE229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04CF5"/>
    <w:rPr>
      <w:rFonts w:ascii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CA2C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A2C61"/>
  </w:style>
  <w:style w:type="paragraph" w:styleId="a7">
    <w:name w:val="footer"/>
    <w:basedOn w:val="a"/>
    <w:link w:val="a8"/>
    <w:uiPriority w:val="99"/>
    <w:unhideWhenUsed/>
    <w:rsid w:val="00CA2C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A2C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DE4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E4A8F"/>
  </w:style>
  <w:style w:type="paragraph" w:customStyle="1" w:styleId="c8">
    <w:name w:val="c8"/>
    <w:basedOn w:val="a"/>
    <w:rsid w:val="00DE4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DE4A8F"/>
  </w:style>
  <w:style w:type="paragraph" w:customStyle="1" w:styleId="c0">
    <w:name w:val="c0"/>
    <w:basedOn w:val="a"/>
    <w:rsid w:val="00DE4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E4A8F"/>
  </w:style>
  <w:style w:type="character" w:customStyle="1" w:styleId="c5">
    <w:name w:val="c5"/>
    <w:basedOn w:val="a0"/>
    <w:rsid w:val="00DE4A8F"/>
  </w:style>
  <w:style w:type="character" w:customStyle="1" w:styleId="c2">
    <w:name w:val="c2"/>
    <w:basedOn w:val="a0"/>
    <w:rsid w:val="00DE4A8F"/>
  </w:style>
  <w:style w:type="paragraph" w:styleId="a3">
    <w:name w:val="List Paragraph"/>
    <w:basedOn w:val="a"/>
    <w:uiPriority w:val="34"/>
    <w:qFormat/>
    <w:rsid w:val="00BE229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04CF5"/>
    <w:rPr>
      <w:rFonts w:ascii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CA2C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A2C61"/>
  </w:style>
  <w:style w:type="paragraph" w:styleId="a7">
    <w:name w:val="footer"/>
    <w:basedOn w:val="a"/>
    <w:link w:val="a8"/>
    <w:uiPriority w:val="99"/>
    <w:unhideWhenUsed/>
    <w:rsid w:val="00CA2C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A2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7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336855">
          <w:marLeft w:val="274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7803">
          <w:marLeft w:val="187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395611">
          <w:marLeft w:val="274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14674">
          <w:marLeft w:val="274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97107">
          <w:marLeft w:val="274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4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79459">
          <w:marLeft w:val="274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6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91804">
          <w:marLeft w:val="274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5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16058">
          <w:marLeft w:val="274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8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988</Words>
  <Characters>5634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Gigabyte</dc:creator>
  <cp:keywords/>
  <dc:description/>
  <cp:lastModifiedBy>Юра</cp:lastModifiedBy>
  <cp:revision>8</cp:revision>
  <dcterms:created xsi:type="dcterms:W3CDTF">2020-10-28T17:30:00Z</dcterms:created>
  <dcterms:modified xsi:type="dcterms:W3CDTF">2021-02-14T11:34:00Z</dcterms:modified>
</cp:coreProperties>
</file>