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340" w:rsidRDefault="00330340" w:rsidP="00330340">
      <w:pPr>
        <w:tabs>
          <w:tab w:val="center" w:pos="4677"/>
          <w:tab w:val="left" w:pos="750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30340">
        <w:rPr>
          <w:rFonts w:ascii="Times New Roman" w:hAnsi="Times New Roman" w:cs="Times New Roman"/>
          <w:b/>
          <w:sz w:val="28"/>
          <w:szCs w:val="28"/>
        </w:rPr>
        <w:tab/>
      </w:r>
      <w:r w:rsidR="0042338D" w:rsidRPr="00330340">
        <w:rPr>
          <w:rFonts w:ascii="Times New Roman" w:hAnsi="Times New Roman" w:cs="Times New Roman"/>
          <w:b/>
          <w:sz w:val="28"/>
          <w:szCs w:val="28"/>
        </w:rPr>
        <w:t>Лексические пласты английского языка</w:t>
      </w:r>
      <w:r w:rsidRPr="00330340">
        <w:rPr>
          <w:rFonts w:ascii="Times New Roman" w:hAnsi="Times New Roman" w:cs="Times New Roman"/>
          <w:b/>
          <w:sz w:val="28"/>
          <w:szCs w:val="28"/>
        </w:rPr>
        <w:tab/>
      </w:r>
    </w:p>
    <w:p w:rsidR="00330340" w:rsidRDefault="00330340" w:rsidP="00330340">
      <w:pPr>
        <w:tabs>
          <w:tab w:val="center" w:pos="4677"/>
          <w:tab w:val="left" w:pos="75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Цислицкая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Валерьевна</w:t>
      </w:r>
      <w:r w:rsidR="00B16966">
        <w:rPr>
          <w:rFonts w:ascii="Times New Roman" w:hAnsi="Times New Roman" w:cs="Times New Roman"/>
          <w:sz w:val="28"/>
          <w:szCs w:val="28"/>
        </w:rPr>
        <w:t>, студентка</w:t>
      </w:r>
      <w:bookmarkStart w:id="0" w:name="_GoBack"/>
      <w:bookmarkEnd w:id="0"/>
    </w:p>
    <w:p w:rsidR="00330340" w:rsidRPr="00330340" w:rsidRDefault="00330340" w:rsidP="00330340">
      <w:pPr>
        <w:tabs>
          <w:tab w:val="center" w:pos="4677"/>
          <w:tab w:val="left" w:pos="75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Ставропольский государственный педагогический институт</w:t>
      </w:r>
    </w:p>
    <w:p w:rsidR="00330340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i/>
          <w:sz w:val="28"/>
          <w:szCs w:val="28"/>
        </w:rPr>
        <w:t>Данная статья посвящена лексическим пластам английск</w:t>
      </w:r>
      <w:r w:rsidR="00330340">
        <w:rPr>
          <w:rFonts w:ascii="Times New Roman" w:hAnsi="Times New Roman" w:cs="Times New Roman"/>
          <w:i/>
          <w:sz w:val="28"/>
          <w:szCs w:val="28"/>
        </w:rPr>
        <w:t>ого языка. В статье идет речь</w:t>
      </w:r>
      <w:r w:rsidRPr="00330340">
        <w:rPr>
          <w:rFonts w:ascii="Times New Roman" w:hAnsi="Times New Roman" w:cs="Times New Roman"/>
          <w:i/>
          <w:sz w:val="28"/>
          <w:szCs w:val="28"/>
        </w:rPr>
        <w:t xml:space="preserve"> о </w:t>
      </w:r>
      <w:r w:rsidR="00330340">
        <w:rPr>
          <w:rFonts w:ascii="Times New Roman" w:hAnsi="Times New Roman" w:cs="Times New Roman"/>
          <w:i/>
          <w:sz w:val="28"/>
          <w:szCs w:val="28"/>
        </w:rPr>
        <w:t>лексике и ее структурах (пластах</w:t>
      </w:r>
      <w:r w:rsidRPr="00330340">
        <w:rPr>
          <w:rFonts w:ascii="Times New Roman" w:hAnsi="Times New Roman" w:cs="Times New Roman"/>
          <w:i/>
          <w:sz w:val="28"/>
          <w:szCs w:val="28"/>
        </w:rPr>
        <w:t xml:space="preserve">), которые отличаются своим происхождением, </w:t>
      </w:r>
      <w:r w:rsidR="00330340">
        <w:rPr>
          <w:rFonts w:ascii="Times New Roman" w:hAnsi="Times New Roman" w:cs="Times New Roman"/>
          <w:i/>
          <w:sz w:val="28"/>
          <w:szCs w:val="28"/>
        </w:rPr>
        <w:t>функциями</w:t>
      </w:r>
      <w:r w:rsidRPr="00330340">
        <w:rPr>
          <w:rFonts w:ascii="Times New Roman" w:hAnsi="Times New Roman" w:cs="Times New Roman"/>
          <w:i/>
          <w:sz w:val="28"/>
          <w:szCs w:val="28"/>
        </w:rPr>
        <w:t xml:space="preserve"> и употреблением.</w:t>
      </w:r>
    </w:p>
    <w:p w:rsidR="00330340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30340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 w:rsidRPr="00330340">
        <w:rPr>
          <w:rFonts w:ascii="Times New Roman" w:hAnsi="Times New Roman" w:cs="Times New Roman"/>
          <w:i/>
          <w:sz w:val="28"/>
          <w:szCs w:val="28"/>
        </w:rPr>
        <w:t xml:space="preserve">: лексика, пласты, архаизмы, устаревшие слова, </w:t>
      </w:r>
      <w:r w:rsidR="00CE135F">
        <w:rPr>
          <w:rFonts w:ascii="Times New Roman" w:hAnsi="Times New Roman" w:cs="Times New Roman"/>
          <w:i/>
          <w:sz w:val="28"/>
          <w:szCs w:val="28"/>
        </w:rPr>
        <w:t>разговорною</w:t>
      </w:r>
      <w:r w:rsidRPr="00330340">
        <w:rPr>
          <w:rFonts w:ascii="Times New Roman" w:hAnsi="Times New Roman" w:cs="Times New Roman"/>
          <w:i/>
          <w:sz w:val="28"/>
          <w:szCs w:val="28"/>
        </w:rPr>
        <w:t xml:space="preserve"> речь, современный язык, сокращение, словообразование</w:t>
      </w:r>
      <w:proofErr w:type="gramEnd"/>
    </w:p>
    <w:p w:rsidR="00330340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Лексика — это совокупность слов </w:t>
      </w:r>
      <w:r w:rsidR="00330340">
        <w:rPr>
          <w:rFonts w:ascii="Times New Roman" w:hAnsi="Times New Roman" w:cs="Times New Roman"/>
          <w:sz w:val="28"/>
          <w:szCs w:val="28"/>
        </w:rPr>
        <w:t>опр</w:t>
      </w:r>
      <w:r w:rsidR="00CE135F">
        <w:rPr>
          <w:rFonts w:ascii="Times New Roman" w:hAnsi="Times New Roman" w:cs="Times New Roman"/>
          <w:sz w:val="28"/>
          <w:szCs w:val="28"/>
        </w:rPr>
        <w:t>е</w:t>
      </w:r>
      <w:r w:rsidR="00330340">
        <w:rPr>
          <w:rFonts w:ascii="Times New Roman" w:hAnsi="Times New Roman" w:cs="Times New Roman"/>
          <w:sz w:val="28"/>
          <w:szCs w:val="28"/>
        </w:rPr>
        <w:t>деленного</w:t>
      </w:r>
      <w:r w:rsidRPr="00330340">
        <w:rPr>
          <w:rFonts w:ascii="Times New Roman" w:hAnsi="Times New Roman" w:cs="Times New Roman"/>
          <w:sz w:val="28"/>
          <w:szCs w:val="28"/>
        </w:rPr>
        <w:t xml:space="preserve"> языка, </w:t>
      </w:r>
      <w:proofErr w:type="gramStart"/>
      <w:r w:rsidRPr="00330340">
        <w:rPr>
          <w:rFonts w:ascii="Times New Roman" w:hAnsi="Times New Roman" w:cs="Times New Roman"/>
          <w:sz w:val="28"/>
          <w:szCs w:val="28"/>
        </w:rPr>
        <w:t>словарный</w:t>
      </w:r>
      <w:proofErr w:type="gramEnd"/>
      <w:r w:rsidRPr="00330340">
        <w:rPr>
          <w:rFonts w:ascii="Times New Roman" w:hAnsi="Times New Roman" w:cs="Times New Roman"/>
          <w:sz w:val="28"/>
          <w:szCs w:val="28"/>
        </w:rPr>
        <w:t xml:space="preserve"> состав языка. Ее можно разделить на взаимодействующие между собой пласты, которые </w:t>
      </w:r>
      <w:r w:rsidR="00330340">
        <w:rPr>
          <w:rFonts w:ascii="Times New Roman" w:hAnsi="Times New Roman" w:cs="Times New Roman"/>
          <w:sz w:val="28"/>
          <w:szCs w:val="28"/>
        </w:rPr>
        <w:t>имеют различные</w:t>
      </w:r>
      <w:r w:rsidRPr="00330340">
        <w:rPr>
          <w:rFonts w:ascii="Times New Roman" w:hAnsi="Times New Roman" w:cs="Times New Roman"/>
          <w:sz w:val="28"/>
          <w:szCs w:val="28"/>
        </w:rPr>
        <w:t xml:space="preserve"> </w:t>
      </w:r>
      <w:r w:rsidR="00330340">
        <w:rPr>
          <w:rFonts w:ascii="Times New Roman" w:hAnsi="Times New Roman" w:cs="Times New Roman"/>
          <w:sz w:val="28"/>
          <w:szCs w:val="28"/>
        </w:rPr>
        <w:t>происхождение, функции и употребление</w:t>
      </w:r>
      <w:r w:rsidRPr="00330340">
        <w:rPr>
          <w:rFonts w:ascii="Times New Roman" w:hAnsi="Times New Roman" w:cs="Times New Roman"/>
          <w:sz w:val="28"/>
          <w:szCs w:val="28"/>
        </w:rPr>
        <w:t>. В целом вся лексика подра</w:t>
      </w:r>
      <w:r w:rsidR="00330340">
        <w:rPr>
          <w:rFonts w:ascii="Times New Roman" w:hAnsi="Times New Roman" w:cs="Times New Roman"/>
          <w:sz w:val="28"/>
          <w:szCs w:val="28"/>
        </w:rPr>
        <w:t xml:space="preserve">зделяется на два больших пласта: общеупотребимая лексика (понятная </w:t>
      </w:r>
      <w:r w:rsidRPr="00330340">
        <w:rPr>
          <w:rFonts w:ascii="Times New Roman" w:hAnsi="Times New Roman" w:cs="Times New Roman"/>
          <w:sz w:val="28"/>
          <w:szCs w:val="28"/>
        </w:rPr>
        <w:t>всем носител</w:t>
      </w:r>
      <w:r w:rsidR="00330340">
        <w:rPr>
          <w:rFonts w:ascii="Times New Roman" w:hAnsi="Times New Roman" w:cs="Times New Roman"/>
          <w:sz w:val="28"/>
          <w:szCs w:val="28"/>
        </w:rPr>
        <w:t xml:space="preserve">ям этого языка, также известная </w:t>
      </w:r>
      <w:r w:rsidRPr="00330340">
        <w:rPr>
          <w:rFonts w:ascii="Times New Roman" w:hAnsi="Times New Roman" w:cs="Times New Roman"/>
          <w:sz w:val="28"/>
          <w:szCs w:val="28"/>
        </w:rPr>
        <w:t xml:space="preserve">как </w:t>
      </w:r>
      <w:r w:rsidR="00330340">
        <w:rPr>
          <w:rFonts w:ascii="Times New Roman" w:hAnsi="Times New Roman" w:cs="Times New Roman"/>
          <w:sz w:val="28"/>
          <w:szCs w:val="28"/>
        </w:rPr>
        <w:t>литературный язык) и специальная лексика</w:t>
      </w:r>
      <w:r w:rsidR="00CE135F">
        <w:rPr>
          <w:rFonts w:ascii="Times New Roman" w:hAnsi="Times New Roman" w:cs="Times New Roman"/>
          <w:sz w:val="28"/>
          <w:szCs w:val="28"/>
        </w:rPr>
        <w:t>, к которой относит</w:t>
      </w:r>
      <w:r w:rsidRPr="00330340">
        <w:rPr>
          <w:rFonts w:ascii="Times New Roman" w:hAnsi="Times New Roman" w:cs="Times New Roman"/>
          <w:sz w:val="28"/>
          <w:szCs w:val="28"/>
        </w:rPr>
        <w:t xml:space="preserve">ся ряд пластов, таких как: </w:t>
      </w:r>
    </w:p>
    <w:p w:rsidR="00330340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1. Архаизмы, историзмы или устаревшие слова; </w:t>
      </w:r>
    </w:p>
    <w:p w:rsidR="00330340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2. Варваризмы; </w:t>
      </w:r>
    </w:p>
    <w:p w:rsidR="00330340" w:rsidRDefault="00330340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2338D" w:rsidRPr="0033034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рофессиональная лексика,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 которая используется людьми определённой профессии в рабочих ситуациях; </w:t>
      </w:r>
    </w:p>
    <w:p w:rsidR="00330340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4. Диалектизмы: </w:t>
      </w:r>
    </w:p>
    <w:p w:rsidR="00330340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– Социальные диалекты (сленг, арго); </w:t>
      </w:r>
    </w:p>
    <w:p w:rsidR="00330340" w:rsidRDefault="00CE135F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Территориальные диалекты (слова, распространённые на определённой части распространённости языка); </w:t>
      </w:r>
    </w:p>
    <w:p w:rsidR="002D5E89" w:rsidRDefault="002D5E89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Разговорная лексика.</w:t>
      </w:r>
    </w:p>
    <w:p w:rsidR="00CE135F" w:rsidRDefault="00CE135F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т</w:t>
      </w:r>
      <w:r w:rsidR="002D5E89">
        <w:rPr>
          <w:rFonts w:ascii="Times New Roman" w:hAnsi="Times New Roman" w:cs="Times New Roman"/>
          <w:sz w:val="28"/>
          <w:szCs w:val="28"/>
        </w:rPr>
        <w:t>ема очень актуальна и интересна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. </w:t>
      </w:r>
      <w:r w:rsidR="002D5E89">
        <w:rPr>
          <w:rFonts w:ascii="Times New Roman" w:hAnsi="Times New Roman" w:cs="Times New Roman"/>
          <w:sz w:val="28"/>
          <w:szCs w:val="28"/>
        </w:rPr>
        <w:t>Л</w:t>
      </w:r>
      <w:r w:rsidR="0042338D" w:rsidRPr="00330340">
        <w:rPr>
          <w:rFonts w:ascii="Times New Roman" w:hAnsi="Times New Roman" w:cs="Times New Roman"/>
          <w:sz w:val="28"/>
          <w:szCs w:val="28"/>
        </w:rPr>
        <w:t>ексических пластов множество и о них можно говорить бесконечно, ведь английский язык</w:t>
      </w:r>
      <w:r>
        <w:rPr>
          <w:rFonts w:ascii="Times New Roman" w:hAnsi="Times New Roman" w:cs="Times New Roman"/>
          <w:sz w:val="28"/>
          <w:szCs w:val="28"/>
        </w:rPr>
        <w:t>, как и любой другой</w:t>
      </w:r>
      <w:r w:rsidR="0042338D" w:rsidRPr="00330340">
        <w:rPr>
          <w:rFonts w:ascii="Times New Roman" w:hAnsi="Times New Roman" w:cs="Times New Roman"/>
          <w:sz w:val="28"/>
          <w:szCs w:val="28"/>
        </w:rPr>
        <w:t>, очень богат своим словарным запасом. С каждым днем мы наблюдаем рос</w:t>
      </w:r>
      <w:r>
        <w:rPr>
          <w:rFonts w:ascii="Times New Roman" w:hAnsi="Times New Roman" w:cs="Times New Roman"/>
          <w:sz w:val="28"/>
          <w:szCs w:val="28"/>
        </w:rPr>
        <w:t xml:space="preserve">т численности все новых </w:t>
      </w:r>
      <w:r w:rsidR="0042338D" w:rsidRPr="00330340">
        <w:rPr>
          <w:rFonts w:ascii="Times New Roman" w:hAnsi="Times New Roman" w:cs="Times New Roman"/>
          <w:sz w:val="28"/>
          <w:szCs w:val="28"/>
        </w:rPr>
        <w:t>слов. Особенно это наблюдается в разговорной лексике молодежи. Но также надо и не забывать про древние слова, которые дали начало всему ми</w:t>
      </w:r>
      <w:r>
        <w:rPr>
          <w:rFonts w:ascii="Times New Roman" w:hAnsi="Times New Roman" w:cs="Times New Roman"/>
          <w:sz w:val="28"/>
          <w:szCs w:val="28"/>
        </w:rPr>
        <w:t>ру английского языка.</w:t>
      </w:r>
    </w:p>
    <w:p w:rsidR="002D5E89" w:rsidRDefault="002D5E89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Самым</w:t>
      </w:r>
      <w:r w:rsidR="00CE135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135F">
        <w:rPr>
          <w:rFonts w:ascii="Times New Roman" w:hAnsi="Times New Roman" w:cs="Times New Roman"/>
          <w:sz w:val="28"/>
          <w:szCs w:val="28"/>
        </w:rPr>
        <w:t>интересными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38D" w:rsidRPr="00330340">
        <w:rPr>
          <w:rFonts w:ascii="Times New Roman" w:hAnsi="Times New Roman" w:cs="Times New Roman"/>
          <w:sz w:val="28"/>
          <w:szCs w:val="28"/>
        </w:rPr>
        <w:t>являются пласты, относящиеся имен</w:t>
      </w:r>
      <w:r w:rsidR="00CE135F">
        <w:rPr>
          <w:rFonts w:ascii="Times New Roman" w:hAnsi="Times New Roman" w:cs="Times New Roman"/>
          <w:sz w:val="28"/>
          <w:szCs w:val="28"/>
        </w:rPr>
        <w:t>но к специальной лексике, потом</w:t>
      </w:r>
      <w:r w:rsidR="0042338D" w:rsidRPr="00330340">
        <w:rPr>
          <w:rFonts w:ascii="Times New Roman" w:hAnsi="Times New Roman" w:cs="Times New Roman"/>
          <w:sz w:val="28"/>
          <w:szCs w:val="28"/>
        </w:rPr>
        <w:t>, что многие из них непонятны и</w:t>
      </w:r>
      <w:r w:rsidR="00CE135F">
        <w:rPr>
          <w:rFonts w:ascii="Times New Roman" w:hAnsi="Times New Roman" w:cs="Times New Roman"/>
          <w:sz w:val="28"/>
          <w:szCs w:val="28"/>
        </w:rPr>
        <w:t>ли вообще не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известны людям. </w:t>
      </w:r>
    </w:p>
    <w:p w:rsidR="002D5E89" w:rsidRDefault="002D5E89" w:rsidP="00CE135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</w:t>
      </w:r>
      <w:r w:rsidR="0042338D" w:rsidRPr="00330340">
        <w:rPr>
          <w:rFonts w:ascii="Times New Roman" w:hAnsi="Times New Roman" w:cs="Times New Roman"/>
          <w:sz w:val="28"/>
          <w:szCs w:val="28"/>
        </w:rPr>
        <w:t>рвое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 с чего мы начнем</w:t>
      </w:r>
      <w:r>
        <w:rPr>
          <w:rFonts w:ascii="Times New Roman" w:hAnsi="Times New Roman" w:cs="Times New Roman"/>
          <w:sz w:val="28"/>
          <w:szCs w:val="28"/>
        </w:rPr>
        <w:t>, будут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 так называемые историзмы или устаревшие слова. Их еще так же называют «архаизмы». Число новых слов в живом языке всегда превышает число исчезающих из языка. Отмирая, слова переходят в разряд архаизмов. Архаизмы — это устаревшие слова, сохранившиеся в языке, но уже не употребляющиеся в обычной разговорной речи. Они используются в литературе, особенно в поэзии, как стилистический прием для придания торжественности и приподнятости речи или для создания реалистического колорита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 при изображении старины. </w:t>
      </w:r>
      <w:proofErr w:type="gramStart"/>
      <w:r w:rsidR="00CE135F">
        <w:rPr>
          <w:rFonts w:ascii="Times New Roman" w:hAnsi="Times New Roman" w:cs="Times New Roman"/>
          <w:sz w:val="28"/>
          <w:szCs w:val="28"/>
        </w:rPr>
        <w:t>Например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billow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 (волна),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behold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 (видеть),,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ire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 (гнев),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slav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 (убивать),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steed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конь),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woe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(горе),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yon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(тот). </w:t>
      </w:r>
      <w:proofErr w:type="gram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В наше время все эти слова вытеснены синонимами, которые образовались от другого корня. Их еще называют собственно лексическими архаизмами. Синонимами приведенных выше слов являются слова: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wave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anger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kill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horse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sorrow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338D" w:rsidRPr="00330340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="0042338D" w:rsidRPr="00330340">
        <w:rPr>
          <w:rFonts w:ascii="Times New Roman" w:hAnsi="Times New Roman" w:cs="Times New Roman"/>
          <w:sz w:val="28"/>
          <w:szCs w:val="28"/>
        </w:rPr>
        <w:t xml:space="preserve">. Также бывает, что в словарном составе место устаревшего слова занимает синонимичное ему слово того же корня, но отличающееся </w:t>
      </w:r>
      <w:r>
        <w:rPr>
          <w:rFonts w:ascii="Times New Roman" w:hAnsi="Times New Roman" w:cs="Times New Roman"/>
          <w:sz w:val="28"/>
          <w:szCs w:val="28"/>
        </w:rPr>
        <w:t xml:space="preserve">от него аффиксом, аффиксами или вообще 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отсутствием их.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="0042338D" w:rsidRPr="002D5E89">
        <w:rPr>
          <w:rFonts w:ascii="Times New Roman" w:hAnsi="Times New Roman" w:cs="Times New Roman"/>
          <w:sz w:val="28"/>
          <w:szCs w:val="28"/>
          <w:lang w:val="en-US"/>
        </w:rPr>
        <w:t>: beauteous-beautiful (</w:t>
      </w:r>
      <w:r w:rsidR="0042338D" w:rsidRPr="00330340">
        <w:rPr>
          <w:rFonts w:ascii="Times New Roman" w:hAnsi="Times New Roman" w:cs="Times New Roman"/>
          <w:sz w:val="28"/>
          <w:szCs w:val="28"/>
        </w:rPr>
        <w:t>красивый</w:t>
      </w:r>
      <w:r w:rsidR="0042338D" w:rsidRPr="002D5E89">
        <w:rPr>
          <w:rFonts w:ascii="Times New Roman" w:hAnsi="Times New Roman" w:cs="Times New Roman"/>
          <w:sz w:val="28"/>
          <w:szCs w:val="28"/>
          <w:lang w:val="en-US"/>
        </w:rPr>
        <w:t>); darksome-dark (</w:t>
      </w:r>
      <w:r w:rsidR="0042338D" w:rsidRPr="00330340">
        <w:rPr>
          <w:rFonts w:ascii="Times New Roman" w:hAnsi="Times New Roman" w:cs="Times New Roman"/>
          <w:sz w:val="28"/>
          <w:szCs w:val="28"/>
        </w:rPr>
        <w:t>темный</w:t>
      </w:r>
      <w:r w:rsidR="0042338D" w:rsidRPr="002D5E89">
        <w:rPr>
          <w:rFonts w:ascii="Times New Roman" w:hAnsi="Times New Roman" w:cs="Times New Roman"/>
          <w:sz w:val="28"/>
          <w:szCs w:val="28"/>
          <w:lang w:val="en-US"/>
        </w:rPr>
        <w:t>); even-evening (</w:t>
      </w:r>
      <w:r w:rsidR="0042338D" w:rsidRPr="00330340">
        <w:rPr>
          <w:rFonts w:ascii="Times New Roman" w:hAnsi="Times New Roman" w:cs="Times New Roman"/>
          <w:sz w:val="28"/>
          <w:szCs w:val="28"/>
        </w:rPr>
        <w:t>вечер</w:t>
      </w:r>
      <w:r w:rsidR="0042338D" w:rsidRPr="002D5E89">
        <w:rPr>
          <w:rFonts w:ascii="Times New Roman" w:hAnsi="Times New Roman" w:cs="Times New Roman"/>
          <w:sz w:val="28"/>
          <w:szCs w:val="28"/>
          <w:lang w:val="en-US"/>
        </w:rPr>
        <w:t>); morn, morrow-morning (</w:t>
      </w:r>
      <w:r w:rsidR="0042338D" w:rsidRPr="00330340">
        <w:rPr>
          <w:rFonts w:ascii="Times New Roman" w:hAnsi="Times New Roman" w:cs="Times New Roman"/>
          <w:sz w:val="28"/>
          <w:szCs w:val="28"/>
        </w:rPr>
        <w:t>утро</w:t>
      </w:r>
      <w:r w:rsidR="0042338D" w:rsidRPr="002D5E89">
        <w:rPr>
          <w:rFonts w:ascii="Times New Roman" w:hAnsi="Times New Roman" w:cs="Times New Roman"/>
          <w:sz w:val="28"/>
          <w:szCs w:val="28"/>
          <w:lang w:val="en-US"/>
        </w:rPr>
        <w:t>); oft-often (</w:t>
      </w:r>
      <w:r w:rsidR="0042338D" w:rsidRPr="00330340">
        <w:rPr>
          <w:rFonts w:ascii="Times New Roman" w:hAnsi="Times New Roman" w:cs="Times New Roman"/>
          <w:sz w:val="28"/>
          <w:szCs w:val="28"/>
        </w:rPr>
        <w:t>часто</w:t>
      </w:r>
      <w:r w:rsidR="0042338D" w:rsidRPr="002D5E89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proofErr w:type="spellStart"/>
      <w:r w:rsidR="0042338D" w:rsidRPr="002D5E89">
        <w:rPr>
          <w:rFonts w:ascii="Times New Roman" w:hAnsi="Times New Roman" w:cs="Times New Roman"/>
          <w:sz w:val="28"/>
          <w:szCs w:val="28"/>
          <w:lang w:val="en-US"/>
        </w:rPr>
        <w:t>bepaint</w:t>
      </w:r>
      <w:proofErr w:type="spellEnd"/>
      <w:r w:rsidR="0042338D" w:rsidRPr="002D5E89">
        <w:rPr>
          <w:rFonts w:ascii="Times New Roman" w:hAnsi="Times New Roman" w:cs="Times New Roman"/>
          <w:sz w:val="28"/>
          <w:szCs w:val="28"/>
          <w:lang w:val="en-US"/>
        </w:rPr>
        <w:t>-paint (</w:t>
      </w:r>
      <w:r w:rsidR="0042338D" w:rsidRPr="00330340">
        <w:rPr>
          <w:rFonts w:ascii="Times New Roman" w:hAnsi="Times New Roman" w:cs="Times New Roman"/>
          <w:sz w:val="28"/>
          <w:szCs w:val="28"/>
        </w:rPr>
        <w:t>краска</w:t>
      </w:r>
      <w:r w:rsidR="0042338D" w:rsidRPr="002D5E89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Такие архаизмы еще называют словообразовательными. </w:t>
      </w:r>
    </w:p>
    <w:p w:rsidR="002D5E89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От архаизмов, которые были вытеснены в современном языке, отличают историзмы. Это слова, которые устарели, а также вышли из употребления предметы и понятия, которые ими обозначались. В современном английском языке историзмы синонимов не имеют и являются единственным выражением соответствующего понятия, относящегося к прошлому английского народа. И</w:t>
      </w:r>
      <w:r w:rsidR="00CE135F">
        <w:rPr>
          <w:rFonts w:ascii="Times New Roman" w:hAnsi="Times New Roman" w:cs="Times New Roman"/>
          <w:sz w:val="28"/>
          <w:szCs w:val="28"/>
        </w:rPr>
        <w:t>х можно объединить тематически:</w:t>
      </w:r>
    </w:p>
    <w:p w:rsidR="002D5E89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– Слова, обозначающие старинное вооружение, снаряжение и доспехи воина: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battleax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(боевой топорик),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sword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(меч),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cross-bow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</w:t>
      </w:r>
      <w:r w:rsidR="00CE135F">
        <w:rPr>
          <w:rFonts w:ascii="Times New Roman" w:hAnsi="Times New Roman" w:cs="Times New Roman"/>
          <w:sz w:val="28"/>
          <w:szCs w:val="28"/>
        </w:rPr>
        <w:t>самострел).</w:t>
      </w:r>
    </w:p>
    <w:p w:rsidR="002D5E89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lastRenderedPageBreak/>
        <w:t xml:space="preserve">– Названия старинных музыкальных инструментов: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lyre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(лира),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harpsic</w:t>
      </w:r>
      <w:r w:rsidR="00CE135F">
        <w:rPr>
          <w:rFonts w:ascii="Times New Roman" w:hAnsi="Times New Roman" w:cs="Times New Roman"/>
          <w:sz w:val="28"/>
          <w:szCs w:val="28"/>
        </w:rPr>
        <w:t>hord</w:t>
      </w:r>
      <w:proofErr w:type="spellEnd"/>
      <w:r w:rsidR="00CE135F">
        <w:rPr>
          <w:rFonts w:ascii="Times New Roman" w:hAnsi="Times New Roman" w:cs="Times New Roman"/>
          <w:sz w:val="28"/>
          <w:szCs w:val="28"/>
        </w:rPr>
        <w:t xml:space="preserve"> (клавикорды), </w:t>
      </w:r>
      <w:proofErr w:type="spellStart"/>
      <w:r w:rsidR="00CE135F">
        <w:rPr>
          <w:rFonts w:ascii="Times New Roman" w:hAnsi="Times New Roman" w:cs="Times New Roman"/>
          <w:sz w:val="28"/>
          <w:szCs w:val="28"/>
        </w:rPr>
        <w:t>lute</w:t>
      </w:r>
      <w:proofErr w:type="spellEnd"/>
      <w:r w:rsidR="00CE135F">
        <w:rPr>
          <w:rFonts w:ascii="Times New Roman" w:hAnsi="Times New Roman" w:cs="Times New Roman"/>
          <w:sz w:val="28"/>
          <w:szCs w:val="28"/>
        </w:rPr>
        <w:t xml:space="preserve"> (лютня).</w:t>
      </w:r>
    </w:p>
    <w:p w:rsidR="002D5E89" w:rsidRDefault="0042338D" w:rsidP="003303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 – Слова, обозначающие вышедшие из употребления типы повозок: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brougham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(одноместная карета,)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hansom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</w:t>
      </w:r>
      <w:r w:rsidR="00CE135F">
        <w:rPr>
          <w:rFonts w:ascii="Times New Roman" w:hAnsi="Times New Roman" w:cs="Times New Roman"/>
          <w:sz w:val="28"/>
          <w:szCs w:val="28"/>
        </w:rPr>
        <w:t>двухместный экипаж).</w:t>
      </w:r>
    </w:p>
    <w:p w:rsidR="00CE135F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– Слова, обозначающие типы кораблей, на которых плавали в старину: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Galley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(галера),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caravel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(каравелла),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frigate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(фрегат). </w:t>
      </w:r>
    </w:p>
    <w:p w:rsidR="002D5E89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Следующим пластом мы возьмем «варваризмы». Варваризм — это иностранное слово или выражение, еще не полностью освоенное языком и воспринимаемое как чужеродное и как нарушение общепринятой языковой нормы. </w:t>
      </w:r>
    </w:p>
    <w:p w:rsidR="002D5E89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Английский язык имеет значительное количество слов, которые были заимствованы из других языков, а также играли более или менее заметную роль в его становлении на разных этапах развития литературного английского языка. Было известно, что больше половины слов современного английского языка составляют слова романского и латинского происхождения. Многие из этих слов в наше время не рассматриваются как чужеродные, т. к. прочно вошли в словарный состав английского языка. Например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>, table (</w:t>
      </w:r>
      <w:r w:rsidRPr="00330340">
        <w:rPr>
          <w:rFonts w:ascii="Times New Roman" w:hAnsi="Times New Roman" w:cs="Times New Roman"/>
          <w:sz w:val="28"/>
          <w:szCs w:val="28"/>
        </w:rPr>
        <w:t>стол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>), chair (</w:t>
      </w:r>
      <w:r w:rsidRPr="00330340">
        <w:rPr>
          <w:rFonts w:ascii="Times New Roman" w:hAnsi="Times New Roman" w:cs="Times New Roman"/>
          <w:sz w:val="28"/>
          <w:szCs w:val="28"/>
        </w:rPr>
        <w:t>стул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>), conversation, telephone (</w:t>
      </w:r>
      <w:r w:rsidRPr="00330340">
        <w:rPr>
          <w:rFonts w:ascii="Times New Roman" w:hAnsi="Times New Roman" w:cs="Times New Roman"/>
          <w:sz w:val="28"/>
          <w:szCs w:val="28"/>
        </w:rPr>
        <w:t>телефон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>), television (</w:t>
      </w:r>
      <w:r w:rsidRPr="00330340">
        <w:rPr>
          <w:rFonts w:ascii="Times New Roman" w:hAnsi="Times New Roman" w:cs="Times New Roman"/>
          <w:sz w:val="28"/>
          <w:szCs w:val="28"/>
        </w:rPr>
        <w:t>телевизор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Pr="00330340">
        <w:rPr>
          <w:rFonts w:ascii="Times New Roman" w:hAnsi="Times New Roman" w:cs="Times New Roman"/>
          <w:sz w:val="28"/>
          <w:szCs w:val="28"/>
        </w:rPr>
        <w:t xml:space="preserve">Другое дело такие слова как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bouquet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(букет) (от франц.),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en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route</w:t>
      </w:r>
      <w:proofErr w:type="spellEnd"/>
      <w:r w:rsidR="00CE135F">
        <w:rPr>
          <w:rFonts w:ascii="Times New Roman" w:hAnsi="Times New Roman" w:cs="Times New Roman"/>
          <w:sz w:val="28"/>
          <w:szCs w:val="28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>(в пути</w:t>
      </w:r>
      <w:proofErr w:type="gramStart"/>
      <w:r w:rsidRPr="00330340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330340">
        <w:rPr>
          <w:rFonts w:ascii="Times New Roman" w:hAnsi="Times New Roman" w:cs="Times New Roman"/>
          <w:sz w:val="28"/>
          <w:szCs w:val="28"/>
        </w:rPr>
        <w:t xml:space="preserve">от франц.),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pas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(нет)(от франц.). </w:t>
      </w:r>
    </w:p>
    <w:p w:rsidR="002D5E89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Несмотря на то, что в ограниченных сферах употребления эти слова используются часто, они все же до сих пор ощущаются как иностранные заимствования, не утратившие своего иностранного облика. Это обычно слова, которые существуют в языке без надобности, так как имеют точные эквиваленты (синонимы) в заимствующем языке. В качестве примера можно привести следующие варваризмы и их синонимы, которые часто употребляется обществом: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chagrin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vexation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chic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stylish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bon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35F">
        <w:rPr>
          <w:rFonts w:ascii="Times New Roman" w:hAnsi="Times New Roman" w:cs="Times New Roman"/>
          <w:sz w:val="28"/>
          <w:szCs w:val="28"/>
        </w:rPr>
        <w:t>mot</w:t>
      </w:r>
      <w:proofErr w:type="spellEnd"/>
      <w:r w:rsidR="00CE135F">
        <w:rPr>
          <w:rFonts w:ascii="Times New Roman" w:hAnsi="Times New Roman" w:cs="Times New Roman"/>
          <w:sz w:val="28"/>
          <w:szCs w:val="28"/>
        </w:rPr>
        <w:t xml:space="preserve"> (a </w:t>
      </w:r>
      <w:proofErr w:type="spellStart"/>
      <w:r w:rsidR="00CE135F">
        <w:rPr>
          <w:rFonts w:ascii="Times New Roman" w:hAnsi="Times New Roman" w:cs="Times New Roman"/>
          <w:sz w:val="28"/>
          <w:szCs w:val="28"/>
        </w:rPr>
        <w:t>clever</w:t>
      </w:r>
      <w:proofErr w:type="spellEnd"/>
      <w:r w:rsidR="00CE1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35F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="00CE1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35F">
        <w:rPr>
          <w:rFonts w:ascii="Times New Roman" w:hAnsi="Times New Roman" w:cs="Times New Roman"/>
          <w:sz w:val="28"/>
          <w:szCs w:val="28"/>
        </w:rPr>
        <w:t>witty</w:t>
      </w:r>
      <w:proofErr w:type="spellEnd"/>
      <w:r w:rsidR="00CE1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35F">
        <w:rPr>
          <w:rFonts w:ascii="Times New Roman" w:hAnsi="Times New Roman" w:cs="Times New Roman"/>
          <w:sz w:val="28"/>
          <w:szCs w:val="28"/>
        </w:rPr>
        <w:t>saying</w:t>
      </w:r>
      <w:proofErr w:type="spellEnd"/>
      <w:r w:rsidR="00CE135F">
        <w:rPr>
          <w:rFonts w:ascii="Times New Roman" w:hAnsi="Times New Roman" w:cs="Times New Roman"/>
          <w:sz w:val="28"/>
          <w:szCs w:val="28"/>
        </w:rPr>
        <w:t xml:space="preserve">) </w:t>
      </w:r>
      <w:r w:rsidRPr="00330340">
        <w:rPr>
          <w:rFonts w:ascii="Times New Roman" w:hAnsi="Times New Roman" w:cs="Times New Roman"/>
          <w:sz w:val="28"/>
          <w:szCs w:val="28"/>
        </w:rPr>
        <w:t xml:space="preserve">и др. </w:t>
      </w:r>
    </w:p>
    <w:p w:rsidR="002D5E89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Варваризмы входят в словарный сос</w:t>
      </w:r>
      <w:r w:rsidR="002D5E89">
        <w:rPr>
          <w:rFonts w:ascii="Times New Roman" w:hAnsi="Times New Roman" w:cs="Times New Roman"/>
          <w:sz w:val="28"/>
          <w:szCs w:val="28"/>
        </w:rPr>
        <w:t>тав английского языка, в отличие</w:t>
      </w:r>
      <w:r w:rsidRPr="00330340">
        <w:rPr>
          <w:rFonts w:ascii="Times New Roman" w:hAnsi="Times New Roman" w:cs="Times New Roman"/>
          <w:sz w:val="28"/>
          <w:szCs w:val="28"/>
        </w:rPr>
        <w:t xml:space="preserve"> от других иностранных слов, которые невозможно найти в словарях. </w:t>
      </w:r>
    </w:p>
    <w:p w:rsidR="002D5E89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lastRenderedPageBreak/>
        <w:t>Третий пласт</w:t>
      </w:r>
      <w:r w:rsidR="002D5E89">
        <w:rPr>
          <w:rFonts w:ascii="Times New Roman" w:hAnsi="Times New Roman" w:cs="Times New Roman"/>
          <w:sz w:val="28"/>
          <w:szCs w:val="28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>-</w:t>
      </w:r>
      <w:r w:rsidR="002D5E89">
        <w:rPr>
          <w:rFonts w:ascii="Times New Roman" w:hAnsi="Times New Roman" w:cs="Times New Roman"/>
          <w:sz w:val="28"/>
          <w:szCs w:val="28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 xml:space="preserve">это «профессионализмы». Это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моносемантичные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слова, которые используются в определенной профессиональной сфере людьми, имеющими общие интересы. Различие между профессионализмами и терминами состоит в том, что термины используются в основном для наименования новых объектов и понятий в различных отраслях науки и техники, в то время как профессионализмы дают новые имена уже существующим объектам, понятиям, предметам и инструментам. </w:t>
      </w:r>
    </w:p>
    <w:p w:rsidR="002D5E89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Рассмотрим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>некоторые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>примеры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>профессионализмов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: tin-fish (submarine), piper (a specialist who decorates pasty with the help of a </w:t>
      </w:r>
      <w:proofErr w:type="spellStart"/>
      <w:r w:rsidRPr="00330340">
        <w:rPr>
          <w:rFonts w:ascii="Times New Roman" w:hAnsi="Times New Roman" w:cs="Times New Roman"/>
          <w:sz w:val="28"/>
          <w:szCs w:val="28"/>
          <w:lang w:val="en-US"/>
        </w:rPr>
        <w:t>creampipe</w:t>
      </w:r>
      <w:proofErr w:type="spellEnd"/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), outer (a knock-out blow) — </w:t>
      </w:r>
      <w:r w:rsidRPr="00330340">
        <w:rPr>
          <w:rFonts w:ascii="Times New Roman" w:hAnsi="Times New Roman" w:cs="Times New Roman"/>
          <w:sz w:val="28"/>
          <w:szCs w:val="28"/>
        </w:rPr>
        <w:t>оловянная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>рыба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330340">
        <w:rPr>
          <w:rFonts w:ascii="Times New Roman" w:hAnsi="Times New Roman" w:cs="Times New Roman"/>
          <w:sz w:val="28"/>
          <w:szCs w:val="28"/>
        </w:rPr>
        <w:t>подводная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>лодка</w:t>
      </w:r>
      <w:r w:rsidRPr="00330340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220536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Четвертым пластом </w:t>
      </w:r>
      <w:r w:rsidR="002D5E89">
        <w:rPr>
          <w:rFonts w:ascii="Times New Roman" w:hAnsi="Times New Roman" w:cs="Times New Roman"/>
          <w:sz w:val="28"/>
          <w:szCs w:val="28"/>
        </w:rPr>
        <w:t>являются</w:t>
      </w:r>
      <w:r w:rsidRPr="00330340">
        <w:rPr>
          <w:rFonts w:ascii="Times New Roman" w:hAnsi="Times New Roman" w:cs="Times New Roman"/>
          <w:sz w:val="28"/>
          <w:szCs w:val="28"/>
        </w:rPr>
        <w:t xml:space="preserve"> «диалектизмы». Как правило</w:t>
      </w:r>
      <w:r w:rsidR="002D5E89">
        <w:rPr>
          <w:rFonts w:ascii="Times New Roman" w:hAnsi="Times New Roman" w:cs="Times New Roman"/>
          <w:sz w:val="28"/>
          <w:szCs w:val="28"/>
        </w:rPr>
        <w:t xml:space="preserve">, различают два типа диалектов: территориальные и социальные. </w:t>
      </w:r>
    </w:p>
    <w:p w:rsidR="00220536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Территориальный диалект</w:t>
      </w:r>
      <w:r w:rsidR="00220536">
        <w:rPr>
          <w:rFonts w:ascii="Times New Roman" w:hAnsi="Times New Roman" w:cs="Times New Roman"/>
          <w:sz w:val="28"/>
          <w:szCs w:val="28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>-</w:t>
      </w:r>
      <w:r w:rsidR="00220536">
        <w:rPr>
          <w:rFonts w:ascii="Times New Roman" w:hAnsi="Times New Roman" w:cs="Times New Roman"/>
          <w:sz w:val="28"/>
          <w:szCs w:val="28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 xml:space="preserve">это разновидность языка, которая используется на конкретной территории как средство общения местных жителей. </w:t>
      </w:r>
    </w:p>
    <w:p w:rsidR="00220536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Социальный диалект — это язык, на котором говорит конкретная социальная группа населения. </w:t>
      </w:r>
    </w:p>
    <w:p w:rsidR="00220536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Английский язык может удивить большим разнообразием диалектов. Существует два наиболее распространенных диа</w:t>
      </w:r>
      <w:r w:rsidR="00B16966">
        <w:rPr>
          <w:rFonts w:ascii="Times New Roman" w:hAnsi="Times New Roman" w:cs="Times New Roman"/>
          <w:sz w:val="28"/>
          <w:szCs w:val="28"/>
        </w:rPr>
        <w:t>лекта английского языка, о</w:t>
      </w:r>
      <w:r w:rsidR="00220536">
        <w:rPr>
          <w:rFonts w:ascii="Times New Roman" w:hAnsi="Times New Roman" w:cs="Times New Roman"/>
          <w:sz w:val="28"/>
          <w:szCs w:val="28"/>
        </w:rPr>
        <w:t xml:space="preserve">дним </w:t>
      </w:r>
      <w:proofErr w:type="gramStart"/>
      <w:r w:rsidRPr="0033034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330340">
        <w:rPr>
          <w:rFonts w:ascii="Times New Roman" w:hAnsi="Times New Roman" w:cs="Times New Roman"/>
          <w:sz w:val="28"/>
          <w:szCs w:val="28"/>
        </w:rPr>
        <w:t xml:space="preserve"> которых является «британский (королевский) английский», который произошел от южного британского диалекта. Второй диалект — это «американский (общий американский) английский», основанный на среднезападном американском диалекте. Помимо них существуют и другие региональные варианты английского, которые в свою очередь включают в себя мн</w:t>
      </w:r>
      <w:r w:rsidR="00220536">
        <w:rPr>
          <w:rFonts w:ascii="Times New Roman" w:hAnsi="Times New Roman" w:cs="Times New Roman"/>
          <w:sz w:val="28"/>
          <w:szCs w:val="28"/>
        </w:rPr>
        <w:t xml:space="preserve">ожество </w:t>
      </w:r>
      <w:proofErr w:type="spellStart"/>
      <w:r w:rsidR="00220536">
        <w:rPr>
          <w:rFonts w:ascii="Times New Roman" w:hAnsi="Times New Roman" w:cs="Times New Roman"/>
          <w:sz w:val="28"/>
          <w:szCs w:val="28"/>
        </w:rPr>
        <w:t>поддиалектов</w:t>
      </w:r>
      <w:proofErr w:type="spellEnd"/>
      <w:r w:rsidR="00220536">
        <w:rPr>
          <w:rFonts w:ascii="Times New Roman" w:hAnsi="Times New Roman" w:cs="Times New Roman"/>
          <w:sz w:val="28"/>
          <w:szCs w:val="28"/>
        </w:rPr>
        <w:t xml:space="preserve"> и говоров. </w:t>
      </w:r>
    </w:p>
    <w:p w:rsidR="00220536" w:rsidRDefault="00220536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английском языке существуе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т большое множество региональных диалектов. В каждом графстве Великобритании и во многих крупных городах пользуются своим собственным диалектом. </w:t>
      </w:r>
    </w:p>
    <w:p w:rsidR="00220536" w:rsidRDefault="0042338D" w:rsidP="002D5E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Вернемся к социальным диалектам. И первое с чего мы начнем</w:t>
      </w:r>
      <w:r w:rsidR="00220536">
        <w:rPr>
          <w:rFonts w:ascii="Times New Roman" w:hAnsi="Times New Roman" w:cs="Times New Roman"/>
          <w:sz w:val="28"/>
          <w:szCs w:val="28"/>
        </w:rPr>
        <w:t>,</w:t>
      </w:r>
      <w:r w:rsidRPr="00330340">
        <w:rPr>
          <w:rFonts w:ascii="Times New Roman" w:hAnsi="Times New Roman" w:cs="Times New Roman"/>
          <w:sz w:val="28"/>
          <w:szCs w:val="28"/>
        </w:rPr>
        <w:t xml:space="preserve"> будет английский «сленг». Это вариант разговорной речи (как правило, </w:t>
      </w:r>
      <w:r w:rsidRPr="00330340">
        <w:rPr>
          <w:rFonts w:ascii="Times New Roman" w:hAnsi="Times New Roman" w:cs="Times New Roman"/>
          <w:sz w:val="28"/>
          <w:szCs w:val="28"/>
        </w:rPr>
        <w:lastRenderedPageBreak/>
        <w:t>выразительно-эмоциональный), не совпадающий с нормой литературного языка. Некоторые лингвисты считают, что сленг украшает язык, привносит в него яркость, добавляет остроты. Как правило, английский сленг не используется в формальной речи и на письме. Н</w:t>
      </w:r>
      <w:r w:rsidR="00220536">
        <w:rPr>
          <w:rFonts w:ascii="Times New Roman" w:hAnsi="Times New Roman" w:cs="Times New Roman"/>
          <w:sz w:val="28"/>
          <w:szCs w:val="28"/>
        </w:rPr>
        <w:t>апример, взять слово «асе» (</w:t>
      </w:r>
      <w:proofErr w:type="gramStart"/>
      <w:r w:rsidR="00220536">
        <w:rPr>
          <w:rFonts w:ascii="Times New Roman" w:hAnsi="Times New Roman" w:cs="Times New Roman"/>
          <w:sz w:val="28"/>
          <w:szCs w:val="28"/>
        </w:rPr>
        <w:t>б</w:t>
      </w:r>
      <w:r w:rsidRPr="00330340">
        <w:rPr>
          <w:rFonts w:ascii="Times New Roman" w:hAnsi="Times New Roman" w:cs="Times New Roman"/>
          <w:sz w:val="28"/>
          <w:szCs w:val="28"/>
        </w:rPr>
        <w:t>ратан</w:t>
      </w:r>
      <w:proofErr w:type="gramEnd"/>
      <w:r w:rsidRPr="00330340">
        <w:rPr>
          <w:rFonts w:ascii="Times New Roman" w:hAnsi="Times New Roman" w:cs="Times New Roman"/>
          <w:sz w:val="28"/>
          <w:szCs w:val="28"/>
        </w:rPr>
        <w:t>, лучший друг</w:t>
      </w:r>
      <w:r w:rsidR="00B16966">
        <w:rPr>
          <w:rFonts w:ascii="Times New Roman" w:hAnsi="Times New Roman" w:cs="Times New Roman"/>
          <w:sz w:val="28"/>
          <w:szCs w:val="28"/>
        </w:rPr>
        <w:t>)</w:t>
      </w:r>
      <w:r w:rsidRPr="00330340">
        <w:rPr>
          <w:rFonts w:ascii="Times New Roman" w:hAnsi="Times New Roman" w:cs="Times New Roman"/>
          <w:sz w:val="28"/>
          <w:szCs w:val="28"/>
        </w:rPr>
        <w:t xml:space="preserve">: —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Неу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30340">
        <w:rPr>
          <w:rFonts w:ascii="Times New Roman" w:hAnsi="Times New Roman" w:cs="Times New Roman"/>
          <w:sz w:val="28"/>
          <w:szCs w:val="28"/>
        </w:rPr>
        <w:t>асе</w:t>
      </w:r>
      <w:proofErr w:type="gramEnd"/>
      <w:r w:rsidRPr="00330340">
        <w:rPr>
          <w:rFonts w:ascii="Times New Roman" w:hAnsi="Times New Roman" w:cs="Times New Roman"/>
          <w:sz w:val="28"/>
          <w:szCs w:val="28"/>
        </w:rPr>
        <w:t>! —</w:t>
      </w:r>
      <w:r w:rsidR="00220536">
        <w:rPr>
          <w:rFonts w:ascii="Times New Roman" w:hAnsi="Times New Roman" w:cs="Times New Roman"/>
          <w:sz w:val="28"/>
          <w:szCs w:val="28"/>
        </w:rPr>
        <w:t xml:space="preserve"> </w:t>
      </w:r>
      <w:r w:rsidRPr="00330340">
        <w:rPr>
          <w:rFonts w:ascii="Times New Roman" w:hAnsi="Times New Roman" w:cs="Times New Roman"/>
          <w:sz w:val="28"/>
          <w:szCs w:val="28"/>
        </w:rPr>
        <w:t xml:space="preserve">Привет,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дружбан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! В теннисе «асе» означает мощную подачу, которую невозможно принять. В картах «асе» — это туз. </w:t>
      </w:r>
      <w:r w:rsidR="0022053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20536">
        <w:rPr>
          <w:rFonts w:ascii="Times New Roman" w:hAnsi="Times New Roman" w:cs="Times New Roman"/>
          <w:sz w:val="28"/>
          <w:szCs w:val="28"/>
        </w:rPr>
        <w:t>Эй</w:t>
      </w:r>
      <w:r w:rsidRPr="00330340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» — это что-то мощное, сильное и хорошее. Так что если вас в Америке называют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эйсом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>, т</w:t>
      </w:r>
      <w:r w:rsidR="00220536">
        <w:rPr>
          <w:rFonts w:ascii="Times New Roman" w:hAnsi="Times New Roman" w:cs="Times New Roman"/>
          <w:sz w:val="28"/>
          <w:szCs w:val="28"/>
        </w:rPr>
        <w:t>о знайте, что это очень неплохо</w:t>
      </w:r>
      <w:r w:rsidRPr="00330340">
        <w:rPr>
          <w:rFonts w:ascii="Times New Roman" w:hAnsi="Times New Roman" w:cs="Times New Roman"/>
          <w:sz w:val="28"/>
          <w:szCs w:val="28"/>
        </w:rPr>
        <w:t>.</w:t>
      </w:r>
    </w:p>
    <w:p w:rsidR="00220536" w:rsidRPr="00330340" w:rsidRDefault="0042338D" w:rsidP="002205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 В последние десятилетия XX века основным источником пополнения сленга стал арго (блатной язык). Так, например, в тюрьмах бытует особое тюремное арго, в котором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sand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— у них обозначает ‘сахар’ (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sand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-песок, гравий),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house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— ‘тюрьма’ (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house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-большой дом), 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college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— ‘исправительная колония’ (</w:t>
      </w:r>
      <w:proofErr w:type="spellStart"/>
      <w:r w:rsidRPr="00330340">
        <w:rPr>
          <w:rFonts w:ascii="Times New Roman" w:hAnsi="Times New Roman" w:cs="Times New Roman"/>
          <w:sz w:val="28"/>
          <w:szCs w:val="28"/>
        </w:rPr>
        <w:t>college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— колледж). </w:t>
      </w:r>
    </w:p>
    <w:p w:rsidR="0042338D" w:rsidRPr="00330340" w:rsidRDefault="00220536" w:rsidP="004233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 вышесказанному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можно сделать вывод о том, что </w:t>
      </w:r>
      <w:r w:rsidR="0042338D" w:rsidRPr="00330340">
        <w:rPr>
          <w:rFonts w:ascii="Times New Roman" w:hAnsi="Times New Roman" w:cs="Times New Roman"/>
          <w:sz w:val="28"/>
          <w:szCs w:val="28"/>
        </w:rPr>
        <w:t>вся лексика</w:t>
      </w:r>
      <w:r>
        <w:rPr>
          <w:rFonts w:ascii="Times New Roman" w:hAnsi="Times New Roman" w:cs="Times New Roman"/>
          <w:sz w:val="28"/>
          <w:szCs w:val="28"/>
        </w:rPr>
        <w:t xml:space="preserve"> английского языка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 подразделяется на два больших пласта: общеупотребимой лексики (понятной всем носителям этого языка, также известной как литературный язык) и специал</w:t>
      </w:r>
      <w:r>
        <w:rPr>
          <w:rFonts w:ascii="Times New Roman" w:hAnsi="Times New Roman" w:cs="Times New Roman"/>
          <w:sz w:val="28"/>
          <w:szCs w:val="28"/>
        </w:rPr>
        <w:t xml:space="preserve">ьной лексики.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последней относи</w:t>
      </w:r>
      <w:r w:rsidR="0042338D" w:rsidRPr="00330340">
        <w:rPr>
          <w:rFonts w:ascii="Times New Roman" w:hAnsi="Times New Roman" w:cs="Times New Roman"/>
          <w:sz w:val="28"/>
          <w:szCs w:val="28"/>
        </w:rPr>
        <w:t xml:space="preserve">тся достаточно большое количество интересных для изучения пластов, которые отличаются своим происхождением, функциональностью и употреблением. </w:t>
      </w:r>
    </w:p>
    <w:p w:rsidR="0042338D" w:rsidRPr="00330340" w:rsidRDefault="0042338D" w:rsidP="00220536">
      <w:pPr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Литература:</w:t>
      </w:r>
      <w:r w:rsidR="00220536">
        <w:rPr>
          <w:rFonts w:ascii="Times New Roman" w:hAnsi="Times New Roman" w:cs="Times New Roman"/>
          <w:sz w:val="28"/>
          <w:szCs w:val="28"/>
        </w:rPr>
        <w:tab/>
      </w:r>
    </w:p>
    <w:p w:rsidR="0042338D" w:rsidRPr="00330340" w:rsidRDefault="0042338D" w:rsidP="004233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0340">
        <w:rPr>
          <w:rFonts w:ascii="Times New Roman" w:hAnsi="Times New Roman" w:cs="Times New Roman"/>
          <w:sz w:val="28"/>
          <w:szCs w:val="28"/>
        </w:rPr>
        <w:t>А</w:t>
      </w:r>
      <w:r w:rsidRPr="00330340">
        <w:rPr>
          <w:rFonts w:ascii="Times New Roman" w:hAnsi="Times New Roman" w:cs="Times New Roman"/>
          <w:sz w:val="28"/>
          <w:szCs w:val="28"/>
        </w:rPr>
        <w:t>ракин</w:t>
      </w:r>
      <w:proofErr w:type="spellEnd"/>
      <w:r w:rsidRPr="00330340">
        <w:rPr>
          <w:rFonts w:ascii="Times New Roman" w:hAnsi="Times New Roman" w:cs="Times New Roman"/>
          <w:sz w:val="28"/>
          <w:szCs w:val="28"/>
        </w:rPr>
        <w:t xml:space="preserve"> В. Д. История английского языка. — М., 2001 г. 3. </w:t>
      </w:r>
    </w:p>
    <w:p w:rsidR="0042338D" w:rsidRPr="00330340" w:rsidRDefault="0042338D" w:rsidP="004233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Бондарчук Г. Г., Бурая Е. А. Основные различия между британским и американским английским. Флинта, 2007 г. </w:t>
      </w:r>
    </w:p>
    <w:p w:rsidR="0042338D" w:rsidRPr="00330340" w:rsidRDefault="0042338D" w:rsidP="004233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 xml:space="preserve">https://ru.wikipedia.org/wiki/Диалекты_английского_языка 4. </w:t>
      </w:r>
    </w:p>
    <w:p w:rsidR="0042338D" w:rsidRPr="00330340" w:rsidRDefault="0042338D" w:rsidP="004233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330340">
          <w:rPr>
            <w:rStyle w:val="a4"/>
            <w:rFonts w:ascii="Times New Roman" w:hAnsi="Times New Roman" w:cs="Times New Roman"/>
            <w:sz w:val="28"/>
            <w:szCs w:val="28"/>
          </w:rPr>
          <w:t>https://ru.wikipedia.org/wiki/Британский_вариант_английского_языка 5</w:t>
        </w:r>
      </w:hyperlink>
      <w:r w:rsidRPr="003303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338D" w:rsidRPr="00330340" w:rsidRDefault="0042338D" w:rsidP="004233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http://www.correctenglish.ru/reference/slang/ 6. http://bebris.ru/category/</w:t>
      </w:r>
      <w:proofErr w:type="gramStart"/>
      <w:r w:rsidRPr="00330340">
        <w:rPr>
          <w:rFonts w:ascii="Times New Roman" w:hAnsi="Times New Roman" w:cs="Times New Roman"/>
          <w:sz w:val="28"/>
          <w:szCs w:val="28"/>
        </w:rPr>
        <w:t>Разговорный-английский</w:t>
      </w:r>
      <w:proofErr w:type="gramEnd"/>
      <w:r w:rsidRPr="00330340">
        <w:rPr>
          <w:rFonts w:ascii="Times New Roman" w:hAnsi="Times New Roman" w:cs="Times New Roman"/>
          <w:sz w:val="28"/>
          <w:szCs w:val="28"/>
        </w:rPr>
        <w:t xml:space="preserve">/ 7. http://studall.org/all2–43445.html 8. </w:t>
      </w:r>
    </w:p>
    <w:p w:rsidR="0042338D" w:rsidRPr="00330340" w:rsidRDefault="0042338D" w:rsidP="004233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340">
        <w:rPr>
          <w:rFonts w:ascii="Times New Roman" w:hAnsi="Times New Roman" w:cs="Times New Roman"/>
          <w:sz w:val="28"/>
          <w:szCs w:val="28"/>
        </w:rPr>
        <w:t>http://www.yanglish.ru/el/angliiskie_slova.htm</w:t>
      </w:r>
    </w:p>
    <w:sectPr w:rsidR="0042338D" w:rsidRPr="00330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46785"/>
    <w:multiLevelType w:val="hybridMultilevel"/>
    <w:tmpl w:val="81C2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38D"/>
    <w:rsid w:val="00220536"/>
    <w:rsid w:val="002D5E89"/>
    <w:rsid w:val="00330340"/>
    <w:rsid w:val="0042338D"/>
    <w:rsid w:val="00B16966"/>
    <w:rsid w:val="00CE135F"/>
    <w:rsid w:val="00D4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3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33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&#1041;&#1088;&#1080;&#1090;&#1072;&#1085;&#1089;&#1082;&#1080;&#1081;_&#1074;&#1072;&#1088;&#1080;&#1072;&#1085;&#1090;_&#1072;&#1085;&#1075;&#1083;&#1080;&#1081;&#1089;&#1082;&#1086;&#1075;&#1086;_&#1103;&#1079;&#1099;&#1082;&#1072;%2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__</dc:creator>
  <cp:lastModifiedBy>__</cp:lastModifiedBy>
  <cp:revision>1</cp:revision>
  <dcterms:created xsi:type="dcterms:W3CDTF">2022-07-01T14:21:00Z</dcterms:created>
  <dcterms:modified xsi:type="dcterms:W3CDTF">2022-07-01T15:14:00Z</dcterms:modified>
</cp:coreProperties>
</file>