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C78" w:rsidRPr="009F4C83" w:rsidRDefault="009F4C83" w:rsidP="009F4C83">
      <w:pPr>
        <w:shd w:val="clear" w:color="auto" w:fill="FFFFFF"/>
        <w:spacing w:before="100" w:beforeAutospacing="1" w:after="100" w:afterAutospacing="1" w:line="276"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«Развитие и воспитание</w:t>
      </w:r>
      <w:r w:rsidR="00947C78" w:rsidRPr="009F4C83">
        <w:rPr>
          <w:rFonts w:ascii="Times New Roman" w:eastAsia="Times New Roman" w:hAnsi="Times New Roman" w:cs="Times New Roman"/>
          <w:b/>
          <w:bCs/>
          <w:color w:val="000000"/>
          <w:sz w:val="28"/>
          <w:szCs w:val="24"/>
          <w:lang w:eastAsia="ru-RU"/>
        </w:rPr>
        <w:t xml:space="preserve"> детей раннего возраста в ДОУ согласно требованиям ФГОС»</w:t>
      </w:r>
    </w:p>
    <w:p w:rsidR="009F4C83" w:rsidRPr="009F4C83" w:rsidRDefault="009F4C83"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b/>
          <w:color w:val="000000"/>
          <w:sz w:val="28"/>
          <w:szCs w:val="24"/>
          <w:lang w:eastAsia="ru-RU"/>
        </w:rPr>
        <w:t>Аннотация:</w:t>
      </w:r>
      <w:r>
        <w:rPr>
          <w:rFonts w:ascii="Times New Roman" w:eastAsia="Times New Roman" w:hAnsi="Times New Roman" w:cs="Times New Roman"/>
          <w:color w:val="000000"/>
          <w:sz w:val="28"/>
          <w:szCs w:val="24"/>
          <w:lang w:eastAsia="ru-RU"/>
        </w:rPr>
        <w:t xml:space="preserve"> </w:t>
      </w:r>
      <w:r w:rsidR="00947C78" w:rsidRPr="009F4C83">
        <w:rPr>
          <w:rFonts w:ascii="Times New Roman" w:eastAsia="Times New Roman" w:hAnsi="Times New Roman" w:cs="Times New Roman"/>
          <w:color w:val="000000"/>
          <w:sz w:val="28"/>
          <w:szCs w:val="24"/>
          <w:lang w:eastAsia="ru-RU"/>
        </w:rPr>
        <w:t xml:space="preserve">Раннее детство – особое время развития организма детей. Практически все механизмы в коре головного мозга не зависят от наследственности, а развиваются непосредственно в результате контакта организма с окружающей действительностью. Особенно заметно это происходит в первые три года жизни, </w:t>
      </w:r>
      <w:proofErr w:type="gramStart"/>
      <w:r w:rsidR="00947C78" w:rsidRPr="009F4C83">
        <w:rPr>
          <w:rFonts w:ascii="Times New Roman" w:eastAsia="Times New Roman" w:hAnsi="Times New Roman" w:cs="Times New Roman"/>
          <w:color w:val="000000"/>
          <w:sz w:val="28"/>
          <w:szCs w:val="24"/>
          <w:lang w:eastAsia="ru-RU"/>
        </w:rPr>
        <w:t>поэтому важно</w:t>
      </w:r>
      <w:proofErr w:type="gramEnd"/>
      <w:r w:rsidR="00947C78" w:rsidRPr="009F4C83">
        <w:rPr>
          <w:rFonts w:ascii="Times New Roman" w:eastAsia="Times New Roman" w:hAnsi="Times New Roman" w:cs="Times New Roman"/>
          <w:color w:val="000000"/>
          <w:sz w:val="28"/>
          <w:szCs w:val="24"/>
          <w:lang w:eastAsia="ru-RU"/>
        </w:rPr>
        <w:t xml:space="preserve"> вовремя закладывать предпосылки здорового развития ребенка.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 xml:space="preserve">Профессор Н. А. </w:t>
      </w:r>
      <w:proofErr w:type="spellStart"/>
      <w:r w:rsidRPr="009F4C83">
        <w:rPr>
          <w:rFonts w:ascii="Times New Roman" w:eastAsia="Times New Roman" w:hAnsi="Times New Roman" w:cs="Times New Roman"/>
          <w:color w:val="000000"/>
          <w:sz w:val="28"/>
          <w:szCs w:val="24"/>
          <w:lang w:eastAsia="ru-RU"/>
        </w:rPr>
        <w:t>Аксарина</w:t>
      </w:r>
      <w:proofErr w:type="spellEnd"/>
      <w:r w:rsidRPr="009F4C83">
        <w:rPr>
          <w:rFonts w:ascii="Times New Roman" w:eastAsia="Times New Roman" w:hAnsi="Times New Roman" w:cs="Times New Roman"/>
          <w:color w:val="000000"/>
          <w:sz w:val="28"/>
          <w:szCs w:val="24"/>
          <w:lang w:eastAsia="ru-RU"/>
        </w:rPr>
        <w:t>, являясь основателем ясельного дома, в нашей стране впервые сформировала комплекс особенностей развития детей в раннем детстве. Она утверждала, что организм ребенка развивается в быстром темпе. Ни в каком ином временном отрезке детства не прослеживается такого быстрого обогащения массы и длины тела ребенка, становление всех функций мозга. Быстрый темп формирования детского организма имеет свои особенности. Непосредственно, прежде всего, это скачкообразность развития. Критические моменты в развитии человека – 1 год, 2 года, 3года, 6-7 лет, 12-13 лет. Именно в эти временные отрезки происходит резкие изменения в формировании новейших качеств в детском развитии: 1 год – это время овладения ходьбой; 2 года — становление наглядно — действенного мышления, переломный момент в становлении речевых навыков; 3 года – период яркой связи поведения и развития малыша со второй сигнальной системой, становление личностного развития; 6 — 7 лет — период зрелости к школьному обучению; 12-13 лет – половое созревание, развитие гендерных особенностей данного возраста. </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Скачкообразность отражает закономерный, обоснованный ход развития ребенка. Если скачки в развитии отсутствуют, то это является признаком дефектов в развитии малыша. Следовательно, очень важно во время обогащения ребенком опыта существования в обществе создавать эффективные условия для своевременного формирования нового качества в развитии различных функций. Очень важно понимать, что критические периоды несут преодоление огромных трудностей ребенком и могут идти параллельно со снижением работоспособности детей и другими расстройствами функций детского организма. Хороший уход, щадящий нервную систему ребенка, забота, внимание, помогают ему преодолеть все трудности на данный период.</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lastRenderedPageBreak/>
        <w:t>От быстрого установления связей с окружающим миром и медленным закреплением реакций зависит темп развития ребенка. Для умений и навыков детей раннего возраста характерен неустойчивый и незавершенный характер. В связи с этим в обучении детей необходимо использовать повтор пройденного материала, обеспечить связь между самостоятельной работой ребенка и окружающими его взрослыми.</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 xml:space="preserve">Скачкообразность в развитии ребенка раннего возраста зависит от созревания множества функций в определенные временные рамки. Н. М. </w:t>
      </w:r>
      <w:proofErr w:type="spellStart"/>
      <w:r w:rsidRPr="009F4C83">
        <w:rPr>
          <w:rFonts w:ascii="Times New Roman" w:eastAsia="Times New Roman" w:hAnsi="Times New Roman" w:cs="Times New Roman"/>
          <w:color w:val="000000"/>
          <w:sz w:val="28"/>
          <w:szCs w:val="24"/>
          <w:lang w:eastAsia="ru-RU"/>
        </w:rPr>
        <w:t>Щелованов</w:t>
      </w:r>
      <w:proofErr w:type="spellEnd"/>
      <w:r w:rsidRPr="009F4C83">
        <w:rPr>
          <w:rFonts w:ascii="Times New Roman" w:eastAsia="Times New Roman" w:hAnsi="Times New Roman" w:cs="Times New Roman"/>
          <w:color w:val="000000"/>
          <w:sz w:val="28"/>
          <w:szCs w:val="24"/>
          <w:lang w:eastAsia="ru-RU"/>
        </w:rPr>
        <w:t xml:space="preserve"> и Н. М. </w:t>
      </w:r>
      <w:proofErr w:type="spellStart"/>
      <w:r w:rsidRPr="009F4C83">
        <w:rPr>
          <w:rFonts w:ascii="Times New Roman" w:eastAsia="Times New Roman" w:hAnsi="Times New Roman" w:cs="Times New Roman"/>
          <w:color w:val="000000"/>
          <w:sz w:val="28"/>
          <w:szCs w:val="24"/>
          <w:lang w:eastAsia="ru-RU"/>
        </w:rPr>
        <w:t>Аксарина</w:t>
      </w:r>
      <w:proofErr w:type="spellEnd"/>
      <w:r w:rsidRPr="009F4C83">
        <w:rPr>
          <w:rFonts w:ascii="Times New Roman" w:eastAsia="Times New Roman" w:hAnsi="Times New Roman" w:cs="Times New Roman"/>
          <w:color w:val="000000"/>
          <w:sz w:val="28"/>
          <w:szCs w:val="24"/>
          <w:lang w:eastAsia="ru-RU"/>
        </w:rPr>
        <w:t>, наблюдая эту закономерность, выделили ведущие линии в развитии ребенка, на основе периодов, в которых прослеживается особая чувствительность малыша к определенным видам воздействий. Они отмечали, что воспитывая детей, особое внимание должно уделяться становлению тех реакций, которые созревают вновь или непосредственно впервые и которые не могут формироваться самостоятельно, без каких-либо целенаправленных действий взрослого. Например, </w:t>
      </w:r>
      <w:r w:rsidRPr="009F4C83">
        <w:rPr>
          <w:rFonts w:ascii="Times New Roman" w:eastAsia="Times New Roman" w:hAnsi="Times New Roman" w:cs="Times New Roman"/>
          <w:b/>
          <w:bCs/>
          <w:i/>
          <w:iCs/>
          <w:color w:val="000000"/>
          <w:sz w:val="28"/>
          <w:szCs w:val="24"/>
          <w:lang w:eastAsia="ru-RU"/>
        </w:rPr>
        <w:t>«комплекс оживления»</w:t>
      </w:r>
      <w:r w:rsidRPr="009F4C83">
        <w:rPr>
          <w:rFonts w:ascii="Times New Roman" w:eastAsia="Times New Roman" w:hAnsi="Times New Roman" w:cs="Times New Roman"/>
          <w:color w:val="000000"/>
          <w:sz w:val="28"/>
          <w:szCs w:val="24"/>
          <w:lang w:eastAsia="ru-RU"/>
        </w:rPr>
        <w:t>, который присущ малышу в 3 месяца, умение пользоваться простыми предложениями в разговоре со взрослым в 2 года, появление игр с ролями в 3 года.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В связи с быстрым темпом развития организма, для ребенка до 3 лет характерна большая ранимость, лабильность его внутреннего состояния. В данном возрасте малыш подвержен частым и внезапным заболеваниям, резко меняется его эмоциональное состояние, он легко утомляются, нервная система неустойчива.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Фундаментом в обучении детей раннего возраста является развитие ряда способностей: подражание, воспроизведение, навыки наблюдения и умения слушать, сравнивать, анализировать, различать, сопоставлять, синтезировать жизненный опыт.</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Еще одной особенностью раннего возраста является взаимозависимость здоровья, физического и нервно-психического состояния детей. Крепкий, физически здоровый ребенок намного меньше подвержен заболеваниям и лучше развивается психически. Но не следует забывать, что даже незначительные нарушения в самочувствии малыша оказывают отрицательное влияние на его эмоциональную сферу, поведение.</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 xml:space="preserve">Каждого здоровый ребенок в первые три года своего существования имеет высокую степень ориентировочных реакций на все его окружающее. Эта </w:t>
      </w:r>
      <w:r w:rsidRPr="009F4C83">
        <w:rPr>
          <w:rFonts w:ascii="Times New Roman" w:eastAsia="Times New Roman" w:hAnsi="Times New Roman" w:cs="Times New Roman"/>
          <w:color w:val="000000"/>
          <w:sz w:val="28"/>
          <w:szCs w:val="24"/>
          <w:lang w:eastAsia="ru-RU"/>
        </w:rPr>
        <w:lastRenderedPageBreak/>
        <w:t>возрастная особенность активизирует непосредственно потребности в сенсомоторном развитии. Наукой доказано, что если детей ограничить в обогащении информацией и ее переработке, то в соответствии с возрастными возможностями, темп их развития замедляется. Сенсорные потребности являются основанием для высокой двигательной активность малыша, а движение –это естественное, обусловленное состояние ребенка, которое отвечает за развитие его интеллекта и личностного становления в будущем.</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Особое место в раннем детстве отдается эмоциям ребенка, которые непосредственно возникают при проведении режимных моментов – кормлении, бодрствовании ребенка, формировании поведения. Эмоции обеспечивают всестороннее развитие личности ребенка. Положительные эмоции, возникающие при взаимодействии и общении со взрослыми и со сверстниками – залог становления полноценно развитой личности ребенка.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Ведущая роль в развитии ребенка раннего возраста принадлежит взрослому. Его функцией является обеспечение всех условий, которые необходимы для становления положительного состояния здоровья ребенка. При общении с ребенком, взрослый дарит тепло, ласку, предоставляет тот объем и содержание информации, которая будет полезна для развития ума и внутреннего состояния души ребенка. Доброжелательное отношение, спокойное, понимание, сочувствие являются залогом уравновешенного состояния малыша.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 xml:space="preserve">В воспитании детей раннего возраста должно главенствовать единство воздействия всех участников воспитательного процесса: педагогов, родителей и других близких членов семьи. Это одно из условий, которое обеспечивает полноценное, всестороннее развитие ребенка, его хорошее самочувствие. В семье нередко ребенку уделяют внимание и воспитывают несколько человек: мать, отец, бабушка, дедушка и другие взрослые – и действия их не всегда носят согласованный характер или непостоянство в требованиях к ребенку. Следовательно, в этих случаях малыш не может сориентироваться в правильности своего поведения, не понимает, как точно вести себя в различных ситуациях. Часть детей не подчиняется требования и просьбам взрослого, другие, более сильные, пытаются адаптироваться к возникшей ситуации, каждый раз меняя свое мнение и поведение, что является для них труднейшей из задач. Ребенок, пытаясь угодить каждой из сторон, наносит огромный вред для своего психического здоровья. Именно поэтому сами взрослые зачастую становятся причиной неуравновешенного, агрессивного поведения ребенка. </w:t>
      </w:r>
      <w:proofErr w:type="gramStart"/>
      <w:r w:rsidRPr="009F4C83">
        <w:rPr>
          <w:rFonts w:ascii="Times New Roman" w:eastAsia="Times New Roman" w:hAnsi="Times New Roman" w:cs="Times New Roman"/>
          <w:color w:val="000000"/>
          <w:sz w:val="28"/>
          <w:szCs w:val="24"/>
          <w:lang w:eastAsia="ru-RU"/>
        </w:rPr>
        <w:t>Следовательно</w:t>
      </w:r>
      <w:proofErr w:type="gramEnd"/>
      <w:r w:rsidRPr="009F4C83">
        <w:rPr>
          <w:rFonts w:ascii="Times New Roman" w:eastAsia="Times New Roman" w:hAnsi="Times New Roman" w:cs="Times New Roman"/>
          <w:color w:val="000000"/>
          <w:sz w:val="28"/>
          <w:szCs w:val="24"/>
          <w:lang w:eastAsia="ru-RU"/>
        </w:rPr>
        <w:t xml:space="preserve"> важно знать и понимать, что </w:t>
      </w:r>
      <w:r w:rsidRPr="009F4C83">
        <w:rPr>
          <w:rFonts w:ascii="Times New Roman" w:eastAsia="Times New Roman" w:hAnsi="Times New Roman" w:cs="Times New Roman"/>
          <w:color w:val="000000"/>
          <w:sz w:val="28"/>
          <w:szCs w:val="24"/>
          <w:lang w:eastAsia="ru-RU"/>
        </w:rPr>
        <w:lastRenderedPageBreak/>
        <w:t>требования должны быть согласованными и одинаково посильными для малыша. </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Когда воспитатель принимает ребенка впервые в детский сад, он должен знать как можно больше информации о нем. Частые беседы с родителями, врачами, пополняют общее представление о ребенке, у воспитателя появляется возможность более корректно организовать взаимодействие с каждым из воспитанников, что положительно влияет на развитие каждого из них. Не следует резко корректировать привычки малыша, ведь все должно проходить гармонично, постепенно, воспитатель должен проявлять максимум терпения по отношению к каждому своему воспитаннику.</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Дети раннего возраста невероятно внушаемы, ими легко манипулировать. Непосредственно при общении им передается настроение окружающих их людей. Повышенный, внезапный, раздражительный тон, резкие переходы от ласки к грубости, окрику негативно влияют на поведение малыша.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Пользоваться запретами при воспитании детей следует очень аккуратно и осмысленно. Ведь частые запреты, как и частое позволение делать все, что захочется, вредны в крайней степени. В одном случае дети всегда себя сдерживать, в другом – у них не формируются умения и навыки, необходимые ему для жизнедеятельности. Запреты должны быть обоснованы, требования должны предъявляться уравновешенным, доброжелательным, спокойным голосом. Требования должны быть посильными для выполнения ребенком</w:t>
      </w:r>
      <w:proofErr w:type="gramStart"/>
      <w:r w:rsidRPr="009F4C83">
        <w:rPr>
          <w:rFonts w:ascii="Times New Roman" w:eastAsia="Times New Roman" w:hAnsi="Times New Roman" w:cs="Times New Roman"/>
          <w:color w:val="000000"/>
          <w:sz w:val="28"/>
          <w:szCs w:val="24"/>
          <w:lang w:eastAsia="ru-RU"/>
        </w:rPr>
        <w:t>..</w:t>
      </w:r>
      <w:proofErr w:type="gramEnd"/>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i/>
          <w:iCs/>
          <w:color w:val="000000"/>
          <w:sz w:val="28"/>
          <w:szCs w:val="24"/>
          <w:lang w:eastAsia="ru-RU"/>
        </w:rPr>
      </w:pPr>
      <w:r w:rsidRPr="009F4C83">
        <w:rPr>
          <w:rFonts w:ascii="Times New Roman" w:eastAsia="Times New Roman" w:hAnsi="Times New Roman" w:cs="Times New Roman"/>
          <w:color w:val="000000"/>
          <w:sz w:val="28"/>
          <w:szCs w:val="24"/>
          <w:lang w:eastAsia="ru-RU"/>
        </w:rPr>
        <w:t>Самостоятельность формируют у детей с раннего детства. Выполнение действий ребенком без помощи взрослого очень рано доставляют ему особое удовольствие. Едва научившись говорить, ребенок часто использует в своей речи следующее высказывание: </w:t>
      </w:r>
      <w:r w:rsidRPr="009F4C83">
        <w:rPr>
          <w:rFonts w:ascii="Times New Roman" w:eastAsia="Times New Roman" w:hAnsi="Times New Roman" w:cs="Times New Roman"/>
          <w:b/>
          <w:bCs/>
          <w:i/>
          <w:iCs/>
          <w:color w:val="000000"/>
          <w:sz w:val="28"/>
          <w:szCs w:val="24"/>
          <w:lang w:eastAsia="ru-RU"/>
        </w:rPr>
        <w:t>«Я сам»</w:t>
      </w:r>
      <w:r w:rsidRPr="009F4C83">
        <w:rPr>
          <w:rFonts w:ascii="Times New Roman" w:eastAsia="Times New Roman" w:hAnsi="Times New Roman" w:cs="Times New Roman"/>
          <w:color w:val="000000"/>
          <w:sz w:val="28"/>
          <w:szCs w:val="24"/>
          <w:lang w:eastAsia="ru-RU"/>
        </w:rPr>
        <w:t>. Эту потребность малыша в активности, самостоятельности, самоутверждении следует любыми способами поддерживать. Пусть малыш попытается самостоятельно выполнить действия. Это одно из условий успешного формирования умений и хорошего настроения малыша. </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bookmarkStart w:id="0" w:name="_GoBack"/>
      <w:bookmarkEnd w:id="0"/>
      <w:r w:rsidRPr="009F4C83">
        <w:rPr>
          <w:rFonts w:ascii="Times New Roman" w:eastAsia="Times New Roman" w:hAnsi="Times New Roman" w:cs="Times New Roman"/>
          <w:color w:val="000000"/>
          <w:sz w:val="28"/>
          <w:szCs w:val="24"/>
          <w:lang w:eastAsia="ru-RU"/>
        </w:rPr>
        <w:t xml:space="preserve"> Очень часто причиной неспокойного поведения детей являются нарушение его деятельности, вторжение в зону его комфортности. Ребенок в раннем возрасте не способен резко, произвольно закончить один вид деятельности и начать заниматься немедленно другим видом, требование немедленно </w:t>
      </w:r>
      <w:r w:rsidRPr="009F4C83">
        <w:rPr>
          <w:rFonts w:ascii="Times New Roman" w:eastAsia="Times New Roman" w:hAnsi="Times New Roman" w:cs="Times New Roman"/>
          <w:color w:val="000000"/>
          <w:sz w:val="28"/>
          <w:szCs w:val="24"/>
          <w:lang w:eastAsia="ru-RU"/>
        </w:rPr>
        <w:lastRenderedPageBreak/>
        <w:t>прекратить деятельность и заняться чем-то другим ему непосильно, вызывает у него резкое негодование, протест против взрослого.</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При воспитательном процессе необходимо учитывать индивидуальные особенности каждого ребенка. У всех детей разный тип нервной системы и, следовательно, предел работоспособности их неодинаков: одни из них очень выносливы, другие же очень быстро утомляются.</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На поведение детей также влияет организация деятельности ребенка. Если эта деятельность организована неправильно, то зачастую это становится причиной неадекватного поведения ребенка. Неудовлетворенность, нехватка двигательной активности, приводит к дефициту впечатлений и жизненного опыта общения со взрослыми и сверстниками. Поэтому строгое соблюдение режима дня малыша является залогом формирования адекватного поведения ребенка.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С учетом особенностей периода раннего детства выделяют ряд задач и средств воспитания ребенка, как полноценной, всесторонне развитой личности.</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Задачи в физическом воспитании: охрана и укрепление здоровья детей; полноценное физическое и психическое развитие; привитие и закрепление культурно-гигиенических навыков. Основные средства воспитания: активизация закаливающих мероприятий; широкое и частое пользование воздухом, солнцем и конечно же водой; рациональное питание с учетом режимных моментов, общий массаж, гимнастика; соблюдение режима дня малыша; обеспечение достаточного движения ребенка.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Задачи умственного воспитания: развитие действий с окружающими предметами; сенсомоторное развитие; развитие речи малыша; развитие игры и других видов деятельности; становление основных психических процессов </w:t>
      </w:r>
      <w:r w:rsidRPr="009F4C83">
        <w:rPr>
          <w:rFonts w:ascii="Times New Roman" w:eastAsia="Times New Roman" w:hAnsi="Times New Roman" w:cs="Times New Roman"/>
          <w:i/>
          <w:iCs/>
          <w:color w:val="000000"/>
          <w:sz w:val="28"/>
          <w:szCs w:val="24"/>
          <w:lang w:eastAsia="ru-RU"/>
        </w:rPr>
        <w:t>(внимание, память, воображение и другое)</w:t>
      </w:r>
      <w:r w:rsidRPr="009F4C83">
        <w:rPr>
          <w:rFonts w:ascii="Times New Roman" w:eastAsia="Times New Roman" w:hAnsi="Times New Roman" w:cs="Times New Roman"/>
          <w:color w:val="000000"/>
          <w:sz w:val="28"/>
          <w:szCs w:val="24"/>
          <w:lang w:eastAsia="ru-RU"/>
        </w:rPr>
        <w:t>; развитие умственных способностей и закрепление навыков на практике; формирование потребностей в познавательной сфере. Основные средства воспитания: деловое и партнерское общение взрослого с ребенком во время его самостоятельной деятельности, игры; создание социальной ситуации развития, посредством различных видов деятельности; закрепление навыков в самостоятельной деятельности малыша в быту, в играх, в общении.</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lastRenderedPageBreak/>
        <w:t>К задачам нравственного воспитания относятся следующие: формирование уважительного, доброжелательного отношения со взрослыми; воспитание положительных черт личности; воспитание положительного взаимодействия с товарищами; воспитание и закрепление привычек, носящих положительный характер; обучение начальным предпосылкам к труду. Средства нравственного воспитания: образцы поведения взрослых; одобрение хороших поступков, поощрение, похвала.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Задачи эстетического воспитания: воспитание навыков видеть красивое в окружающем мире, природе, людях; развитие творческих способностей, таланта. Задачи воспитания решаются разными способами и средствами: при контакте с природой, музыкой, при обучении аспектам пения, лепке, рисованию, чтении народных сказок, рассказов.</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Все перечисленные задачи решаются непосредственно приложенными совместно усилиями дошкольного учреждения и семьи ребенка. Многие родители проявляют высокий интерес к педагогическим знаниям, понимая, что незнание принципов воспитания, особенностей морфологического созревания организма ребенка и состояние его здоровья могут привести к ошибочной трактовке методов в педагогике, к появлению каких-либо несуществующих, необоснованно скорректированных приемов закаливания, неправильной организации ухода за малышом. Поэтому в должностные обязанности воспитателя входит непосредственно работа с родителями по просвещению их в сфере педагогических знаний, в случае особой необходимости направляет и корректирует их действия в воспитательном процессе своего ребенка.</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В заключении данной статьи, можно сделать вывод о том, что главную роль в развитии ребенка раннего возраста играет взрослый, который непосредственно взаимодействует с ним в повседневной жизни, и от того, насколько профессионально будет организована эта деятельность, зависит психологическое и физическое развитие ребенка в данном возрасте.</w:t>
      </w:r>
    </w:p>
    <w:p w:rsidR="00947C78" w:rsidRPr="009F4C83" w:rsidRDefault="00947C78" w:rsidP="00947C78">
      <w:p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Литература</w:t>
      </w:r>
    </w:p>
    <w:p w:rsidR="00947C78" w:rsidRPr="009F4C83" w:rsidRDefault="00947C78" w:rsidP="00947C7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proofErr w:type="spellStart"/>
      <w:r w:rsidRPr="009F4C83">
        <w:rPr>
          <w:rFonts w:ascii="Times New Roman" w:eastAsia="Times New Roman" w:hAnsi="Times New Roman" w:cs="Times New Roman"/>
          <w:color w:val="000000"/>
          <w:sz w:val="28"/>
          <w:szCs w:val="24"/>
          <w:lang w:eastAsia="ru-RU"/>
        </w:rPr>
        <w:t>Аксарина</w:t>
      </w:r>
      <w:proofErr w:type="spellEnd"/>
      <w:r w:rsidRPr="009F4C83">
        <w:rPr>
          <w:rFonts w:ascii="Times New Roman" w:eastAsia="Times New Roman" w:hAnsi="Times New Roman" w:cs="Times New Roman"/>
          <w:color w:val="000000"/>
          <w:sz w:val="28"/>
          <w:szCs w:val="24"/>
          <w:lang w:eastAsia="ru-RU"/>
        </w:rPr>
        <w:t xml:space="preserve"> Н. В. Воспитание детей раннего возраста. М., Медицина, 2017.</w:t>
      </w:r>
    </w:p>
    <w:p w:rsidR="00947C78" w:rsidRPr="009F4C83" w:rsidRDefault="00947C78" w:rsidP="00947C7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Выготский Л. С. Мышление и речь // Собр. Соч.: В 6 т. М., 2016 Т. 2.</w:t>
      </w:r>
    </w:p>
    <w:p w:rsidR="00947C78" w:rsidRPr="009F4C83" w:rsidRDefault="00947C78" w:rsidP="00947C7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Давыдов В. В. Проблемы развивающего обучения. М., 2017</w:t>
      </w:r>
    </w:p>
    <w:p w:rsidR="00947C78" w:rsidRPr="009F4C83" w:rsidRDefault="00947C78" w:rsidP="00947C7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Леонтьев А. Н. Проблемы развития психики. М., 2018.</w:t>
      </w:r>
    </w:p>
    <w:p w:rsidR="00947C78" w:rsidRPr="009F4C83" w:rsidRDefault="00947C78" w:rsidP="00947C7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lastRenderedPageBreak/>
        <w:t>Лисина М. И. Возрастные и индивидуальные особенности общения со взрослыми у детей от рождения до 7 лет. М., 2017.</w:t>
      </w:r>
    </w:p>
    <w:p w:rsidR="00947C78" w:rsidRPr="009F4C83" w:rsidRDefault="00947C78" w:rsidP="00947C78">
      <w:pPr>
        <w:numPr>
          <w:ilvl w:val="0"/>
          <w:numId w:val="1"/>
        </w:numPr>
        <w:shd w:val="clear" w:color="auto" w:fill="FFFFFF"/>
        <w:spacing w:before="100" w:beforeAutospacing="1" w:after="100" w:afterAutospacing="1" w:line="276" w:lineRule="auto"/>
        <w:jc w:val="both"/>
        <w:rPr>
          <w:rFonts w:ascii="Times New Roman" w:eastAsia="Times New Roman" w:hAnsi="Times New Roman" w:cs="Times New Roman"/>
          <w:color w:val="000000"/>
          <w:sz w:val="28"/>
          <w:szCs w:val="24"/>
          <w:lang w:eastAsia="ru-RU"/>
        </w:rPr>
      </w:pPr>
      <w:r w:rsidRPr="009F4C83">
        <w:rPr>
          <w:rFonts w:ascii="Times New Roman" w:eastAsia="Times New Roman" w:hAnsi="Times New Roman" w:cs="Times New Roman"/>
          <w:color w:val="000000"/>
          <w:sz w:val="28"/>
          <w:szCs w:val="24"/>
          <w:lang w:eastAsia="ru-RU"/>
        </w:rPr>
        <w:t>Воспитание и обучение детей в детском саду / Под ред. А. В. Запорожца, Т. А. Марковой, М., Педагогика 2018.</w:t>
      </w:r>
    </w:p>
    <w:p w:rsidR="000A1149" w:rsidRPr="00947C78" w:rsidRDefault="000A1149" w:rsidP="00947C78">
      <w:pPr>
        <w:spacing w:line="276" w:lineRule="auto"/>
        <w:jc w:val="both"/>
        <w:rPr>
          <w:rFonts w:ascii="Times New Roman" w:hAnsi="Times New Roman" w:cs="Times New Roman"/>
          <w:sz w:val="24"/>
          <w:szCs w:val="24"/>
        </w:rPr>
      </w:pPr>
    </w:p>
    <w:sectPr w:rsidR="000A1149" w:rsidRPr="00947C78" w:rsidSect="00086B2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04A9F"/>
    <w:multiLevelType w:val="multilevel"/>
    <w:tmpl w:val="0C687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61C2"/>
    <w:rsid w:val="00086B29"/>
    <w:rsid w:val="000A1149"/>
    <w:rsid w:val="00834B96"/>
    <w:rsid w:val="008C61C2"/>
    <w:rsid w:val="00947C78"/>
    <w:rsid w:val="009F4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B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893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2010</Words>
  <Characters>11460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4</cp:revision>
  <dcterms:created xsi:type="dcterms:W3CDTF">2022-10-10T07:21:00Z</dcterms:created>
  <dcterms:modified xsi:type="dcterms:W3CDTF">2023-06-21T20:22:00Z</dcterms:modified>
</cp:coreProperties>
</file>