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FB3BA" w14:textId="31BF777D" w:rsidR="001C28AF" w:rsidRPr="006767B6" w:rsidRDefault="00DA1B6F" w:rsidP="001C28AF">
      <w:pPr>
        <w:spacing w:after="0" w:line="240" w:lineRule="auto"/>
        <w:jc w:val="center"/>
        <w:rPr>
          <w:rFonts w:ascii="Times New Roman" w:hAnsi="Times New Roman" w:cs="Times New Roman"/>
          <w:b/>
          <w:bCs/>
          <w:sz w:val="28"/>
          <w:szCs w:val="28"/>
        </w:rPr>
      </w:pPr>
      <w:r w:rsidRPr="006767B6">
        <w:rPr>
          <w:rFonts w:ascii="Times New Roman" w:hAnsi="Times New Roman" w:cs="Times New Roman"/>
          <w:b/>
          <w:bCs/>
          <w:sz w:val="28"/>
          <w:szCs w:val="28"/>
        </w:rPr>
        <w:t>ВОЗМОЖНОСТИ МУЛЬТИМЕДИЙНЫХ СРЕДСТВ ОБУЧЕНИЯ В ФОРМИРОВАНИИ НАВЫКА ЧТЕНИЯ МЛАДШ</w:t>
      </w:r>
      <w:r w:rsidR="0052263D" w:rsidRPr="006767B6">
        <w:rPr>
          <w:rFonts w:ascii="Times New Roman" w:hAnsi="Times New Roman" w:cs="Times New Roman"/>
          <w:b/>
          <w:bCs/>
          <w:sz w:val="28"/>
          <w:szCs w:val="28"/>
        </w:rPr>
        <w:t>И</w:t>
      </w:r>
      <w:r w:rsidRPr="006767B6">
        <w:rPr>
          <w:rFonts w:ascii="Times New Roman" w:hAnsi="Times New Roman" w:cs="Times New Roman"/>
          <w:b/>
          <w:bCs/>
          <w:sz w:val="28"/>
          <w:szCs w:val="28"/>
        </w:rPr>
        <w:t>Х ШКОЛЬНИКОВ</w:t>
      </w:r>
    </w:p>
    <w:p w14:paraId="28234071" w14:textId="77777777" w:rsidR="001C28AF" w:rsidRPr="006767B6" w:rsidRDefault="001C28AF" w:rsidP="007F2E74">
      <w:pPr>
        <w:spacing w:after="0" w:line="240" w:lineRule="auto"/>
        <w:ind w:firstLine="709"/>
        <w:jc w:val="center"/>
        <w:rPr>
          <w:rFonts w:ascii="Times New Roman" w:hAnsi="Times New Roman" w:cs="Times New Roman"/>
          <w:b/>
          <w:bCs/>
          <w:sz w:val="28"/>
          <w:szCs w:val="28"/>
        </w:rPr>
      </w:pPr>
    </w:p>
    <w:p w14:paraId="04C69172" w14:textId="0D2EC78B" w:rsidR="005F4D47" w:rsidRPr="006767B6" w:rsidRDefault="00DA1B6F" w:rsidP="005F4D47">
      <w:pPr>
        <w:widowControl w:val="0"/>
        <w:autoSpaceDE w:val="0"/>
        <w:autoSpaceDN w:val="0"/>
        <w:spacing w:after="0" w:line="240" w:lineRule="auto"/>
        <w:ind w:right="22"/>
        <w:jc w:val="center"/>
        <w:rPr>
          <w:rFonts w:ascii="Times New Roman" w:eastAsia="Times New Roman" w:hAnsi="Times New Roman" w:cs="Times New Roman"/>
          <w:b/>
          <w:sz w:val="28"/>
          <w:szCs w:val="28"/>
        </w:rPr>
      </w:pPr>
      <w:r w:rsidRPr="006767B6">
        <w:rPr>
          <w:rFonts w:ascii="Times New Roman" w:eastAsia="Times New Roman" w:hAnsi="Times New Roman" w:cs="Times New Roman"/>
          <w:b/>
          <w:sz w:val="28"/>
          <w:szCs w:val="28"/>
        </w:rPr>
        <w:t>ЛЮГЗАЕВА СВЕТЛАНА ИЛЬИНИЧНА</w:t>
      </w:r>
    </w:p>
    <w:p w14:paraId="50C66E19" w14:textId="25FA2AAF" w:rsidR="005F4D47" w:rsidRPr="006767B6" w:rsidRDefault="005F4D47" w:rsidP="005F4D47">
      <w:pPr>
        <w:widowControl w:val="0"/>
        <w:autoSpaceDE w:val="0"/>
        <w:autoSpaceDN w:val="0"/>
        <w:spacing w:after="0" w:line="240" w:lineRule="auto"/>
        <w:jc w:val="center"/>
        <w:rPr>
          <w:rFonts w:ascii="Times New Roman" w:eastAsia="Times New Roman" w:hAnsi="Times New Roman" w:cs="Times New Roman"/>
          <w:spacing w:val="-5"/>
          <w:sz w:val="28"/>
          <w:szCs w:val="28"/>
        </w:rPr>
      </w:pPr>
      <w:r w:rsidRPr="006767B6">
        <w:rPr>
          <w:rFonts w:ascii="Times New Roman" w:eastAsia="Times New Roman" w:hAnsi="Times New Roman" w:cs="Times New Roman"/>
          <w:sz w:val="28"/>
          <w:szCs w:val="28"/>
        </w:rPr>
        <w:t xml:space="preserve">кандидат педагогических наук, доцент кафедры </w:t>
      </w:r>
      <w:r w:rsidR="0017123F" w:rsidRPr="006767B6">
        <w:rPr>
          <w:rFonts w:ascii="Times New Roman" w:eastAsia="Times New Roman" w:hAnsi="Times New Roman" w:cs="Times New Roman"/>
          <w:sz w:val="28"/>
          <w:szCs w:val="28"/>
        </w:rPr>
        <w:t>методики</w:t>
      </w:r>
      <w:r w:rsidRPr="006767B6">
        <w:rPr>
          <w:rFonts w:ascii="Times New Roman" w:eastAsia="Times New Roman" w:hAnsi="Times New Roman" w:cs="Times New Roman"/>
          <w:sz w:val="28"/>
          <w:szCs w:val="28"/>
        </w:rPr>
        <w:t xml:space="preserve"> дошкольного и начального образования ФГБОУ</w:t>
      </w:r>
      <w:r w:rsidRPr="006767B6">
        <w:rPr>
          <w:rFonts w:ascii="Times New Roman" w:eastAsia="Times New Roman" w:hAnsi="Times New Roman" w:cs="Times New Roman"/>
          <w:spacing w:val="-6"/>
          <w:sz w:val="28"/>
          <w:szCs w:val="28"/>
        </w:rPr>
        <w:t xml:space="preserve"> </w:t>
      </w:r>
      <w:r w:rsidRPr="006767B6">
        <w:rPr>
          <w:rFonts w:ascii="Times New Roman" w:eastAsia="Times New Roman" w:hAnsi="Times New Roman" w:cs="Times New Roman"/>
          <w:sz w:val="28"/>
          <w:szCs w:val="28"/>
        </w:rPr>
        <w:t>ВО</w:t>
      </w:r>
      <w:r w:rsidRPr="006767B6">
        <w:rPr>
          <w:rFonts w:ascii="Times New Roman" w:eastAsia="Times New Roman" w:hAnsi="Times New Roman" w:cs="Times New Roman"/>
          <w:spacing w:val="-7"/>
          <w:sz w:val="28"/>
          <w:szCs w:val="28"/>
        </w:rPr>
        <w:t xml:space="preserve"> </w:t>
      </w:r>
      <w:r w:rsidRPr="006767B6">
        <w:rPr>
          <w:rFonts w:ascii="Times New Roman" w:eastAsia="Times New Roman" w:hAnsi="Times New Roman" w:cs="Times New Roman"/>
          <w:sz w:val="28"/>
          <w:szCs w:val="28"/>
        </w:rPr>
        <w:t>«Мордовский</w:t>
      </w:r>
      <w:r w:rsidRPr="006767B6">
        <w:rPr>
          <w:rFonts w:ascii="Times New Roman" w:eastAsia="Times New Roman" w:hAnsi="Times New Roman" w:cs="Times New Roman"/>
          <w:spacing w:val="-5"/>
          <w:sz w:val="28"/>
          <w:szCs w:val="28"/>
        </w:rPr>
        <w:t xml:space="preserve"> </w:t>
      </w:r>
      <w:r w:rsidRPr="006767B6">
        <w:rPr>
          <w:rFonts w:ascii="Times New Roman" w:eastAsia="Times New Roman" w:hAnsi="Times New Roman" w:cs="Times New Roman"/>
          <w:sz w:val="28"/>
          <w:szCs w:val="28"/>
        </w:rPr>
        <w:t>государственный</w:t>
      </w:r>
      <w:r w:rsidRPr="006767B6">
        <w:rPr>
          <w:rFonts w:ascii="Times New Roman" w:eastAsia="Times New Roman" w:hAnsi="Times New Roman" w:cs="Times New Roman"/>
          <w:spacing w:val="-5"/>
          <w:sz w:val="28"/>
          <w:szCs w:val="28"/>
        </w:rPr>
        <w:t xml:space="preserve"> </w:t>
      </w:r>
    </w:p>
    <w:p w14:paraId="677A8AF3" w14:textId="15C2ABA1" w:rsidR="005F4D47" w:rsidRPr="006767B6" w:rsidRDefault="005F4D47" w:rsidP="005F4D47">
      <w:pPr>
        <w:widowControl w:val="0"/>
        <w:autoSpaceDE w:val="0"/>
        <w:autoSpaceDN w:val="0"/>
        <w:spacing w:after="0" w:line="240" w:lineRule="auto"/>
        <w:jc w:val="center"/>
        <w:rPr>
          <w:rFonts w:ascii="Times New Roman" w:eastAsia="Times New Roman" w:hAnsi="Times New Roman" w:cs="Times New Roman"/>
          <w:sz w:val="28"/>
          <w:szCs w:val="28"/>
        </w:rPr>
      </w:pPr>
      <w:r w:rsidRPr="006767B6">
        <w:rPr>
          <w:rFonts w:ascii="Times New Roman" w:eastAsia="Times New Roman" w:hAnsi="Times New Roman" w:cs="Times New Roman"/>
          <w:sz w:val="28"/>
          <w:szCs w:val="28"/>
        </w:rPr>
        <w:t>педагогический</w:t>
      </w:r>
      <w:r w:rsidRPr="006767B6">
        <w:rPr>
          <w:rFonts w:ascii="Times New Roman" w:eastAsia="Times New Roman" w:hAnsi="Times New Roman" w:cs="Times New Roman"/>
          <w:spacing w:val="-1"/>
          <w:sz w:val="28"/>
          <w:szCs w:val="28"/>
        </w:rPr>
        <w:t xml:space="preserve"> </w:t>
      </w:r>
      <w:r w:rsidRPr="006767B6">
        <w:rPr>
          <w:rFonts w:ascii="Times New Roman" w:eastAsia="Times New Roman" w:hAnsi="Times New Roman" w:cs="Times New Roman"/>
          <w:sz w:val="28"/>
          <w:szCs w:val="28"/>
        </w:rPr>
        <w:t>университет имени</w:t>
      </w:r>
      <w:r w:rsidRPr="006767B6">
        <w:rPr>
          <w:rFonts w:ascii="Times New Roman" w:eastAsia="Times New Roman" w:hAnsi="Times New Roman" w:cs="Times New Roman"/>
          <w:spacing w:val="-3"/>
          <w:sz w:val="28"/>
          <w:szCs w:val="28"/>
        </w:rPr>
        <w:t xml:space="preserve"> </w:t>
      </w:r>
      <w:r w:rsidRPr="006767B6">
        <w:rPr>
          <w:rFonts w:ascii="Times New Roman" w:eastAsia="Times New Roman" w:hAnsi="Times New Roman" w:cs="Times New Roman"/>
          <w:sz w:val="28"/>
          <w:szCs w:val="28"/>
        </w:rPr>
        <w:t>М.</w:t>
      </w:r>
      <w:r w:rsidRPr="006767B6">
        <w:rPr>
          <w:rFonts w:ascii="Times New Roman" w:eastAsia="Times New Roman" w:hAnsi="Times New Roman" w:cs="Times New Roman"/>
          <w:spacing w:val="-4"/>
          <w:sz w:val="28"/>
          <w:szCs w:val="28"/>
        </w:rPr>
        <w:t xml:space="preserve"> </w:t>
      </w:r>
      <w:r w:rsidRPr="006767B6">
        <w:rPr>
          <w:rFonts w:ascii="Times New Roman" w:eastAsia="Times New Roman" w:hAnsi="Times New Roman" w:cs="Times New Roman"/>
          <w:sz w:val="28"/>
          <w:szCs w:val="28"/>
        </w:rPr>
        <w:t>Е.</w:t>
      </w:r>
      <w:r w:rsidRPr="006767B6">
        <w:rPr>
          <w:rFonts w:ascii="Times New Roman" w:eastAsia="Times New Roman" w:hAnsi="Times New Roman" w:cs="Times New Roman"/>
          <w:spacing w:val="-3"/>
          <w:sz w:val="28"/>
          <w:szCs w:val="28"/>
        </w:rPr>
        <w:t xml:space="preserve"> </w:t>
      </w:r>
      <w:proofErr w:type="spellStart"/>
      <w:r w:rsidRPr="006767B6">
        <w:rPr>
          <w:rFonts w:ascii="Times New Roman" w:eastAsia="Times New Roman" w:hAnsi="Times New Roman" w:cs="Times New Roman"/>
          <w:sz w:val="28"/>
          <w:szCs w:val="28"/>
        </w:rPr>
        <w:t>Евсевьева</w:t>
      </w:r>
      <w:proofErr w:type="spellEnd"/>
      <w:r w:rsidRPr="006767B6">
        <w:rPr>
          <w:rFonts w:ascii="Times New Roman" w:eastAsia="Times New Roman" w:hAnsi="Times New Roman" w:cs="Times New Roman"/>
          <w:sz w:val="28"/>
          <w:szCs w:val="28"/>
        </w:rPr>
        <w:t xml:space="preserve">», Саранск, Россия, </w:t>
      </w:r>
      <w:hyperlink r:id="rId5" w:history="1">
        <w:r w:rsidR="00DA1B6F" w:rsidRPr="006767B6">
          <w:rPr>
            <w:rStyle w:val="a3"/>
            <w:rFonts w:ascii="Times New Roman" w:hAnsi="Times New Roman" w:cs="Times New Roman"/>
            <w:color w:val="auto"/>
            <w:sz w:val="28"/>
            <w:szCs w:val="28"/>
            <w:u w:val="none"/>
            <w:shd w:val="clear" w:color="auto" w:fill="FFFFFF"/>
          </w:rPr>
          <w:t>lugsaeva@mail.ru</w:t>
        </w:r>
      </w:hyperlink>
    </w:p>
    <w:p w14:paraId="18022472" w14:textId="747FBCFC" w:rsidR="00FA5B7B" w:rsidRPr="006767B6" w:rsidRDefault="00DA1B6F" w:rsidP="00FA5B7B">
      <w:pPr>
        <w:widowControl w:val="0"/>
        <w:autoSpaceDE w:val="0"/>
        <w:autoSpaceDN w:val="0"/>
        <w:spacing w:after="0" w:line="240" w:lineRule="auto"/>
        <w:ind w:right="22"/>
        <w:jc w:val="center"/>
        <w:rPr>
          <w:rFonts w:ascii="Times New Roman" w:eastAsia="Times New Roman" w:hAnsi="Times New Roman" w:cs="Times New Roman"/>
          <w:b/>
          <w:sz w:val="28"/>
          <w:szCs w:val="28"/>
        </w:rPr>
      </w:pPr>
      <w:r w:rsidRPr="006767B6">
        <w:rPr>
          <w:rFonts w:ascii="Times New Roman" w:eastAsia="Times New Roman" w:hAnsi="Times New Roman" w:cs="Times New Roman"/>
          <w:b/>
          <w:sz w:val="28"/>
          <w:szCs w:val="28"/>
        </w:rPr>
        <w:t>ЧЕКАШКИНА ЛЮДМИЛА ФЕДОРОВНА</w:t>
      </w:r>
    </w:p>
    <w:p w14:paraId="253CFA57" w14:textId="77777777" w:rsidR="00FA5B7B" w:rsidRPr="006767B6" w:rsidRDefault="00FA5B7B" w:rsidP="00FA5B7B">
      <w:pPr>
        <w:widowControl w:val="0"/>
        <w:autoSpaceDE w:val="0"/>
        <w:autoSpaceDN w:val="0"/>
        <w:spacing w:after="0" w:line="240" w:lineRule="auto"/>
        <w:jc w:val="center"/>
        <w:rPr>
          <w:rFonts w:ascii="Times New Roman" w:eastAsia="Times New Roman" w:hAnsi="Times New Roman" w:cs="Times New Roman"/>
          <w:spacing w:val="-5"/>
          <w:sz w:val="28"/>
          <w:szCs w:val="28"/>
        </w:rPr>
      </w:pPr>
      <w:r w:rsidRPr="006767B6">
        <w:rPr>
          <w:rFonts w:ascii="Times New Roman" w:eastAsia="Times New Roman" w:hAnsi="Times New Roman" w:cs="Times New Roman"/>
          <w:sz w:val="28"/>
          <w:szCs w:val="28"/>
        </w:rPr>
        <w:t>студентка ФГБОУ</w:t>
      </w:r>
      <w:r w:rsidRPr="006767B6">
        <w:rPr>
          <w:rFonts w:ascii="Times New Roman" w:eastAsia="Times New Roman" w:hAnsi="Times New Roman" w:cs="Times New Roman"/>
          <w:spacing w:val="-6"/>
          <w:sz w:val="28"/>
          <w:szCs w:val="28"/>
        </w:rPr>
        <w:t xml:space="preserve"> </w:t>
      </w:r>
      <w:r w:rsidRPr="006767B6">
        <w:rPr>
          <w:rFonts w:ascii="Times New Roman" w:eastAsia="Times New Roman" w:hAnsi="Times New Roman" w:cs="Times New Roman"/>
          <w:sz w:val="28"/>
          <w:szCs w:val="28"/>
        </w:rPr>
        <w:t>ВО</w:t>
      </w:r>
      <w:r w:rsidRPr="006767B6">
        <w:rPr>
          <w:rFonts w:ascii="Times New Roman" w:eastAsia="Times New Roman" w:hAnsi="Times New Roman" w:cs="Times New Roman"/>
          <w:spacing w:val="-7"/>
          <w:sz w:val="28"/>
          <w:szCs w:val="28"/>
        </w:rPr>
        <w:t xml:space="preserve"> </w:t>
      </w:r>
      <w:r w:rsidRPr="006767B6">
        <w:rPr>
          <w:rFonts w:ascii="Times New Roman" w:eastAsia="Times New Roman" w:hAnsi="Times New Roman" w:cs="Times New Roman"/>
          <w:sz w:val="28"/>
          <w:szCs w:val="28"/>
        </w:rPr>
        <w:t>«Мордовский</w:t>
      </w:r>
      <w:r w:rsidRPr="006767B6">
        <w:rPr>
          <w:rFonts w:ascii="Times New Roman" w:eastAsia="Times New Roman" w:hAnsi="Times New Roman" w:cs="Times New Roman"/>
          <w:spacing w:val="-5"/>
          <w:sz w:val="28"/>
          <w:szCs w:val="28"/>
        </w:rPr>
        <w:t xml:space="preserve"> </w:t>
      </w:r>
      <w:r w:rsidRPr="006767B6">
        <w:rPr>
          <w:rFonts w:ascii="Times New Roman" w:eastAsia="Times New Roman" w:hAnsi="Times New Roman" w:cs="Times New Roman"/>
          <w:sz w:val="28"/>
          <w:szCs w:val="28"/>
        </w:rPr>
        <w:t>государственный</w:t>
      </w:r>
      <w:r w:rsidRPr="006767B6">
        <w:rPr>
          <w:rFonts w:ascii="Times New Roman" w:eastAsia="Times New Roman" w:hAnsi="Times New Roman" w:cs="Times New Roman"/>
          <w:spacing w:val="-5"/>
          <w:sz w:val="28"/>
          <w:szCs w:val="28"/>
        </w:rPr>
        <w:t xml:space="preserve"> </w:t>
      </w:r>
    </w:p>
    <w:p w14:paraId="2F5C95AD" w14:textId="14C4527D" w:rsidR="00FA5B7B" w:rsidRPr="006767B6" w:rsidRDefault="00FA5B7B" w:rsidP="00FA5B7B">
      <w:pPr>
        <w:widowControl w:val="0"/>
        <w:autoSpaceDE w:val="0"/>
        <w:autoSpaceDN w:val="0"/>
        <w:spacing w:after="0" w:line="240" w:lineRule="auto"/>
        <w:jc w:val="center"/>
        <w:rPr>
          <w:rFonts w:ascii="Times New Roman" w:eastAsia="Times New Roman" w:hAnsi="Times New Roman" w:cs="Times New Roman"/>
          <w:sz w:val="28"/>
          <w:szCs w:val="28"/>
        </w:rPr>
      </w:pPr>
      <w:r w:rsidRPr="006767B6">
        <w:rPr>
          <w:rFonts w:ascii="Times New Roman" w:eastAsia="Times New Roman" w:hAnsi="Times New Roman" w:cs="Times New Roman"/>
          <w:sz w:val="28"/>
          <w:szCs w:val="28"/>
        </w:rPr>
        <w:t>педагогический</w:t>
      </w:r>
      <w:r w:rsidRPr="006767B6">
        <w:rPr>
          <w:rFonts w:ascii="Times New Roman" w:eastAsia="Times New Roman" w:hAnsi="Times New Roman" w:cs="Times New Roman"/>
          <w:spacing w:val="-1"/>
          <w:sz w:val="28"/>
          <w:szCs w:val="28"/>
        </w:rPr>
        <w:t xml:space="preserve"> </w:t>
      </w:r>
      <w:r w:rsidRPr="006767B6">
        <w:rPr>
          <w:rFonts w:ascii="Times New Roman" w:eastAsia="Times New Roman" w:hAnsi="Times New Roman" w:cs="Times New Roman"/>
          <w:sz w:val="28"/>
          <w:szCs w:val="28"/>
        </w:rPr>
        <w:t>университет имени</w:t>
      </w:r>
      <w:r w:rsidRPr="006767B6">
        <w:rPr>
          <w:rFonts w:ascii="Times New Roman" w:eastAsia="Times New Roman" w:hAnsi="Times New Roman" w:cs="Times New Roman"/>
          <w:spacing w:val="-3"/>
          <w:sz w:val="28"/>
          <w:szCs w:val="28"/>
        </w:rPr>
        <w:t xml:space="preserve"> </w:t>
      </w:r>
      <w:r w:rsidRPr="006767B6">
        <w:rPr>
          <w:rFonts w:ascii="Times New Roman" w:eastAsia="Times New Roman" w:hAnsi="Times New Roman" w:cs="Times New Roman"/>
          <w:sz w:val="28"/>
          <w:szCs w:val="28"/>
        </w:rPr>
        <w:t>М.</w:t>
      </w:r>
      <w:r w:rsidRPr="006767B6">
        <w:rPr>
          <w:rFonts w:ascii="Times New Roman" w:eastAsia="Times New Roman" w:hAnsi="Times New Roman" w:cs="Times New Roman"/>
          <w:spacing w:val="-4"/>
          <w:sz w:val="28"/>
          <w:szCs w:val="28"/>
        </w:rPr>
        <w:t xml:space="preserve"> </w:t>
      </w:r>
      <w:r w:rsidRPr="006767B6">
        <w:rPr>
          <w:rFonts w:ascii="Times New Roman" w:eastAsia="Times New Roman" w:hAnsi="Times New Roman" w:cs="Times New Roman"/>
          <w:sz w:val="28"/>
          <w:szCs w:val="28"/>
        </w:rPr>
        <w:t>Е.</w:t>
      </w:r>
      <w:r w:rsidRPr="006767B6">
        <w:rPr>
          <w:rFonts w:ascii="Times New Roman" w:eastAsia="Times New Roman" w:hAnsi="Times New Roman" w:cs="Times New Roman"/>
          <w:spacing w:val="-3"/>
          <w:sz w:val="28"/>
          <w:szCs w:val="28"/>
        </w:rPr>
        <w:t xml:space="preserve"> </w:t>
      </w:r>
      <w:proofErr w:type="spellStart"/>
      <w:r w:rsidRPr="006767B6">
        <w:rPr>
          <w:rFonts w:ascii="Times New Roman" w:eastAsia="Times New Roman" w:hAnsi="Times New Roman" w:cs="Times New Roman"/>
          <w:sz w:val="28"/>
          <w:szCs w:val="28"/>
        </w:rPr>
        <w:t>Евсевьева</w:t>
      </w:r>
      <w:proofErr w:type="spellEnd"/>
      <w:r w:rsidRPr="006767B6">
        <w:rPr>
          <w:rFonts w:ascii="Times New Roman" w:eastAsia="Times New Roman" w:hAnsi="Times New Roman" w:cs="Times New Roman"/>
          <w:sz w:val="28"/>
          <w:szCs w:val="28"/>
        </w:rPr>
        <w:t>»,</w:t>
      </w:r>
      <w:r w:rsidRPr="006767B6">
        <w:rPr>
          <w:rFonts w:ascii="Times New Roman" w:eastAsia="Times New Roman" w:hAnsi="Times New Roman" w:cs="Times New Roman"/>
          <w:spacing w:val="-3"/>
          <w:sz w:val="28"/>
          <w:szCs w:val="28"/>
        </w:rPr>
        <w:t xml:space="preserve"> </w:t>
      </w:r>
      <w:r w:rsidR="005F4D47" w:rsidRPr="006767B6">
        <w:rPr>
          <w:rFonts w:ascii="Times New Roman" w:eastAsia="Times New Roman" w:hAnsi="Times New Roman" w:cs="Times New Roman"/>
          <w:sz w:val="28"/>
          <w:szCs w:val="28"/>
        </w:rPr>
        <w:t xml:space="preserve">Саранск, Россия, </w:t>
      </w:r>
      <w:hyperlink r:id="rId6" w:history="1">
        <w:r w:rsidR="00DA1B6F" w:rsidRPr="006767B6">
          <w:rPr>
            <w:rStyle w:val="a3"/>
            <w:rFonts w:ascii="Times New Roman" w:hAnsi="Times New Roman" w:cs="Times New Roman"/>
            <w:color w:val="auto"/>
            <w:sz w:val="28"/>
            <w:szCs w:val="28"/>
            <w:u w:val="none"/>
            <w:shd w:val="clear" w:color="auto" w:fill="FFFFFF"/>
          </w:rPr>
          <w:t>Chlf-2786@yandex.ru</w:t>
        </w:r>
      </w:hyperlink>
      <w:hyperlink r:id="rId7" w:history="1"/>
    </w:p>
    <w:p w14:paraId="1BFE9591" w14:textId="77777777" w:rsidR="00995D71" w:rsidRPr="006767B6" w:rsidRDefault="00995D71" w:rsidP="007F2E74">
      <w:pPr>
        <w:spacing w:after="0" w:line="240" w:lineRule="auto"/>
        <w:ind w:firstLine="709"/>
        <w:jc w:val="both"/>
        <w:rPr>
          <w:rFonts w:ascii="Times New Roman" w:hAnsi="Times New Roman" w:cs="Times New Roman"/>
          <w:b/>
          <w:bCs/>
          <w:i/>
          <w:iCs/>
          <w:sz w:val="24"/>
          <w:szCs w:val="24"/>
        </w:rPr>
      </w:pPr>
    </w:p>
    <w:p w14:paraId="618C3EE0" w14:textId="4657D590" w:rsidR="00DB7936" w:rsidRPr="006767B6" w:rsidRDefault="00FB2A2D" w:rsidP="007F2E74">
      <w:pPr>
        <w:spacing w:after="0" w:line="240" w:lineRule="auto"/>
        <w:ind w:firstLine="709"/>
        <w:jc w:val="both"/>
        <w:rPr>
          <w:rFonts w:ascii="Times New Roman" w:hAnsi="Times New Roman" w:cs="Times New Roman"/>
          <w:sz w:val="24"/>
          <w:szCs w:val="24"/>
        </w:rPr>
      </w:pPr>
      <w:r w:rsidRPr="006767B6">
        <w:rPr>
          <w:rFonts w:ascii="Times New Roman" w:hAnsi="Times New Roman" w:cs="Times New Roman"/>
          <w:b/>
          <w:bCs/>
          <w:i/>
          <w:iCs/>
          <w:sz w:val="24"/>
          <w:szCs w:val="24"/>
        </w:rPr>
        <w:t>Аннотация:</w:t>
      </w:r>
      <w:r w:rsidR="009F2BA9" w:rsidRPr="006767B6">
        <w:rPr>
          <w:rFonts w:ascii="Times New Roman" w:hAnsi="Times New Roman" w:cs="Times New Roman"/>
          <w:sz w:val="24"/>
          <w:szCs w:val="24"/>
        </w:rPr>
        <w:t xml:space="preserve"> </w:t>
      </w:r>
      <w:proofErr w:type="gramStart"/>
      <w:r w:rsidR="00F32A5B" w:rsidRPr="006767B6">
        <w:rPr>
          <w:rFonts w:ascii="Times New Roman" w:hAnsi="Times New Roman" w:cs="Times New Roman"/>
          <w:sz w:val="24"/>
          <w:szCs w:val="24"/>
        </w:rPr>
        <w:t>В</w:t>
      </w:r>
      <w:proofErr w:type="gramEnd"/>
      <w:r w:rsidR="00F32A5B" w:rsidRPr="006767B6">
        <w:rPr>
          <w:rFonts w:ascii="Times New Roman" w:hAnsi="Times New Roman" w:cs="Times New Roman"/>
          <w:sz w:val="24"/>
          <w:szCs w:val="24"/>
        </w:rPr>
        <w:t xml:space="preserve"> статье рассматривается проблема формирования навык</w:t>
      </w:r>
      <w:r w:rsidR="00970A6D" w:rsidRPr="006767B6">
        <w:rPr>
          <w:rFonts w:ascii="Times New Roman" w:hAnsi="Times New Roman" w:cs="Times New Roman"/>
          <w:sz w:val="24"/>
          <w:szCs w:val="24"/>
        </w:rPr>
        <w:t>а</w:t>
      </w:r>
      <w:r w:rsidR="00F32A5B" w:rsidRPr="006767B6">
        <w:rPr>
          <w:rFonts w:ascii="Times New Roman" w:hAnsi="Times New Roman" w:cs="Times New Roman"/>
          <w:sz w:val="24"/>
          <w:szCs w:val="24"/>
        </w:rPr>
        <w:t xml:space="preserve"> чтения младших школьников</w:t>
      </w:r>
      <w:r w:rsidR="0017123F" w:rsidRPr="006767B6">
        <w:rPr>
          <w:rFonts w:ascii="Times New Roman" w:hAnsi="Times New Roman" w:cs="Times New Roman"/>
          <w:sz w:val="24"/>
          <w:szCs w:val="24"/>
        </w:rPr>
        <w:t xml:space="preserve">, </w:t>
      </w:r>
      <w:r w:rsidR="00F32A5B" w:rsidRPr="006767B6">
        <w:rPr>
          <w:rFonts w:ascii="Times New Roman" w:hAnsi="Times New Roman" w:cs="Times New Roman"/>
          <w:sz w:val="24"/>
          <w:szCs w:val="24"/>
        </w:rPr>
        <w:t>описываются мультимедийные средства обучения, обозначаются преимущества, применяемые формы и возможное применением методических приемов</w:t>
      </w:r>
      <w:r w:rsidR="0017123F" w:rsidRPr="006767B6">
        <w:rPr>
          <w:rFonts w:ascii="Times New Roman" w:hAnsi="Times New Roman" w:cs="Times New Roman"/>
          <w:sz w:val="24"/>
          <w:szCs w:val="24"/>
        </w:rPr>
        <w:t xml:space="preserve"> в рамках </w:t>
      </w:r>
      <w:r w:rsidR="00970A6D" w:rsidRPr="006767B6">
        <w:rPr>
          <w:rFonts w:ascii="Times New Roman" w:hAnsi="Times New Roman" w:cs="Times New Roman"/>
          <w:sz w:val="24"/>
          <w:szCs w:val="24"/>
        </w:rPr>
        <w:t xml:space="preserve">использования </w:t>
      </w:r>
      <w:r w:rsidR="0017123F" w:rsidRPr="006767B6">
        <w:rPr>
          <w:rFonts w:ascii="Times New Roman" w:hAnsi="Times New Roman" w:cs="Times New Roman"/>
          <w:sz w:val="24"/>
          <w:szCs w:val="24"/>
        </w:rPr>
        <w:t>ИКТ- технологии</w:t>
      </w:r>
      <w:r w:rsidR="00F32A5B" w:rsidRPr="006767B6">
        <w:rPr>
          <w:rFonts w:ascii="Times New Roman" w:hAnsi="Times New Roman" w:cs="Times New Roman"/>
          <w:sz w:val="24"/>
          <w:szCs w:val="24"/>
        </w:rPr>
        <w:t>.</w:t>
      </w:r>
    </w:p>
    <w:p w14:paraId="50B66BCA" w14:textId="7BEDB6B6" w:rsidR="00FB2A2D" w:rsidRPr="006767B6" w:rsidRDefault="00FB2A2D" w:rsidP="007F2E74">
      <w:pPr>
        <w:spacing w:after="0" w:line="240" w:lineRule="auto"/>
        <w:ind w:firstLine="709"/>
        <w:jc w:val="both"/>
        <w:rPr>
          <w:rFonts w:ascii="Times New Roman" w:hAnsi="Times New Roman" w:cs="Times New Roman"/>
          <w:sz w:val="24"/>
          <w:szCs w:val="24"/>
        </w:rPr>
      </w:pPr>
      <w:r w:rsidRPr="006767B6">
        <w:rPr>
          <w:rFonts w:ascii="Times New Roman" w:hAnsi="Times New Roman" w:cs="Times New Roman"/>
          <w:b/>
          <w:bCs/>
          <w:i/>
          <w:iCs/>
          <w:sz w:val="24"/>
          <w:szCs w:val="24"/>
        </w:rPr>
        <w:t>Ключевые слова:</w:t>
      </w:r>
      <w:r w:rsidRPr="006767B6">
        <w:rPr>
          <w:rFonts w:ascii="Times New Roman" w:hAnsi="Times New Roman" w:cs="Times New Roman"/>
          <w:sz w:val="24"/>
          <w:szCs w:val="24"/>
        </w:rPr>
        <w:t xml:space="preserve"> </w:t>
      </w:r>
      <w:r w:rsidR="00F32A5B" w:rsidRPr="006767B6">
        <w:rPr>
          <w:rFonts w:ascii="Times New Roman" w:hAnsi="Times New Roman" w:cs="Times New Roman"/>
          <w:sz w:val="24"/>
          <w:szCs w:val="24"/>
        </w:rPr>
        <w:t>навык чтения, младший школьник, мультимедиа, наглядность, форма, приемы, преимущества.</w:t>
      </w:r>
    </w:p>
    <w:p w14:paraId="6E7AB600" w14:textId="77777777" w:rsidR="00E4645B" w:rsidRPr="006767B6" w:rsidRDefault="00E4645B" w:rsidP="007F2E74">
      <w:pPr>
        <w:spacing w:after="0" w:line="240" w:lineRule="auto"/>
        <w:ind w:firstLine="709"/>
        <w:jc w:val="both"/>
        <w:rPr>
          <w:rFonts w:ascii="Times New Roman" w:hAnsi="Times New Roman" w:cs="Times New Roman"/>
          <w:sz w:val="28"/>
          <w:szCs w:val="28"/>
        </w:rPr>
      </w:pPr>
    </w:p>
    <w:p w14:paraId="28B233A9" w14:textId="77777777" w:rsidR="00DA1B6F" w:rsidRPr="006767B6" w:rsidRDefault="00DA1B6F" w:rsidP="00995D71">
      <w:pPr>
        <w:spacing w:after="0" w:line="240" w:lineRule="auto"/>
        <w:ind w:firstLine="709"/>
        <w:jc w:val="center"/>
        <w:rPr>
          <w:rFonts w:ascii="Times New Roman" w:hAnsi="Times New Roman" w:cs="Times New Roman"/>
          <w:b/>
          <w:sz w:val="28"/>
          <w:szCs w:val="28"/>
          <w:lang w:val="en-US"/>
        </w:rPr>
      </w:pPr>
      <w:r w:rsidRPr="006767B6">
        <w:rPr>
          <w:rFonts w:ascii="Times New Roman" w:hAnsi="Times New Roman" w:cs="Times New Roman"/>
          <w:b/>
          <w:sz w:val="28"/>
          <w:szCs w:val="28"/>
          <w:lang w:val="en-US"/>
        </w:rPr>
        <w:t>POSSIBILITIES OF MULTIMEDIA IN FORMING READING SKILLS IN PRIMARY SCHOOL CHILDREN</w:t>
      </w:r>
    </w:p>
    <w:p w14:paraId="474315EF" w14:textId="6D149783" w:rsidR="00995D71" w:rsidRPr="006767B6" w:rsidRDefault="00E4645B" w:rsidP="00995D71">
      <w:pPr>
        <w:spacing w:after="0" w:line="240" w:lineRule="auto"/>
        <w:ind w:firstLine="709"/>
        <w:jc w:val="center"/>
        <w:rPr>
          <w:rFonts w:ascii="Times New Roman" w:hAnsi="Times New Roman" w:cs="Times New Roman"/>
          <w:b/>
          <w:sz w:val="28"/>
          <w:szCs w:val="28"/>
          <w:lang w:val="en"/>
        </w:rPr>
      </w:pPr>
      <w:r w:rsidRPr="006767B6">
        <w:rPr>
          <w:rFonts w:ascii="Times New Roman" w:hAnsi="Times New Roman" w:cs="Times New Roman"/>
          <w:sz w:val="28"/>
          <w:szCs w:val="28"/>
          <w:lang w:val="en-US"/>
        </w:rPr>
        <w:br/>
      </w:r>
      <w:r w:rsidR="00DA1B6F" w:rsidRPr="006767B6">
        <w:rPr>
          <w:rFonts w:ascii="Times New Roman" w:hAnsi="Times New Roman" w:cs="Times New Roman"/>
          <w:b/>
          <w:sz w:val="28"/>
          <w:szCs w:val="28"/>
          <w:lang w:val="en"/>
        </w:rPr>
        <w:t>LYUGZAEVA SVETLANA ILYINICHNA</w:t>
      </w:r>
    </w:p>
    <w:p w14:paraId="5A39AA8F" w14:textId="70732C5C" w:rsidR="00995D71" w:rsidRPr="006767B6" w:rsidRDefault="00995D71" w:rsidP="00995D71">
      <w:pPr>
        <w:spacing w:after="0" w:line="240" w:lineRule="auto"/>
        <w:ind w:firstLine="709"/>
        <w:jc w:val="center"/>
        <w:rPr>
          <w:rFonts w:ascii="Times New Roman" w:hAnsi="Times New Roman" w:cs="Times New Roman"/>
          <w:sz w:val="28"/>
          <w:szCs w:val="28"/>
          <w:lang w:val="en"/>
        </w:rPr>
      </w:pPr>
      <w:r w:rsidRPr="006767B6">
        <w:rPr>
          <w:rFonts w:ascii="Times New Roman" w:hAnsi="Times New Roman" w:cs="Times New Roman"/>
          <w:sz w:val="28"/>
          <w:szCs w:val="28"/>
        </w:rPr>
        <w:t>с</w:t>
      </w:r>
      <w:proofErr w:type="spellStart"/>
      <w:r w:rsidRPr="006767B6">
        <w:rPr>
          <w:rFonts w:ascii="Times New Roman" w:hAnsi="Times New Roman" w:cs="Times New Roman"/>
          <w:sz w:val="28"/>
          <w:szCs w:val="28"/>
          <w:lang w:val="en"/>
        </w:rPr>
        <w:t>andidate</w:t>
      </w:r>
      <w:proofErr w:type="spellEnd"/>
      <w:r w:rsidRPr="006767B6">
        <w:rPr>
          <w:rFonts w:ascii="Times New Roman" w:hAnsi="Times New Roman" w:cs="Times New Roman"/>
          <w:sz w:val="28"/>
          <w:szCs w:val="28"/>
          <w:lang w:val="en"/>
        </w:rPr>
        <w:t xml:space="preserve"> of </w:t>
      </w:r>
      <w:r w:rsidR="006767B6" w:rsidRPr="006767B6">
        <w:rPr>
          <w:rFonts w:ascii="Times New Roman" w:hAnsi="Times New Roman" w:cs="Times New Roman"/>
          <w:sz w:val="28"/>
          <w:szCs w:val="28"/>
          <w:lang w:val="en-US"/>
        </w:rPr>
        <w:t>p</w:t>
      </w:r>
      <w:proofErr w:type="spellStart"/>
      <w:r w:rsidRPr="006767B6">
        <w:rPr>
          <w:rFonts w:ascii="Times New Roman" w:hAnsi="Times New Roman" w:cs="Times New Roman"/>
          <w:sz w:val="28"/>
          <w:szCs w:val="28"/>
          <w:lang w:val="en"/>
        </w:rPr>
        <w:t>edagogical</w:t>
      </w:r>
      <w:proofErr w:type="spellEnd"/>
      <w:r w:rsidRPr="006767B6">
        <w:rPr>
          <w:rFonts w:ascii="Times New Roman" w:hAnsi="Times New Roman" w:cs="Times New Roman"/>
          <w:sz w:val="28"/>
          <w:szCs w:val="28"/>
          <w:lang w:val="en"/>
        </w:rPr>
        <w:t xml:space="preserve"> Sciences, Associate Professor of the Federal State Budgetary Educational Institution of Higher Education </w:t>
      </w:r>
      <w:r w:rsidRPr="006767B6">
        <w:rPr>
          <w:rFonts w:ascii="Times New Roman" w:hAnsi="Times New Roman" w:cs="Times New Roman"/>
          <w:sz w:val="28"/>
          <w:szCs w:val="28"/>
          <w:lang w:val="en-US"/>
        </w:rPr>
        <w:t>«</w:t>
      </w:r>
      <w:r w:rsidRPr="006767B6">
        <w:rPr>
          <w:rFonts w:ascii="Times New Roman" w:hAnsi="Times New Roman" w:cs="Times New Roman"/>
          <w:sz w:val="28"/>
          <w:szCs w:val="28"/>
          <w:lang w:val="en"/>
        </w:rPr>
        <w:t>Mordovia State</w:t>
      </w:r>
      <w:r w:rsidRPr="006767B6">
        <w:rPr>
          <w:rFonts w:ascii="Times New Roman" w:hAnsi="Times New Roman" w:cs="Times New Roman"/>
          <w:sz w:val="28"/>
          <w:szCs w:val="28"/>
          <w:lang w:val="en-US"/>
        </w:rPr>
        <w:t xml:space="preserve"> </w:t>
      </w:r>
      <w:r w:rsidRPr="006767B6">
        <w:rPr>
          <w:rFonts w:ascii="Times New Roman" w:hAnsi="Times New Roman" w:cs="Times New Roman"/>
          <w:sz w:val="28"/>
          <w:szCs w:val="28"/>
          <w:lang w:val="en"/>
        </w:rPr>
        <w:t>Pedagogical University named after M.</w:t>
      </w:r>
      <w:r w:rsidR="005E6452" w:rsidRPr="006767B6">
        <w:rPr>
          <w:rFonts w:ascii="Times New Roman" w:hAnsi="Times New Roman" w:cs="Times New Roman"/>
          <w:sz w:val="28"/>
          <w:szCs w:val="28"/>
          <w:lang w:val="en-US"/>
        </w:rPr>
        <w:t xml:space="preserve"> </w:t>
      </w:r>
      <w:r w:rsidRPr="006767B6">
        <w:rPr>
          <w:rFonts w:ascii="Times New Roman" w:hAnsi="Times New Roman" w:cs="Times New Roman"/>
          <w:sz w:val="28"/>
          <w:szCs w:val="28"/>
          <w:lang w:val="en"/>
        </w:rPr>
        <w:t xml:space="preserve">E. </w:t>
      </w:r>
      <w:proofErr w:type="spellStart"/>
      <w:r w:rsidRPr="006767B6">
        <w:rPr>
          <w:rFonts w:ascii="Times New Roman" w:hAnsi="Times New Roman" w:cs="Times New Roman"/>
          <w:sz w:val="28"/>
          <w:szCs w:val="28"/>
          <w:lang w:val="en"/>
        </w:rPr>
        <w:t>Evseviev</w:t>
      </w:r>
      <w:proofErr w:type="spellEnd"/>
      <w:r w:rsidRPr="006767B6">
        <w:rPr>
          <w:rFonts w:ascii="Times New Roman" w:hAnsi="Times New Roman" w:cs="Times New Roman"/>
          <w:sz w:val="28"/>
          <w:szCs w:val="28"/>
          <w:lang w:val="en"/>
        </w:rPr>
        <w:t>», Saransk, Russia</w:t>
      </w:r>
    </w:p>
    <w:p w14:paraId="30115786" w14:textId="4B1B9DD2" w:rsidR="00DA1B6F" w:rsidRPr="006767B6" w:rsidRDefault="00DA1B6F" w:rsidP="00995D71">
      <w:pPr>
        <w:spacing w:after="0" w:line="240" w:lineRule="auto"/>
        <w:ind w:firstLine="709"/>
        <w:jc w:val="center"/>
        <w:rPr>
          <w:rFonts w:ascii="Times New Roman" w:hAnsi="Times New Roman" w:cs="Times New Roman"/>
          <w:b/>
          <w:sz w:val="28"/>
          <w:szCs w:val="28"/>
          <w:lang w:val="en"/>
        </w:rPr>
      </w:pPr>
      <w:r w:rsidRPr="006767B6">
        <w:rPr>
          <w:rFonts w:ascii="Times New Roman" w:hAnsi="Times New Roman" w:cs="Times New Roman"/>
          <w:b/>
          <w:sz w:val="28"/>
          <w:szCs w:val="28"/>
          <w:lang w:val="en"/>
        </w:rPr>
        <w:t>CHEKASHKINA LYUDMILA FEDOROVNA</w:t>
      </w:r>
    </w:p>
    <w:p w14:paraId="6C260D02" w14:textId="71DCB3B5" w:rsidR="00995D71" w:rsidRPr="006767B6" w:rsidRDefault="00995D71" w:rsidP="00995D71">
      <w:pPr>
        <w:spacing w:after="0" w:line="240" w:lineRule="auto"/>
        <w:ind w:firstLine="709"/>
        <w:jc w:val="center"/>
        <w:rPr>
          <w:rFonts w:ascii="Times New Roman" w:hAnsi="Times New Roman" w:cs="Times New Roman"/>
          <w:sz w:val="28"/>
          <w:szCs w:val="28"/>
          <w:lang w:val="en"/>
        </w:rPr>
      </w:pPr>
      <w:proofErr w:type="gramStart"/>
      <w:r w:rsidRPr="006767B6">
        <w:rPr>
          <w:rFonts w:ascii="Times New Roman" w:hAnsi="Times New Roman" w:cs="Times New Roman"/>
          <w:sz w:val="28"/>
          <w:szCs w:val="28"/>
          <w:lang w:val="en"/>
        </w:rPr>
        <w:t>student</w:t>
      </w:r>
      <w:proofErr w:type="gramEnd"/>
      <w:r w:rsidRPr="006767B6">
        <w:rPr>
          <w:rFonts w:ascii="Times New Roman" w:hAnsi="Times New Roman" w:cs="Times New Roman"/>
          <w:sz w:val="28"/>
          <w:szCs w:val="28"/>
          <w:lang w:val="en"/>
        </w:rPr>
        <w:t xml:space="preserve"> of the Federal State Budgetary Educational Institution of Higher Education </w:t>
      </w:r>
      <w:r w:rsidRPr="006767B6">
        <w:rPr>
          <w:rFonts w:ascii="Times New Roman" w:hAnsi="Times New Roman" w:cs="Times New Roman"/>
          <w:sz w:val="28"/>
          <w:szCs w:val="28"/>
          <w:lang w:val="en-US"/>
        </w:rPr>
        <w:t>«</w:t>
      </w:r>
      <w:r w:rsidRPr="006767B6">
        <w:rPr>
          <w:rFonts w:ascii="Times New Roman" w:hAnsi="Times New Roman" w:cs="Times New Roman"/>
          <w:sz w:val="28"/>
          <w:szCs w:val="28"/>
          <w:lang w:val="en"/>
        </w:rPr>
        <w:t>Mordovia State</w:t>
      </w:r>
      <w:r w:rsidRPr="006767B6">
        <w:rPr>
          <w:rFonts w:ascii="Times New Roman" w:hAnsi="Times New Roman" w:cs="Times New Roman"/>
          <w:sz w:val="28"/>
          <w:szCs w:val="28"/>
          <w:lang w:val="en-US"/>
        </w:rPr>
        <w:t xml:space="preserve"> </w:t>
      </w:r>
      <w:r w:rsidRPr="006767B6">
        <w:rPr>
          <w:rFonts w:ascii="Times New Roman" w:hAnsi="Times New Roman" w:cs="Times New Roman"/>
          <w:sz w:val="28"/>
          <w:szCs w:val="28"/>
          <w:lang w:val="en"/>
        </w:rPr>
        <w:t>Pedagogical University named after M.</w:t>
      </w:r>
      <w:r w:rsidRPr="006767B6">
        <w:rPr>
          <w:rFonts w:ascii="Times New Roman" w:hAnsi="Times New Roman" w:cs="Times New Roman"/>
          <w:sz w:val="28"/>
          <w:szCs w:val="28"/>
          <w:lang w:val="en-US"/>
        </w:rPr>
        <w:t xml:space="preserve"> </w:t>
      </w:r>
      <w:r w:rsidRPr="006767B6">
        <w:rPr>
          <w:rFonts w:ascii="Times New Roman" w:hAnsi="Times New Roman" w:cs="Times New Roman"/>
          <w:sz w:val="28"/>
          <w:szCs w:val="28"/>
          <w:lang w:val="en"/>
        </w:rPr>
        <w:t xml:space="preserve">E. </w:t>
      </w:r>
      <w:proofErr w:type="spellStart"/>
      <w:r w:rsidRPr="006767B6">
        <w:rPr>
          <w:rFonts w:ascii="Times New Roman" w:hAnsi="Times New Roman" w:cs="Times New Roman"/>
          <w:sz w:val="28"/>
          <w:szCs w:val="28"/>
          <w:lang w:val="en"/>
        </w:rPr>
        <w:t>Evseviev</w:t>
      </w:r>
      <w:proofErr w:type="spellEnd"/>
      <w:r w:rsidRPr="006767B6">
        <w:rPr>
          <w:rFonts w:ascii="Times New Roman" w:hAnsi="Times New Roman" w:cs="Times New Roman"/>
          <w:sz w:val="28"/>
          <w:szCs w:val="28"/>
          <w:lang w:val="en"/>
        </w:rPr>
        <w:t>», Saransk, Russia</w:t>
      </w:r>
    </w:p>
    <w:p w14:paraId="1D3655A5" w14:textId="77777777" w:rsidR="00995D71" w:rsidRPr="006767B6" w:rsidRDefault="00995D71" w:rsidP="007F2E74">
      <w:pPr>
        <w:spacing w:after="0" w:line="240" w:lineRule="auto"/>
        <w:ind w:firstLine="709"/>
        <w:jc w:val="center"/>
        <w:rPr>
          <w:rFonts w:ascii="Times New Roman" w:hAnsi="Times New Roman" w:cs="Times New Roman"/>
          <w:sz w:val="28"/>
          <w:szCs w:val="28"/>
          <w:lang w:val="en"/>
        </w:rPr>
      </w:pPr>
    </w:p>
    <w:p w14:paraId="3ABFF634" w14:textId="3BF0F1A7" w:rsidR="00D95E1A" w:rsidRPr="006767B6" w:rsidRDefault="00D95E1A" w:rsidP="007F2E74">
      <w:pPr>
        <w:spacing w:after="0" w:line="240" w:lineRule="auto"/>
        <w:ind w:firstLine="709"/>
        <w:jc w:val="both"/>
        <w:rPr>
          <w:rFonts w:ascii="Times New Roman" w:hAnsi="Times New Roman" w:cs="Times New Roman"/>
          <w:sz w:val="24"/>
          <w:szCs w:val="24"/>
          <w:lang w:val="en-US"/>
        </w:rPr>
      </w:pPr>
      <w:r w:rsidRPr="006767B6">
        <w:rPr>
          <w:rFonts w:ascii="Times New Roman" w:hAnsi="Times New Roman" w:cs="Times New Roman"/>
          <w:b/>
          <w:bCs/>
          <w:i/>
          <w:iCs/>
          <w:sz w:val="24"/>
          <w:szCs w:val="24"/>
          <w:lang w:val="en-US"/>
        </w:rPr>
        <w:t>Abstract:</w:t>
      </w:r>
      <w:r w:rsidRPr="006767B6">
        <w:rPr>
          <w:rFonts w:ascii="Times New Roman" w:hAnsi="Times New Roman" w:cs="Times New Roman"/>
          <w:sz w:val="24"/>
          <w:szCs w:val="24"/>
          <w:lang w:val="en-US"/>
        </w:rPr>
        <w:t xml:space="preserve"> </w:t>
      </w:r>
      <w:r w:rsidR="00F32A5B" w:rsidRPr="006767B6">
        <w:rPr>
          <w:rFonts w:ascii="Times New Roman" w:hAnsi="Times New Roman" w:cs="Times New Roman"/>
          <w:sz w:val="24"/>
          <w:szCs w:val="24"/>
          <w:lang w:val="en-US"/>
        </w:rPr>
        <w:t>The article discusses the problem of developing reading skills in younger schoolchildren. One of the developing technologies describes multimedia teaching aids, identifies the advantages, the forms used and the possible use of methodological techniques.</w:t>
      </w:r>
    </w:p>
    <w:p w14:paraId="5C608A04" w14:textId="1B18EC11" w:rsidR="007F2E74" w:rsidRPr="006767B6" w:rsidRDefault="00D95E1A" w:rsidP="007F2E74">
      <w:pPr>
        <w:spacing w:after="0" w:line="240" w:lineRule="auto"/>
        <w:ind w:firstLine="709"/>
        <w:jc w:val="both"/>
        <w:rPr>
          <w:rFonts w:ascii="Times New Roman" w:hAnsi="Times New Roman" w:cs="Times New Roman"/>
          <w:sz w:val="24"/>
          <w:szCs w:val="24"/>
          <w:lang w:val="en-US"/>
        </w:rPr>
      </w:pPr>
      <w:r w:rsidRPr="006767B6">
        <w:rPr>
          <w:rFonts w:ascii="Times New Roman" w:hAnsi="Times New Roman" w:cs="Times New Roman"/>
          <w:b/>
          <w:bCs/>
          <w:i/>
          <w:iCs/>
          <w:sz w:val="24"/>
          <w:szCs w:val="24"/>
          <w:lang w:val="en-US"/>
        </w:rPr>
        <w:t>Keywords:</w:t>
      </w:r>
      <w:r w:rsidRPr="006767B6">
        <w:rPr>
          <w:rFonts w:ascii="Times New Roman" w:hAnsi="Times New Roman" w:cs="Times New Roman"/>
          <w:sz w:val="24"/>
          <w:szCs w:val="24"/>
          <w:lang w:val="en-US"/>
        </w:rPr>
        <w:t xml:space="preserve"> </w:t>
      </w:r>
      <w:r w:rsidR="00F32A5B" w:rsidRPr="006767B6">
        <w:rPr>
          <w:rFonts w:ascii="Times New Roman" w:hAnsi="Times New Roman" w:cs="Times New Roman"/>
          <w:sz w:val="24"/>
          <w:szCs w:val="24"/>
          <w:lang w:val="en-US"/>
        </w:rPr>
        <w:t xml:space="preserve">reading skills, primary school student, multimedia, visibility, form, techniques, </w:t>
      </w:r>
      <w:proofErr w:type="gramStart"/>
      <w:r w:rsidR="00F32A5B" w:rsidRPr="006767B6">
        <w:rPr>
          <w:rFonts w:ascii="Times New Roman" w:hAnsi="Times New Roman" w:cs="Times New Roman"/>
          <w:sz w:val="24"/>
          <w:szCs w:val="24"/>
          <w:lang w:val="en-US"/>
        </w:rPr>
        <w:t>advantages</w:t>
      </w:r>
      <w:proofErr w:type="gramEnd"/>
      <w:r w:rsidR="00F32A5B" w:rsidRPr="006767B6">
        <w:rPr>
          <w:rFonts w:ascii="Times New Roman" w:hAnsi="Times New Roman" w:cs="Times New Roman"/>
          <w:sz w:val="24"/>
          <w:szCs w:val="24"/>
          <w:lang w:val="en-US"/>
        </w:rPr>
        <w:t>.</w:t>
      </w:r>
    </w:p>
    <w:p w14:paraId="299FB0AC" w14:textId="77777777" w:rsidR="00D70DF5" w:rsidRPr="006767B6" w:rsidRDefault="00D70DF5" w:rsidP="007F2E74">
      <w:pPr>
        <w:spacing w:after="0" w:line="240" w:lineRule="auto"/>
        <w:ind w:firstLine="709"/>
        <w:jc w:val="both"/>
        <w:rPr>
          <w:rFonts w:ascii="Times New Roman" w:hAnsi="Times New Roman" w:cs="Times New Roman"/>
          <w:sz w:val="28"/>
          <w:szCs w:val="28"/>
          <w:lang w:val="en-US"/>
        </w:rPr>
      </w:pPr>
    </w:p>
    <w:p w14:paraId="606A5ACA" w14:textId="0D79BC56" w:rsidR="001F4896" w:rsidRPr="006767B6" w:rsidRDefault="001F4896" w:rsidP="001F4896">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bCs/>
          <w:sz w:val="28"/>
          <w:szCs w:val="28"/>
        </w:rPr>
        <w:t xml:space="preserve">В </w:t>
      </w:r>
      <w:r w:rsidR="003873FD" w:rsidRPr="006767B6">
        <w:rPr>
          <w:rFonts w:ascii="Times New Roman" w:hAnsi="Times New Roman" w:cs="Times New Roman"/>
          <w:bCs/>
          <w:sz w:val="28"/>
          <w:szCs w:val="28"/>
        </w:rPr>
        <w:t xml:space="preserve">настоящее время </w:t>
      </w:r>
      <w:r w:rsidRPr="006767B6">
        <w:rPr>
          <w:rFonts w:ascii="Times New Roman" w:hAnsi="Times New Roman" w:cs="Times New Roman"/>
          <w:bCs/>
          <w:sz w:val="28"/>
          <w:szCs w:val="28"/>
        </w:rPr>
        <w:t xml:space="preserve">большое внимание уделяется учебным достижениям младших школьников, в группу которых входят и сформированные навыки чтения. Они считаются основой получения разносторонней информации, повышения кругозора, развития познавательных процессов, </w:t>
      </w:r>
      <w:r w:rsidRPr="006767B6">
        <w:rPr>
          <w:rFonts w:ascii="Times New Roman" w:hAnsi="Times New Roman" w:cs="Times New Roman"/>
          <w:sz w:val="28"/>
          <w:szCs w:val="28"/>
        </w:rPr>
        <w:t xml:space="preserve">условием полноценного процесса социализации ребенка. Однако наблюдается негативная тенденция в области чтения школьников: от снижения количества читаемых детей, до ограниченного художественного репертуара чтения. Следствием этого выступают сложности восприятия смысла прочитанного, фрагментарное </w:t>
      </w:r>
      <w:r w:rsidRPr="006767B6">
        <w:rPr>
          <w:rFonts w:ascii="Times New Roman" w:hAnsi="Times New Roman" w:cs="Times New Roman"/>
          <w:sz w:val="28"/>
          <w:szCs w:val="28"/>
        </w:rPr>
        <w:lastRenderedPageBreak/>
        <w:t>осознание,</w:t>
      </w:r>
      <w:r w:rsidR="0017123F" w:rsidRPr="006767B6">
        <w:rPr>
          <w:rFonts w:ascii="Times New Roman" w:hAnsi="Times New Roman" w:cs="Times New Roman"/>
          <w:sz w:val="28"/>
          <w:szCs w:val="28"/>
        </w:rPr>
        <w:t xml:space="preserve"> недостаток выразительности, не</w:t>
      </w:r>
      <w:r w:rsidRPr="006767B6">
        <w:rPr>
          <w:rFonts w:ascii="Times New Roman" w:hAnsi="Times New Roman" w:cs="Times New Roman"/>
          <w:sz w:val="28"/>
          <w:szCs w:val="28"/>
        </w:rPr>
        <w:t>умение управлять голосом, тоном у обучающихся и т. д. Это актуализирует проблему развития навыка чтения младших школьников и поиска эффективных средств в этом направлении.</w:t>
      </w:r>
    </w:p>
    <w:p w14:paraId="480F3D87" w14:textId="378BB85A" w:rsidR="002F6FDB" w:rsidRPr="006767B6" w:rsidRDefault="00626304" w:rsidP="002F6FD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bCs/>
          <w:sz w:val="28"/>
          <w:szCs w:val="28"/>
        </w:rPr>
        <w:t>Чтение – это разновидность письменной речевой деятельности, в основе которой лежат</w:t>
      </w:r>
      <w:r w:rsidRPr="006767B6">
        <w:rPr>
          <w:rFonts w:ascii="Times New Roman" w:hAnsi="Times New Roman" w:cs="Times New Roman"/>
          <w:sz w:val="28"/>
          <w:szCs w:val="28"/>
        </w:rPr>
        <w:t xml:space="preserve"> психофизиологические процессы</w:t>
      </w:r>
      <w:r w:rsidR="00DD0B48" w:rsidRPr="006767B6">
        <w:rPr>
          <w:rFonts w:ascii="Times New Roman" w:hAnsi="Times New Roman" w:cs="Times New Roman"/>
          <w:sz w:val="28"/>
          <w:szCs w:val="28"/>
        </w:rPr>
        <w:t xml:space="preserve"> функциональной организации интегративной деятельности мозга </w:t>
      </w:r>
      <w:r w:rsidR="00CE1E4F" w:rsidRPr="006767B6">
        <w:rPr>
          <w:rFonts w:ascii="Times New Roman" w:hAnsi="Times New Roman" w:cs="Times New Roman"/>
          <w:sz w:val="28"/>
          <w:szCs w:val="28"/>
        </w:rPr>
        <w:t>(системы анализаторов и временных связей двух сигнальных систем)</w:t>
      </w:r>
      <w:r w:rsidR="00273019" w:rsidRPr="006767B6">
        <w:rPr>
          <w:rFonts w:ascii="Times New Roman" w:hAnsi="Times New Roman" w:cs="Times New Roman"/>
          <w:sz w:val="28"/>
          <w:szCs w:val="28"/>
        </w:rPr>
        <w:t>, умственная активность</w:t>
      </w:r>
      <w:r w:rsidR="00CE1E4F" w:rsidRPr="006767B6">
        <w:rPr>
          <w:rFonts w:ascii="Times New Roman" w:hAnsi="Times New Roman" w:cs="Times New Roman"/>
          <w:sz w:val="28"/>
          <w:szCs w:val="28"/>
        </w:rPr>
        <w:t xml:space="preserve"> </w:t>
      </w:r>
      <w:r w:rsidR="00DD0B48" w:rsidRPr="006767B6">
        <w:rPr>
          <w:rFonts w:ascii="Times New Roman" w:hAnsi="Times New Roman" w:cs="Times New Roman"/>
          <w:sz w:val="28"/>
          <w:szCs w:val="28"/>
        </w:rPr>
        <w:t>и следующие механизмы</w:t>
      </w:r>
      <w:r w:rsidR="006E125D" w:rsidRPr="006767B6">
        <w:rPr>
          <w:rFonts w:ascii="Times New Roman" w:hAnsi="Times New Roman" w:cs="Times New Roman"/>
          <w:sz w:val="28"/>
          <w:szCs w:val="28"/>
        </w:rPr>
        <w:t xml:space="preserve">: </w:t>
      </w:r>
      <w:proofErr w:type="spellStart"/>
      <w:r w:rsidR="00F136E5" w:rsidRPr="006767B6">
        <w:rPr>
          <w:rFonts w:ascii="Times New Roman" w:hAnsi="Times New Roman" w:cs="Times New Roman"/>
          <w:sz w:val="28"/>
          <w:szCs w:val="28"/>
        </w:rPr>
        <w:t>речедвигательный</w:t>
      </w:r>
      <w:proofErr w:type="spellEnd"/>
      <w:r w:rsidR="00F136E5" w:rsidRPr="006767B6">
        <w:rPr>
          <w:rFonts w:ascii="Times New Roman" w:hAnsi="Times New Roman" w:cs="Times New Roman"/>
          <w:sz w:val="28"/>
          <w:szCs w:val="28"/>
        </w:rPr>
        <w:t xml:space="preserve">, речеслуховой, смысловой. </w:t>
      </w:r>
      <w:r w:rsidR="00DD0B48" w:rsidRPr="006767B6">
        <w:rPr>
          <w:rFonts w:ascii="Times New Roman" w:hAnsi="Times New Roman" w:cs="Times New Roman"/>
          <w:sz w:val="28"/>
          <w:szCs w:val="28"/>
        </w:rPr>
        <w:t>Оно выступает элементом коммуникативно-общественной деятельности людей.</w:t>
      </w:r>
      <w:r w:rsidR="00967336" w:rsidRPr="006767B6">
        <w:rPr>
          <w:rFonts w:ascii="Times New Roman" w:hAnsi="Times New Roman" w:cs="Times New Roman"/>
          <w:sz w:val="28"/>
          <w:szCs w:val="28"/>
        </w:rPr>
        <w:t xml:space="preserve"> Чтение ориентировано на понимание и раскрытие речевого высказывания, его содержания, представленного в письменной форме</w:t>
      </w:r>
      <w:r w:rsidR="00273019" w:rsidRPr="006767B6">
        <w:rPr>
          <w:rFonts w:ascii="Times New Roman" w:hAnsi="Times New Roman" w:cs="Times New Roman"/>
          <w:sz w:val="28"/>
          <w:szCs w:val="28"/>
        </w:rPr>
        <w:t xml:space="preserve"> [1; 4].</w:t>
      </w:r>
    </w:p>
    <w:p w14:paraId="37728B01" w14:textId="59C7B70E" w:rsidR="00187623" w:rsidRPr="006767B6" w:rsidRDefault="00BD4A23" w:rsidP="00BD4A23">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sz w:val="28"/>
          <w:szCs w:val="28"/>
        </w:rPr>
        <w:t xml:space="preserve">Первоначально чтение </w:t>
      </w:r>
      <w:r w:rsidR="00980F4E" w:rsidRPr="006767B6">
        <w:rPr>
          <w:rFonts w:ascii="Times New Roman" w:hAnsi="Times New Roman" w:cs="Times New Roman"/>
          <w:sz w:val="28"/>
          <w:szCs w:val="28"/>
        </w:rPr>
        <w:t xml:space="preserve">младшими школьниками </w:t>
      </w:r>
      <w:r w:rsidRPr="006767B6">
        <w:rPr>
          <w:rFonts w:ascii="Times New Roman" w:hAnsi="Times New Roman" w:cs="Times New Roman"/>
          <w:sz w:val="28"/>
          <w:szCs w:val="28"/>
        </w:rPr>
        <w:t>рассматривается как общий элемент учебной деятельности. Это больше характерно для первоклассников, когда реализуется адаптация к школе и все, что с ней связано воспринимается автоматически. С приходом учебного осознания, чтение рассматривается обучающимися</w:t>
      </w:r>
      <w:r w:rsidRPr="006767B6">
        <w:rPr>
          <w:rFonts w:ascii="Times New Roman" w:hAnsi="Times New Roman" w:cs="Times New Roman"/>
          <w:bCs/>
          <w:sz w:val="28"/>
          <w:szCs w:val="28"/>
        </w:rPr>
        <w:t xml:space="preserve"> </w:t>
      </w:r>
      <w:r w:rsidR="00187623" w:rsidRPr="006767B6">
        <w:rPr>
          <w:rFonts w:ascii="Times New Roman" w:hAnsi="Times New Roman" w:cs="Times New Roman"/>
          <w:sz w:val="28"/>
          <w:szCs w:val="28"/>
        </w:rPr>
        <w:t>как необходимое средство приобретения знаний.</w:t>
      </w:r>
      <w:r w:rsidR="00187623" w:rsidRPr="006767B6">
        <w:rPr>
          <w:rFonts w:ascii="Times New Roman" w:hAnsi="Times New Roman" w:cs="Times New Roman"/>
        </w:rPr>
        <w:t> </w:t>
      </w:r>
    </w:p>
    <w:p w14:paraId="69F5ECFF" w14:textId="213A45D9" w:rsidR="0052263D" w:rsidRPr="006767B6" w:rsidRDefault="002F6FDB" w:rsidP="002F6FDB">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bCs/>
          <w:sz w:val="28"/>
          <w:szCs w:val="28"/>
        </w:rPr>
        <w:t>Для полноценной реализации чтения необходим комплекс сформированных навыков.</w:t>
      </w:r>
      <w:r w:rsidR="00980F4E" w:rsidRPr="006767B6">
        <w:rPr>
          <w:rFonts w:ascii="Times New Roman" w:hAnsi="Times New Roman" w:cs="Times New Roman"/>
          <w:bCs/>
          <w:sz w:val="28"/>
          <w:szCs w:val="28"/>
        </w:rPr>
        <w:t xml:space="preserve"> </w:t>
      </w:r>
      <w:r w:rsidR="009E3C33" w:rsidRPr="006767B6">
        <w:rPr>
          <w:rFonts w:ascii="Times New Roman" w:hAnsi="Times New Roman" w:cs="Times New Roman"/>
          <w:bCs/>
          <w:sz w:val="28"/>
          <w:szCs w:val="28"/>
        </w:rPr>
        <w:t>Навык чтения – это автоматизированное умение, формируемое и отрабатываемое посредством упражнений.</w:t>
      </w:r>
      <w:r w:rsidR="002E42F2" w:rsidRPr="006767B6">
        <w:rPr>
          <w:rFonts w:ascii="Times New Roman" w:hAnsi="Times New Roman" w:cs="Times New Roman"/>
          <w:bCs/>
          <w:sz w:val="28"/>
          <w:szCs w:val="28"/>
        </w:rPr>
        <w:t xml:space="preserve"> </w:t>
      </w:r>
      <w:r w:rsidRPr="006767B6">
        <w:rPr>
          <w:rFonts w:ascii="Times New Roman" w:hAnsi="Times New Roman" w:cs="Times New Roman"/>
          <w:sz w:val="28"/>
          <w:szCs w:val="28"/>
        </w:rPr>
        <w:t>Их становление осуществляется посредством многоуровневой регуляции в ходе педагогического влияния.</w:t>
      </w:r>
    </w:p>
    <w:p w14:paraId="6946B47F" w14:textId="0D1807CF" w:rsidR="0052263D" w:rsidRPr="006767B6" w:rsidRDefault="00F136E5" w:rsidP="007409EF">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Навык чтения представляет собой совокупность компонентов (качеств), которые можно представить следующими группами:</w:t>
      </w:r>
    </w:p>
    <w:p w14:paraId="0447B500" w14:textId="53A11653" w:rsidR="00F136E5" w:rsidRPr="006767B6" w:rsidRDefault="00F136E5" w:rsidP="007409EF">
      <w:pPr>
        <w:pStyle w:val="a4"/>
        <w:numPr>
          <w:ilvl w:val="0"/>
          <w:numId w:val="18"/>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Способ</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чтения</w:t>
      </w:r>
      <w:r w:rsidR="009E3C33" w:rsidRPr="006767B6">
        <w:rPr>
          <w:rFonts w:ascii="Times New Roman" w:hAnsi="Times New Roman" w:cs="Times New Roman"/>
          <w:sz w:val="28"/>
          <w:szCs w:val="28"/>
        </w:rPr>
        <w:t xml:space="preserve"> </w:t>
      </w:r>
      <w:r w:rsidR="007409EF" w:rsidRPr="006767B6">
        <w:rPr>
          <w:rFonts w:ascii="Times New Roman" w:hAnsi="Times New Roman" w:cs="Times New Roman"/>
          <w:sz w:val="28"/>
          <w:szCs w:val="28"/>
        </w:rPr>
        <w:t xml:space="preserve">– это развитая стратегия воспроизведения текста. Различают следующие типы: </w:t>
      </w:r>
      <w:r w:rsidRPr="006767B6">
        <w:rPr>
          <w:rFonts w:ascii="Times New Roman" w:hAnsi="Times New Roman" w:cs="Times New Roman"/>
          <w:sz w:val="28"/>
          <w:szCs w:val="28"/>
        </w:rPr>
        <w:t>побуквенное,</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по</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слогам-слияниям</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и</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звукам</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вне слияний,</w:t>
      </w:r>
      <w:r w:rsidR="00E32DF1" w:rsidRPr="006767B6">
        <w:rPr>
          <w:rFonts w:ascii="Times New Roman" w:hAnsi="Times New Roman" w:cs="Times New Roman"/>
          <w:sz w:val="28"/>
          <w:szCs w:val="28"/>
        </w:rPr>
        <w:t xml:space="preserve"> </w:t>
      </w:r>
      <w:proofErr w:type="spellStart"/>
      <w:r w:rsidRPr="006767B6">
        <w:rPr>
          <w:rFonts w:ascii="Times New Roman" w:hAnsi="Times New Roman" w:cs="Times New Roman"/>
          <w:sz w:val="28"/>
          <w:szCs w:val="28"/>
        </w:rPr>
        <w:t>послоговое</w:t>
      </w:r>
      <w:proofErr w:type="spellEnd"/>
      <w:r w:rsidRPr="006767B6">
        <w:rPr>
          <w:rFonts w:ascii="Times New Roman" w:hAnsi="Times New Roman" w:cs="Times New Roman"/>
          <w:sz w:val="28"/>
          <w:szCs w:val="28"/>
        </w:rPr>
        <w:t>,</w:t>
      </w:r>
      <w:r w:rsidR="00E32DF1" w:rsidRPr="006767B6">
        <w:rPr>
          <w:rFonts w:ascii="Times New Roman" w:hAnsi="Times New Roman" w:cs="Times New Roman"/>
          <w:sz w:val="28"/>
          <w:szCs w:val="28"/>
        </w:rPr>
        <w:t xml:space="preserve"> </w:t>
      </w:r>
      <w:r w:rsidRPr="006767B6">
        <w:rPr>
          <w:rFonts w:ascii="Times New Roman" w:hAnsi="Times New Roman" w:cs="Times New Roman"/>
          <w:sz w:val="28"/>
          <w:szCs w:val="28"/>
        </w:rPr>
        <w:t>слоговое</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с</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переходом</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на</w:t>
      </w:r>
      <w:r w:rsidR="009E3C33" w:rsidRPr="006767B6">
        <w:rPr>
          <w:rFonts w:ascii="Times New Roman" w:hAnsi="Times New Roman" w:cs="Times New Roman"/>
          <w:sz w:val="28"/>
          <w:szCs w:val="28"/>
        </w:rPr>
        <w:t xml:space="preserve"> </w:t>
      </w:r>
      <w:r w:rsidRPr="006767B6">
        <w:rPr>
          <w:rFonts w:ascii="Times New Roman" w:hAnsi="Times New Roman" w:cs="Times New Roman"/>
          <w:sz w:val="28"/>
          <w:szCs w:val="28"/>
        </w:rPr>
        <w:t>чтение</w:t>
      </w:r>
      <w:r w:rsidR="009E3C33" w:rsidRPr="006767B6">
        <w:rPr>
          <w:rFonts w:ascii="Times New Roman" w:hAnsi="Times New Roman" w:cs="Times New Roman"/>
          <w:sz w:val="28"/>
          <w:szCs w:val="28"/>
        </w:rPr>
        <w:t xml:space="preserve"> </w:t>
      </w:r>
      <w:r w:rsidR="00D605A0" w:rsidRPr="006767B6">
        <w:rPr>
          <w:rFonts w:ascii="Times New Roman" w:hAnsi="Times New Roman" w:cs="Times New Roman"/>
          <w:sz w:val="28"/>
          <w:szCs w:val="28"/>
        </w:rPr>
        <w:t>целыми</w:t>
      </w:r>
      <w:r w:rsidR="009E3C33" w:rsidRPr="006767B6">
        <w:rPr>
          <w:rFonts w:ascii="Times New Roman" w:hAnsi="Times New Roman" w:cs="Times New Roman"/>
          <w:sz w:val="28"/>
          <w:szCs w:val="28"/>
        </w:rPr>
        <w:t xml:space="preserve"> </w:t>
      </w:r>
      <w:r w:rsidR="00D605A0" w:rsidRPr="006767B6">
        <w:rPr>
          <w:rFonts w:ascii="Times New Roman" w:hAnsi="Times New Roman" w:cs="Times New Roman"/>
          <w:sz w:val="28"/>
          <w:szCs w:val="28"/>
        </w:rPr>
        <w:t xml:space="preserve">словами, </w:t>
      </w:r>
      <w:r w:rsidR="009E3C33" w:rsidRPr="006767B6">
        <w:rPr>
          <w:rFonts w:ascii="Times New Roman" w:hAnsi="Times New Roman" w:cs="Times New Roman"/>
          <w:sz w:val="28"/>
          <w:szCs w:val="28"/>
        </w:rPr>
        <w:t xml:space="preserve">полноценными </w:t>
      </w:r>
      <w:r w:rsidR="00D605A0" w:rsidRPr="006767B6">
        <w:rPr>
          <w:rFonts w:ascii="Times New Roman" w:hAnsi="Times New Roman" w:cs="Times New Roman"/>
          <w:sz w:val="28"/>
          <w:szCs w:val="28"/>
        </w:rPr>
        <w:t>словами.</w:t>
      </w:r>
    </w:p>
    <w:p w14:paraId="2725960C" w14:textId="6373D633" w:rsidR="00F136E5" w:rsidRPr="006767B6" w:rsidRDefault="00F136E5" w:rsidP="007409EF">
      <w:pPr>
        <w:pStyle w:val="a4"/>
        <w:numPr>
          <w:ilvl w:val="0"/>
          <w:numId w:val="18"/>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Понимание</w:t>
      </w:r>
      <w:r w:rsidR="00980F4E" w:rsidRPr="006767B6">
        <w:rPr>
          <w:rFonts w:ascii="Times New Roman" w:hAnsi="Times New Roman" w:cs="Times New Roman"/>
          <w:sz w:val="28"/>
          <w:szCs w:val="28"/>
        </w:rPr>
        <w:t xml:space="preserve"> </w:t>
      </w:r>
      <w:r w:rsidRPr="006767B6">
        <w:rPr>
          <w:rFonts w:ascii="Times New Roman" w:hAnsi="Times New Roman" w:cs="Times New Roman"/>
          <w:sz w:val="28"/>
          <w:szCs w:val="28"/>
        </w:rPr>
        <w:t>или</w:t>
      </w:r>
      <w:r w:rsidR="00980F4E" w:rsidRPr="006767B6">
        <w:rPr>
          <w:rFonts w:ascii="Times New Roman" w:hAnsi="Times New Roman" w:cs="Times New Roman"/>
          <w:sz w:val="28"/>
          <w:szCs w:val="28"/>
        </w:rPr>
        <w:t xml:space="preserve"> </w:t>
      </w:r>
      <w:r w:rsidRPr="006767B6">
        <w:rPr>
          <w:rFonts w:ascii="Times New Roman" w:hAnsi="Times New Roman" w:cs="Times New Roman"/>
          <w:sz w:val="28"/>
          <w:szCs w:val="28"/>
        </w:rPr>
        <w:t>осознанность прочитанного</w:t>
      </w:r>
      <w:r w:rsidR="00744775" w:rsidRPr="006767B6">
        <w:rPr>
          <w:rFonts w:ascii="Times New Roman" w:hAnsi="Times New Roman" w:cs="Times New Roman"/>
          <w:sz w:val="28"/>
          <w:szCs w:val="28"/>
        </w:rPr>
        <w:t xml:space="preserve"> – это черта чтения, обозначающая осмысление прочитанного как отдельных элементов, так и всего текстового комплекса в целом, понимание идеи автора, применяемых художественных образов и средств.</w:t>
      </w:r>
    </w:p>
    <w:p w14:paraId="429B01AB" w14:textId="4E6FCDF5" w:rsidR="00F136E5" w:rsidRPr="006767B6" w:rsidRDefault="00F136E5" w:rsidP="007409EF">
      <w:pPr>
        <w:pStyle w:val="a4"/>
        <w:numPr>
          <w:ilvl w:val="0"/>
          <w:numId w:val="18"/>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Правильность</w:t>
      </w:r>
      <w:r w:rsidR="00980F4E" w:rsidRPr="006767B6">
        <w:rPr>
          <w:rFonts w:ascii="Times New Roman" w:hAnsi="Times New Roman" w:cs="Times New Roman"/>
          <w:sz w:val="28"/>
          <w:szCs w:val="28"/>
        </w:rPr>
        <w:t xml:space="preserve"> </w:t>
      </w:r>
      <w:r w:rsidRPr="006767B6">
        <w:rPr>
          <w:rFonts w:ascii="Times New Roman" w:hAnsi="Times New Roman" w:cs="Times New Roman"/>
          <w:sz w:val="28"/>
          <w:szCs w:val="28"/>
        </w:rPr>
        <w:t>или</w:t>
      </w:r>
      <w:r w:rsidR="00980F4E" w:rsidRPr="006767B6">
        <w:rPr>
          <w:rFonts w:ascii="Times New Roman" w:hAnsi="Times New Roman" w:cs="Times New Roman"/>
          <w:sz w:val="28"/>
          <w:szCs w:val="28"/>
        </w:rPr>
        <w:t xml:space="preserve"> </w:t>
      </w:r>
      <w:r w:rsidRPr="006767B6">
        <w:rPr>
          <w:rFonts w:ascii="Times New Roman" w:hAnsi="Times New Roman" w:cs="Times New Roman"/>
          <w:sz w:val="28"/>
          <w:szCs w:val="28"/>
        </w:rPr>
        <w:t>безошибочность</w:t>
      </w:r>
      <w:r w:rsidR="00960880" w:rsidRPr="006767B6">
        <w:rPr>
          <w:rFonts w:ascii="Times New Roman" w:hAnsi="Times New Roman" w:cs="Times New Roman"/>
          <w:sz w:val="28"/>
          <w:szCs w:val="28"/>
        </w:rPr>
        <w:t xml:space="preserve"> – это характеристика воспроизведения текста без искажений и ошибок (искажения произношения, повторы, отхождение от литературных норм), снижающих осознание смысла.</w:t>
      </w:r>
    </w:p>
    <w:p w14:paraId="5D3D3603" w14:textId="4D52AD3C" w:rsidR="00F136E5" w:rsidRPr="006767B6" w:rsidRDefault="00F136E5" w:rsidP="007409EF">
      <w:pPr>
        <w:pStyle w:val="a4"/>
        <w:numPr>
          <w:ilvl w:val="0"/>
          <w:numId w:val="18"/>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Скорость</w:t>
      </w:r>
      <w:r w:rsidR="00980F4E" w:rsidRPr="006767B6">
        <w:rPr>
          <w:rFonts w:ascii="Times New Roman" w:hAnsi="Times New Roman" w:cs="Times New Roman"/>
          <w:sz w:val="28"/>
          <w:szCs w:val="28"/>
        </w:rPr>
        <w:t xml:space="preserve"> </w:t>
      </w:r>
      <w:r w:rsidRPr="006767B6">
        <w:rPr>
          <w:rFonts w:ascii="Times New Roman" w:hAnsi="Times New Roman" w:cs="Times New Roman"/>
          <w:sz w:val="28"/>
          <w:szCs w:val="28"/>
        </w:rPr>
        <w:t>(темп,</w:t>
      </w:r>
      <w:r w:rsidR="00980F4E" w:rsidRPr="006767B6">
        <w:rPr>
          <w:rFonts w:ascii="Times New Roman" w:hAnsi="Times New Roman" w:cs="Times New Roman"/>
          <w:sz w:val="28"/>
          <w:szCs w:val="28"/>
        </w:rPr>
        <w:t xml:space="preserve"> </w:t>
      </w:r>
      <w:r w:rsidRPr="006767B6">
        <w:rPr>
          <w:rFonts w:ascii="Times New Roman" w:hAnsi="Times New Roman" w:cs="Times New Roman"/>
          <w:sz w:val="28"/>
          <w:szCs w:val="28"/>
        </w:rPr>
        <w:t>беглость)</w:t>
      </w:r>
      <w:r w:rsidR="004D4A5F" w:rsidRPr="006767B6">
        <w:rPr>
          <w:rFonts w:ascii="Times New Roman" w:hAnsi="Times New Roman" w:cs="Times New Roman"/>
          <w:sz w:val="28"/>
          <w:szCs w:val="28"/>
        </w:rPr>
        <w:t xml:space="preserve"> – это характеристика воспроизведения читаемого материала во временном континууме</w:t>
      </w:r>
      <w:r w:rsidR="00D605A0" w:rsidRPr="006767B6">
        <w:rPr>
          <w:rFonts w:ascii="Times New Roman" w:hAnsi="Times New Roman" w:cs="Times New Roman"/>
          <w:sz w:val="28"/>
          <w:szCs w:val="28"/>
        </w:rPr>
        <w:t>.</w:t>
      </w:r>
    </w:p>
    <w:p w14:paraId="737ED6F2" w14:textId="3260F80E" w:rsidR="00D605A0" w:rsidRPr="006767B6" w:rsidRDefault="00D605A0" w:rsidP="007409EF">
      <w:pPr>
        <w:pStyle w:val="a4"/>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 xml:space="preserve">Темп – </w:t>
      </w:r>
      <w:r w:rsidR="00744775" w:rsidRPr="006767B6">
        <w:rPr>
          <w:rFonts w:ascii="Times New Roman" w:hAnsi="Times New Roman" w:cs="Times New Roman"/>
          <w:sz w:val="28"/>
          <w:szCs w:val="28"/>
        </w:rPr>
        <w:t>это показатель степени быстроты воспроизведения читаемого текста.</w:t>
      </w:r>
      <w:r w:rsidR="004D4A5F" w:rsidRPr="006767B6">
        <w:rPr>
          <w:rFonts w:ascii="Times New Roman" w:hAnsi="Times New Roman" w:cs="Times New Roman"/>
          <w:sz w:val="28"/>
          <w:szCs w:val="28"/>
        </w:rPr>
        <w:t xml:space="preserve"> Он может быть быстрым или замедленным</w:t>
      </w:r>
      <w:r w:rsidR="005E6452" w:rsidRPr="006767B6">
        <w:rPr>
          <w:rFonts w:ascii="Times New Roman" w:hAnsi="Times New Roman" w:cs="Times New Roman"/>
          <w:sz w:val="28"/>
          <w:szCs w:val="28"/>
        </w:rPr>
        <w:t>, зависит от величины поля зрения</w:t>
      </w:r>
      <w:r w:rsidR="004D4A5F" w:rsidRPr="006767B6">
        <w:rPr>
          <w:rFonts w:ascii="Times New Roman" w:hAnsi="Times New Roman" w:cs="Times New Roman"/>
          <w:sz w:val="28"/>
          <w:szCs w:val="28"/>
        </w:rPr>
        <w:t xml:space="preserve">. </w:t>
      </w:r>
    </w:p>
    <w:p w14:paraId="78C0F84A" w14:textId="31917A9B" w:rsidR="00D605A0" w:rsidRPr="006767B6" w:rsidRDefault="00D605A0" w:rsidP="007409EF">
      <w:pPr>
        <w:pStyle w:val="a4"/>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 xml:space="preserve">Беглость – </w:t>
      </w:r>
      <w:r w:rsidR="00E32DF1" w:rsidRPr="006767B6">
        <w:rPr>
          <w:rFonts w:ascii="Times New Roman" w:hAnsi="Times New Roman" w:cs="Times New Roman"/>
          <w:sz w:val="28"/>
          <w:szCs w:val="28"/>
        </w:rPr>
        <w:t>это разновидность скорости чтения, отражающая показатель прочитанных слов и осознание их смысла за этот период (чаще минуту).</w:t>
      </w:r>
    </w:p>
    <w:p w14:paraId="58874C58" w14:textId="51186A0C" w:rsidR="0052263D" w:rsidRPr="006767B6" w:rsidRDefault="00F136E5" w:rsidP="00B02D27">
      <w:pPr>
        <w:pStyle w:val="a4"/>
        <w:numPr>
          <w:ilvl w:val="0"/>
          <w:numId w:val="18"/>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В</w:t>
      </w:r>
      <w:r w:rsidR="00D605A0" w:rsidRPr="006767B6">
        <w:rPr>
          <w:rFonts w:ascii="Times New Roman" w:hAnsi="Times New Roman" w:cs="Times New Roman"/>
          <w:sz w:val="28"/>
          <w:szCs w:val="28"/>
        </w:rPr>
        <w:t>ыразительность – это характеристика реализации чтения</w:t>
      </w:r>
      <w:r w:rsidR="00744775" w:rsidRPr="006767B6">
        <w:rPr>
          <w:rFonts w:ascii="Times New Roman" w:hAnsi="Times New Roman" w:cs="Times New Roman"/>
          <w:sz w:val="28"/>
          <w:szCs w:val="28"/>
        </w:rPr>
        <w:t xml:space="preserve"> и передачи идейного содержания</w:t>
      </w:r>
      <w:r w:rsidR="00D605A0" w:rsidRPr="006767B6">
        <w:rPr>
          <w:rFonts w:ascii="Times New Roman" w:hAnsi="Times New Roman" w:cs="Times New Roman"/>
          <w:sz w:val="28"/>
          <w:szCs w:val="28"/>
        </w:rPr>
        <w:t xml:space="preserve">, выраженная в правильном и эмоционально-осмысленном чтении предложенного текста, </w:t>
      </w:r>
      <w:r w:rsidR="00744775" w:rsidRPr="006767B6">
        <w:rPr>
          <w:rFonts w:ascii="Times New Roman" w:hAnsi="Times New Roman" w:cs="Times New Roman"/>
          <w:sz w:val="28"/>
          <w:szCs w:val="28"/>
        </w:rPr>
        <w:t xml:space="preserve">в соответствии с нормами литературного </w:t>
      </w:r>
      <w:r w:rsidR="00744775" w:rsidRPr="006767B6">
        <w:rPr>
          <w:rFonts w:ascii="Times New Roman" w:hAnsi="Times New Roman" w:cs="Times New Roman"/>
          <w:sz w:val="28"/>
          <w:szCs w:val="28"/>
        </w:rPr>
        <w:lastRenderedPageBreak/>
        <w:t xml:space="preserve">произношения, то есть единство слова, чувства и мыслей. Выразительность </w:t>
      </w:r>
      <w:r w:rsidR="00D605A0" w:rsidRPr="006767B6">
        <w:rPr>
          <w:rFonts w:ascii="Times New Roman" w:hAnsi="Times New Roman" w:cs="Times New Roman"/>
          <w:sz w:val="28"/>
          <w:szCs w:val="28"/>
        </w:rPr>
        <w:t>повышает степень освоения содержания, его осмысление.</w:t>
      </w:r>
    </w:p>
    <w:p w14:paraId="5988AE80" w14:textId="0172EFE3" w:rsidR="0052263D" w:rsidRPr="006767B6" w:rsidRDefault="00E32DF1" w:rsidP="007409EF">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Все эти качества определяют две группы навыков чтения:</w:t>
      </w:r>
      <w:r w:rsidR="009E3C33" w:rsidRPr="006767B6">
        <w:rPr>
          <w:rFonts w:ascii="Times New Roman" w:hAnsi="Times New Roman" w:cs="Times New Roman"/>
          <w:sz w:val="28"/>
          <w:szCs w:val="28"/>
        </w:rPr>
        <w:t xml:space="preserve"> технический (способ, скорость, правильность), смысловой (выразительность, понимание)</w:t>
      </w:r>
      <w:r w:rsidR="005E6452" w:rsidRPr="006767B6">
        <w:rPr>
          <w:rFonts w:ascii="Times New Roman" w:hAnsi="Times New Roman" w:cs="Times New Roman"/>
          <w:sz w:val="28"/>
          <w:szCs w:val="28"/>
        </w:rPr>
        <w:t xml:space="preserve"> [</w:t>
      </w:r>
      <w:r w:rsidR="00273019" w:rsidRPr="006767B6">
        <w:rPr>
          <w:rFonts w:ascii="Times New Roman" w:hAnsi="Times New Roman" w:cs="Times New Roman"/>
          <w:sz w:val="28"/>
          <w:szCs w:val="28"/>
        </w:rPr>
        <w:t>1; 3</w:t>
      </w:r>
      <w:r w:rsidR="005E6452" w:rsidRPr="006767B6">
        <w:rPr>
          <w:rFonts w:ascii="Times New Roman" w:hAnsi="Times New Roman" w:cs="Times New Roman"/>
          <w:sz w:val="28"/>
          <w:szCs w:val="28"/>
        </w:rPr>
        <w:t>]</w:t>
      </w:r>
      <w:r w:rsidR="009E3C33" w:rsidRPr="006767B6">
        <w:rPr>
          <w:rFonts w:ascii="Times New Roman" w:hAnsi="Times New Roman" w:cs="Times New Roman"/>
          <w:sz w:val="28"/>
          <w:szCs w:val="28"/>
        </w:rPr>
        <w:t>.</w:t>
      </w:r>
    </w:p>
    <w:p w14:paraId="140287D4" w14:textId="31697C68" w:rsidR="00D605A0" w:rsidRPr="006767B6" w:rsidRDefault="00CE1E4F" w:rsidP="00CE1E4F">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 xml:space="preserve">В научной литературе описываются факторы, влияющие на недостаток развития навыков чтения у обучающихся. Одним из них считается темп учебной деятельности, выполнение которого зависит от индивидуально-возрастных особенностей школьников (медлительность, темперамент, познавательные процессы и пр.). С другой стороны – это отсутствие антиципации, что проявляется в недоразвитии способности предвидения смысла текста, происходящих событий. Также стоит отметить нарушение процессов артикуляции и дыхания. В этом случае чтение реализуется </w:t>
      </w:r>
      <w:r w:rsidR="00187623" w:rsidRPr="006767B6">
        <w:rPr>
          <w:rFonts w:ascii="Times New Roman" w:hAnsi="Times New Roman" w:cs="Times New Roman"/>
          <w:sz w:val="28"/>
          <w:szCs w:val="28"/>
        </w:rPr>
        <w:t>с</w:t>
      </w:r>
      <w:r w:rsidRPr="006767B6">
        <w:rPr>
          <w:rFonts w:ascii="Times New Roman" w:hAnsi="Times New Roman" w:cs="Times New Roman"/>
          <w:sz w:val="28"/>
          <w:szCs w:val="28"/>
        </w:rPr>
        <w:t>бито, неравномерно</w:t>
      </w:r>
      <w:r w:rsidR="005E6452" w:rsidRPr="006767B6">
        <w:rPr>
          <w:rFonts w:ascii="Times New Roman" w:hAnsi="Times New Roman" w:cs="Times New Roman"/>
          <w:sz w:val="28"/>
          <w:szCs w:val="28"/>
        </w:rPr>
        <w:t xml:space="preserve"> [</w:t>
      </w:r>
      <w:r w:rsidR="00273019" w:rsidRPr="006767B6">
        <w:rPr>
          <w:rFonts w:ascii="Times New Roman" w:hAnsi="Times New Roman" w:cs="Times New Roman"/>
          <w:sz w:val="28"/>
          <w:szCs w:val="28"/>
        </w:rPr>
        <w:t>1</w:t>
      </w:r>
      <w:r w:rsidR="005E6452" w:rsidRPr="006767B6">
        <w:rPr>
          <w:rFonts w:ascii="Times New Roman" w:hAnsi="Times New Roman" w:cs="Times New Roman"/>
          <w:sz w:val="28"/>
          <w:szCs w:val="28"/>
        </w:rPr>
        <w:t>].</w:t>
      </w:r>
      <w:r w:rsidRPr="006767B6">
        <w:t xml:space="preserve"> </w:t>
      </w:r>
    </w:p>
    <w:p w14:paraId="782F3135" w14:textId="0153BDE5" w:rsidR="0020331F" w:rsidRPr="006767B6" w:rsidRDefault="000B026B" w:rsidP="000B026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Учитывая, что доминирующим у младших школьников является наглядно-образное мышление и наиболее востребованным выступает потребность в наглядном представлении материала, то актуально применение средств мультимедиа</w:t>
      </w:r>
      <w:r w:rsidR="00980F4E" w:rsidRPr="006767B6">
        <w:rPr>
          <w:rFonts w:ascii="Times New Roman" w:hAnsi="Times New Roman" w:cs="Times New Roman"/>
          <w:sz w:val="28"/>
          <w:szCs w:val="28"/>
        </w:rPr>
        <w:t xml:space="preserve"> в учебно-развивающем процессе</w:t>
      </w:r>
      <w:r w:rsidRPr="006767B6">
        <w:rPr>
          <w:rFonts w:ascii="Times New Roman" w:hAnsi="Times New Roman" w:cs="Times New Roman"/>
          <w:sz w:val="28"/>
          <w:szCs w:val="28"/>
        </w:rPr>
        <w:t>.</w:t>
      </w:r>
    </w:p>
    <w:p w14:paraId="33C45C9E" w14:textId="1B0159A4" w:rsidR="0027025B" w:rsidRPr="006767B6" w:rsidRDefault="00447AC6" w:rsidP="0027025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Мультимедиа – это</w:t>
      </w:r>
      <w:r w:rsidR="0027025B" w:rsidRPr="006767B6">
        <w:rPr>
          <w:rFonts w:ascii="Times New Roman" w:hAnsi="Times New Roman" w:cs="Times New Roman"/>
          <w:sz w:val="28"/>
          <w:szCs w:val="28"/>
        </w:rPr>
        <w:t xml:space="preserve"> среда, представленная совокупностью средств представления и обработки информации (текст, видео, мультипликацию и др.), предназначенная для оптимизации образовательного процесса. Мультимедийные средства обучения – это совокупность средств дидактического характера, которые содержат учебно-научную информацию и обеспечивают взаимодействие в системе «учитель-компьютер-ученик». Данные средства позволяют организовать интерактивное обучение, индивидуальный учебно-познавательный процесс.</w:t>
      </w:r>
    </w:p>
    <w:p w14:paraId="22E22F54" w14:textId="07597391" w:rsidR="0027025B" w:rsidRPr="006767B6" w:rsidRDefault="00EC0231" w:rsidP="0027025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Обозначим общие преимущества рассматриваемых средств обучения:</w:t>
      </w:r>
    </w:p>
    <w:p w14:paraId="0DB339A7" w14:textId="27A2F253" w:rsidR="00EC0231" w:rsidRPr="006767B6" w:rsidRDefault="00EC0231" w:rsidP="0027025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 высокая наглядная представленность материала;</w:t>
      </w:r>
    </w:p>
    <w:p w14:paraId="313719FE" w14:textId="1AEC50DE" w:rsidR="00EC0231" w:rsidRPr="006767B6" w:rsidRDefault="00EC0231" w:rsidP="0027025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 визуализация текстовой информации;</w:t>
      </w:r>
    </w:p>
    <w:p w14:paraId="36C8F934" w14:textId="76E71E4D" w:rsidR="00EC0231" w:rsidRPr="006767B6" w:rsidRDefault="00EC0231" w:rsidP="0027025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 повышение емкости и охвата учебно-научной информации;</w:t>
      </w:r>
    </w:p>
    <w:p w14:paraId="61AC6FE2" w14:textId="1B825F05" w:rsidR="00EC0231" w:rsidRPr="006767B6" w:rsidRDefault="00EC0231" w:rsidP="0027025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 активизация разных каналов восприятия информации (</w:t>
      </w:r>
      <w:proofErr w:type="spellStart"/>
      <w:r w:rsidRPr="006767B6">
        <w:rPr>
          <w:rFonts w:ascii="Times New Roman" w:hAnsi="Times New Roman" w:cs="Times New Roman"/>
          <w:sz w:val="28"/>
          <w:szCs w:val="28"/>
        </w:rPr>
        <w:t>речедвигательный</w:t>
      </w:r>
      <w:proofErr w:type="spellEnd"/>
      <w:r w:rsidRPr="006767B6">
        <w:rPr>
          <w:rFonts w:ascii="Times New Roman" w:hAnsi="Times New Roman" w:cs="Times New Roman"/>
          <w:sz w:val="28"/>
          <w:szCs w:val="28"/>
        </w:rPr>
        <w:t>, речеслуховой, смысловой);</w:t>
      </w:r>
    </w:p>
    <w:p w14:paraId="0851E26E" w14:textId="77777777" w:rsidR="0077545D" w:rsidRPr="006767B6" w:rsidRDefault="00EC0231" w:rsidP="000B026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 интерактивность обучения</w:t>
      </w:r>
      <w:r w:rsidR="0077545D" w:rsidRPr="006767B6">
        <w:rPr>
          <w:rFonts w:ascii="Times New Roman" w:hAnsi="Times New Roman" w:cs="Times New Roman"/>
          <w:sz w:val="28"/>
          <w:szCs w:val="28"/>
        </w:rPr>
        <w:t>;</w:t>
      </w:r>
    </w:p>
    <w:p w14:paraId="0A3B5B19" w14:textId="7CEF2566" w:rsidR="000B026B" w:rsidRPr="006767B6" w:rsidRDefault="0077545D" w:rsidP="000B026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 широта выразительных, художественных и технических возможностей</w:t>
      </w:r>
      <w:r w:rsidR="00EC0231" w:rsidRPr="006767B6">
        <w:rPr>
          <w:rFonts w:ascii="Times New Roman" w:hAnsi="Times New Roman" w:cs="Times New Roman"/>
          <w:sz w:val="28"/>
          <w:szCs w:val="28"/>
        </w:rPr>
        <w:t>.</w:t>
      </w:r>
    </w:p>
    <w:p w14:paraId="4DDED0D2" w14:textId="14D2F75B" w:rsidR="000B026B" w:rsidRPr="006767B6" w:rsidRDefault="000B026B" w:rsidP="0027025B">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 xml:space="preserve">В этом случае на базе качественного иллюстрированного визуального материала, в процесс чтения вовлекаются все механизмы. </w:t>
      </w:r>
      <w:r w:rsidR="0027025B" w:rsidRPr="006767B6">
        <w:rPr>
          <w:rFonts w:ascii="Times New Roman" w:hAnsi="Times New Roman" w:cs="Times New Roman"/>
          <w:sz w:val="28"/>
          <w:szCs w:val="28"/>
        </w:rPr>
        <w:t>Школьники</w:t>
      </w:r>
      <w:r w:rsidRPr="006767B6">
        <w:rPr>
          <w:rFonts w:ascii="Times New Roman" w:hAnsi="Times New Roman" w:cs="Times New Roman"/>
          <w:sz w:val="28"/>
          <w:szCs w:val="28"/>
        </w:rPr>
        <w:t xml:space="preserve"> зрительно воспринимают текст, расширяя поле зрения, воображая над образом, демонстрируя свои эмоции в выразительном чтении.</w:t>
      </w:r>
      <w:r w:rsidR="0027025B" w:rsidRPr="006767B6">
        <w:rPr>
          <w:rFonts w:ascii="Times New Roman" w:hAnsi="Times New Roman" w:cs="Times New Roman"/>
          <w:sz w:val="28"/>
          <w:szCs w:val="28"/>
        </w:rPr>
        <w:t xml:space="preserve"> В целом внедрение таких средств обучения повышает общую учебную мотивацию школьников, делая занятия более увлекательными.</w:t>
      </w:r>
    </w:p>
    <w:p w14:paraId="1BA89982" w14:textId="75621F55" w:rsidR="0077545D" w:rsidRPr="006767B6" w:rsidRDefault="0077545D" w:rsidP="0077545D">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Мультимедийные средства обучения могут разносторонне применяться на уроках разных типов: при изучении нового материала, углубления и закрепления полученных знаний, повторения пройденного, обобщения и систематизации знаний.</w:t>
      </w:r>
      <w:r w:rsidR="006012DE" w:rsidRPr="006767B6">
        <w:rPr>
          <w:rFonts w:ascii="Times New Roman" w:hAnsi="Times New Roman" w:cs="Times New Roman"/>
          <w:sz w:val="28"/>
          <w:szCs w:val="28"/>
        </w:rPr>
        <w:t xml:space="preserve"> Мультимедиа также применяются для проверк</w:t>
      </w:r>
      <w:r w:rsidR="00242610" w:rsidRPr="006767B6">
        <w:rPr>
          <w:rFonts w:ascii="Times New Roman" w:hAnsi="Times New Roman" w:cs="Times New Roman"/>
          <w:sz w:val="28"/>
          <w:szCs w:val="28"/>
        </w:rPr>
        <w:t>и</w:t>
      </w:r>
      <w:r w:rsidR="006012DE" w:rsidRPr="006767B6">
        <w:rPr>
          <w:rFonts w:ascii="Times New Roman" w:hAnsi="Times New Roman" w:cs="Times New Roman"/>
          <w:sz w:val="28"/>
          <w:szCs w:val="28"/>
        </w:rPr>
        <w:t xml:space="preserve"> и контрол</w:t>
      </w:r>
      <w:r w:rsidR="00242610" w:rsidRPr="006767B6">
        <w:rPr>
          <w:rFonts w:ascii="Times New Roman" w:hAnsi="Times New Roman" w:cs="Times New Roman"/>
          <w:sz w:val="28"/>
          <w:szCs w:val="28"/>
        </w:rPr>
        <w:t>я</w:t>
      </w:r>
      <w:r w:rsidR="006012DE" w:rsidRPr="006767B6">
        <w:rPr>
          <w:rFonts w:ascii="Times New Roman" w:hAnsi="Times New Roman" w:cs="Times New Roman"/>
          <w:sz w:val="28"/>
          <w:szCs w:val="28"/>
        </w:rPr>
        <w:t xml:space="preserve"> полученных школьниками знаний.</w:t>
      </w:r>
    </w:p>
    <w:p w14:paraId="265977AF" w14:textId="11ADCA06" w:rsidR="00187623" w:rsidRPr="006767B6" w:rsidRDefault="006A7369" w:rsidP="006A7369">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lastRenderedPageBreak/>
        <w:t xml:space="preserve">Формирование навыка чтения у младших школьников должно реализоваться посредством мультимедийных средств обучения не только на уроках литературного чтения, но и на предметах смежных, где имеется работа с текстом и есть возможность его визуального представления. Среди них: учебный текст на уроках окружающего мира, текст задачи по математике, правило или краткие лингвистические сведения на русском языке, представленные в форме презентации, </w:t>
      </w:r>
      <w:r w:rsidR="0027025B" w:rsidRPr="006767B6">
        <w:rPr>
          <w:rFonts w:ascii="Times New Roman" w:hAnsi="Times New Roman" w:cs="Times New Roman"/>
          <w:sz w:val="28"/>
          <w:szCs w:val="28"/>
        </w:rPr>
        <w:t xml:space="preserve">видеороликов с применением видео- и звуковых эффектов, </w:t>
      </w:r>
      <w:r w:rsidRPr="006767B6">
        <w:rPr>
          <w:rFonts w:ascii="Times New Roman" w:hAnsi="Times New Roman" w:cs="Times New Roman"/>
          <w:sz w:val="28"/>
          <w:szCs w:val="28"/>
        </w:rPr>
        <w:t xml:space="preserve">работы с интерактивной доской, </w:t>
      </w:r>
      <w:r w:rsidR="00187623" w:rsidRPr="006767B6">
        <w:rPr>
          <w:rFonts w:ascii="Times New Roman" w:hAnsi="Times New Roman" w:cs="Times New Roman"/>
          <w:sz w:val="28"/>
          <w:szCs w:val="28"/>
        </w:rPr>
        <w:t>компьютерных развивающих игр</w:t>
      </w:r>
      <w:r w:rsidR="00BD4A23" w:rsidRPr="006767B6">
        <w:rPr>
          <w:rFonts w:ascii="Times New Roman" w:hAnsi="Times New Roman" w:cs="Times New Roman"/>
          <w:sz w:val="28"/>
          <w:szCs w:val="28"/>
        </w:rPr>
        <w:t>.</w:t>
      </w:r>
    </w:p>
    <w:p w14:paraId="4CF415C3" w14:textId="73B88C3B" w:rsidR="00D605A0" w:rsidRPr="006767B6" w:rsidRDefault="00E679A5" w:rsidP="00E679A5">
      <w:pPr>
        <w:tabs>
          <w:tab w:val="left" w:pos="993"/>
        </w:tabs>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На таких занятиях могут применяться следующие приемы формирования навык</w:t>
      </w:r>
      <w:r w:rsidR="0017123F" w:rsidRPr="006767B6">
        <w:rPr>
          <w:rFonts w:ascii="Times New Roman" w:hAnsi="Times New Roman" w:cs="Times New Roman"/>
          <w:sz w:val="28"/>
          <w:szCs w:val="28"/>
        </w:rPr>
        <w:t>а</w:t>
      </w:r>
      <w:r w:rsidRPr="006767B6">
        <w:rPr>
          <w:rFonts w:ascii="Times New Roman" w:hAnsi="Times New Roman" w:cs="Times New Roman"/>
          <w:sz w:val="28"/>
          <w:szCs w:val="28"/>
        </w:rPr>
        <w:t xml:space="preserve"> чтения:</w:t>
      </w:r>
    </w:p>
    <w:p w14:paraId="4AF3C729" w14:textId="45033043" w:rsidR="00D605A0" w:rsidRPr="006767B6" w:rsidRDefault="005E6452" w:rsidP="00E679A5">
      <w:pPr>
        <w:pStyle w:val="a4"/>
        <w:numPr>
          <w:ilvl w:val="0"/>
          <w:numId w:val="19"/>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Способ чтения: чтение блоков.</w:t>
      </w:r>
    </w:p>
    <w:p w14:paraId="052C4A43" w14:textId="6A5FCE2E" w:rsidR="00D605A0" w:rsidRPr="006767B6" w:rsidRDefault="005E6452" w:rsidP="00E679A5">
      <w:pPr>
        <w:pStyle w:val="a4"/>
        <w:numPr>
          <w:ilvl w:val="0"/>
          <w:numId w:val="19"/>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 xml:space="preserve">Осознанность чтения: </w:t>
      </w:r>
      <w:r w:rsidR="006A7369" w:rsidRPr="006767B6">
        <w:rPr>
          <w:rFonts w:ascii="Times New Roman" w:hAnsi="Times New Roman" w:cs="Times New Roman"/>
          <w:sz w:val="28"/>
          <w:szCs w:val="28"/>
        </w:rPr>
        <w:t xml:space="preserve">повторение слова в устной форме с правильным ударением, </w:t>
      </w:r>
      <w:r w:rsidRPr="006767B6">
        <w:rPr>
          <w:rFonts w:ascii="Times New Roman" w:hAnsi="Times New Roman" w:cs="Times New Roman"/>
          <w:sz w:val="28"/>
          <w:szCs w:val="28"/>
        </w:rPr>
        <w:t>смысловые догадки (текстуального угадывания), беседы по прочитанному, пересказ, работа с планом, работа по деформированному тексту, словарная работа</w:t>
      </w:r>
      <w:r w:rsidR="006A7369" w:rsidRPr="006767B6">
        <w:rPr>
          <w:rFonts w:ascii="Times New Roman" w:hAnsi="Times New Roman" w:cs="Times New Roman"/>
          <w:sz w:val="28"/>
          <w:szCs w:val="28"/>
        </w:rPr>
        <w:t>, использование слов-иллюстраций</w:t>
      </w:r>
      <w:r w:rsidR="006012DE" w:rsidRPr="006767B6">
        <w:rPr>
          <w:rFonts w:ascii="Times New Roman" w:hAnsi="Times New Roman" w:cs="Times New Roman"/>
          <w:sz w:val="28"/>
          <w:szCs w:val="28"/>
        </w:rPr>
        <w:t>, расположение слов в порядке верного утверждения, предложений в единой логике текста</w:t>
      </w:r>
      <w:r w:rsidR="00980F4E" w:rsidRPr="006767B6">
        <w:rPr>
          <w:rFonts w:ascii="Times New Roman" w:hAnsi="Times New Roman" w:cs="Times New Roman"/>
          <w:sz w:val="28"/>
          <w:szCs w:val="28"/>
        </w:rPr>
        <w:t xml:space="preserve"> и др</w:t>
      </w:r>
      <w:r w:rsidR="006A7369" w:rsidRPr="006767B6">
        <w:rPr>
          <w:rFonts w:ascii="Times New Roman" w:hAnsi="Times New Roman" w:cs="Times New Roman"/>
          <w:sz w:val="28"/>
          <w:szCs w:val="28"/>
        </w:rPr>
        <w:t>.</w:t>
      </w:r>
    </w:p>
    <w:p w14:paraId="36AFBDB1" w14:textId="5E9AB170" w:rsidR="00D605A0" w:rsidRPr="006767B6" w:rsidRDefault="005E6452" w:rsidP="00E679A5">
      <w:pPr>
        <w:pStyle w:val="a4"/>
        <w:numPr>
          <w:ilvl w:val="0"/>
          <w:numId w:val="19"/>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 xml:space="preserve">Правильность чтения: </w:t>
      </w:r>
      <w:proofErr w:type="spellStart"/>
      <w:r w:rsidRPr="006767B6">
        <w:rPr>
          <w:rFonts w:ascii="Times New Roman" w:hAnsi="Times New Roman" w:cs="Times New Roman"/>
          <w:sz w:val="28"/>
          <w:szCs w:val="28"/>
        </w:rPr>
        <w:t>многочтение</w:t>
      </w:r>
      <w:proofErr w:type="spellEnd"/>
      <w:r w:rsidRPr="006767B6">
        <w:rPr>
          <w:rFonts w:ascii="Times New Roman" w:hAnsi="Times New Roman" w:cs="Times New Roman"/>
          <w:sz w:val="28"/>
          <w:szCs w:val="28"/>
        </w:rPr>
        <w:t>, скороговорки, заучивание наизусть, предварительные разборы трудных слов</w:t>
      </w:r>
      <w:r w:rsidR="00980F4E" w:rsidRPr="006767B6">
        <w:rPr>
          <w:rFonts w:ascii="Times New Roman" w:hAnsi="Times New Roman" w:cs="Times New Roman"/>
          <w:sz w:val="28"/>
          <w:szCs w:val="28"/>
        </w:rPr>
        <w:t xml:space="preserve"> и др</w:t>
      </w:r>
      <w:r w:rsidR="00BD4A23" w:rsidRPr="006767B6">
        <w:rPr>
          <w:rFonts w:ascii="Times New Roman" w:hAnsi="Times New Roman" w:cs="Times New Roman"/>
          <w:sz w:val="28"/>
          <w:szCs w:val="28"/>
        </w:rPr>
        <w:t>.</w:t>
      </w:r>
      <w:r w:rsidRPr="006767B6">
        <w:rPr>
          <w:rFonts w:ascii="Times New Roman" w:hAnsi="Times New Roman" w:cs="Times New Roman"/>
          <w:sz w:val="28"/>
          <w:szCs w:val="28"/>
        </w:rPr>
        <w:t xml:space="preserve"> </w:t>
      </w:r>
    </w:p>
    <w:p w14:paraId="02161C67" w14:textId="3733528B" w:rsidR="00D605A0" w:rsidRPr="006767B6" w:rsidRDefault="005E6452" w:rsidP="00E679A5">
      <w:pPr>
        <w:pStyle w:val="a4"/>
        <w:numPr>
          <w:ilvl w:val="0"/>
          <w:numId w:val="19"/>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Скорость</w:t>
      </w:r>
      <w:r w:rsidR="00355083" w:rsidRPr="006767B6">
        <w:rPr>
          <w:rFonts w:ascii="Times New Roman" w:hAnsi="Times New Roman" w:cs="Times New Roman"/>
          <w:sz w:val="28"/>
          <w:szCs w:val="28"/>
        </w:rPr>
        <w:t xml:space="preserve"> чтения: контрольное чтение слогов, слов, сочетаний, текста, чтение таблиц звуков, зрительные лабиринты, нахождение и демонстрация нужных слов, исправление ошибок, чтение похожих слов</w:t>
      </w:r>
      <w:r w:rsidRPr="006767B6">
        <w:rPr>
          <w:rFonts w:ascii="Times New Roman" w:hAnsi="Times New Roman" w:cs="Times New Roman"/>
          <w:sz w:val="28"/>
          <w:szCs w:val="28"/>
        </w:rPr>
        <w:t>, числовые и буквенные карточки</w:t>
      </w:r>
      <w:r w:rsidR="00980F4E" w:rsidRPr="006767B6">
        <w:rPr>
          <w:rFonts w:ascii="Times New Roman" w:hAnsi="Times New Roman" w:cs="Times New Roman"/>
          <w:sz w:val="28"/>
          <w:szCs w:val="28"/>
        </w:rPr>
        <w:t xml:space="preserve"> и др</w:t>
      </w:r>
      <w:r w:rsidR="00355083" w:rsidRPr="006767B6">
        <w:rPr>
          <w:rFonts w:ascii="Times New Roman" w:hAnsi="Times New Roman" w:cs="Times New Roman"/>
          <w:sz w:val="28"/>
          <w:szCs w:val="28"/>
        </w:rPr>
        <w:t>.</w:t>
      </w:r>
    </w:p>
    <w:p w14:paraId="49C13B1D" w14:textId="04A898B1" w:rsidR="00DA1B6F" w:rsidRPr="006767B6" w:rsidRDefault="00D605A0" w:rsidP="00E679A5">
      <w:pPr>
        <w:pStyle w:val="a4"/>
        <w:numPr>
          <w:ilvl w:val="0"/>
          <w:numId w:val="19"/>
        </w:numPr>
        <w:tabs>
          <w:tab w:val="left" w:pos="993"/>
        </w:tabs>
        <w:spacing w:after="0" w:line="240" w:lineRule="auto"/>
        <w:ind w:left="0" w:firstLine="709"/>
        <w:jc w:val="both"/>
        <w:rPr>
          <w:rFonts w:ascii="Times New Roman" w:hAnsi="Times New Roman" w:cs="Times New Roman"/>
          <w:sz w:val="28"/>
          <w:szCs w:val="28"/>
        </w:rPr>
      </w:pPr>
      <w:r w:rsidRPr="006767B6">
        <w:rPr>
          <w:rFonts w:ascii="Times New Roman" w:hAnsi="Times New Roman" w:cs="Times New Roman"/>
          <w:sz w:val="28"/>
          <w:szCs w:val="28"/>
        </w:rPr>
        <w:t xml:space="preserve">Выразительность: </w:t>
      </w:r>
      <w:r w:rsidR="00187623" w:rsidRPr="006767B6">
        <w:rPr>
          <w:rFonts w:ascii="Times New Roman" w:hAnsi="Times New Roman" w:cs="Times New Roman"/>
          <w:sz w:val="28"/>
          <w:szCs w:val="28"/>
        </w:rPr>
        <w:t xml:space="preserve">демонстрация образца, выборочное выделение голосом, </w:t>
      </w:r>
      <w:r w:rsidRPr="006767B6">
        <w:rPr>
          <w:rFonts w:ascii="Times New Roman" w:hAnsi="Times New Roman" w:cs="Times New Roman"/>
          <w:sz w:val="28"/>
          <w:szCs w:val="28"/>
        </w:rPr>
        <w:t>специальные задания на дыхание, звукоподражание, хоровое чтение, артикуляционная гимнастика, отработка дикции, работа над ключевыми словами и паузами, развитие голоса</w:t>
      </w:r>
      <w:r w:rsidR="00187623" w:rsidRPr="006767B6">
        <w:rPr>
          <w:rFonts w:ascii="Times New Roman" w:hAnsi="Times New Roman" w:cs="Times New Roman"/>
          <w:sz w:val="28"/>
          <w:szCs w:val="28"/>
        </w:rPr>
        <w:t>, прием «Эхо» (повтора за образцом), конкурсы на лучшее воспроизведение</w:t>
      </w:r>
      <w:r w:rsidR="00980F4E" w:rsidRPr="006767B6">
        <w:rPr>
          <w:rFonts w:ascii="Times New Roman" w:hAnsi="Times New Roman" w:cs="Times New Roman"/>
          <w:sz w:val="28"/>
          <w:szCs w:val="28"/>
        </w:rPr>
        <w:t xml:space="preserve"> и др</w:t>
      </w:r>
      <w:r w:rsidR="00355083" w:rsidRPr="006767B6">
        <w:rPr>
          <w:rFonts w:ascii="Times New Roman" w:hAnsi="Times New Roman" w:cs="Times New Roman"/>
          <w:sz w:val="28"/>
          <w:szCs w:val="28"/>
        </w:rPr>
        <w:t>.</w:t>
      </w:r>
    </w:p>
    <w:p w14:paraId="1505AB45" w14:textId="3399B187" w:rsidR="00DA1B6F" w:rsidRPr="006767B6" w:rsidRDefault="006012DE" w:rsidP="006012DE">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Учитель в этом случае реализует управление процессом формирования навыка чтения:</w:t>
      </w:r>
    </w:p>
    <w:p w14:paraId="2A3C531F" w14:textId="2A7C6A84" w:rsidR="006012DE" w:rsidRPr="006767B6" w:rsidRDefault="006012DE" w:rsidP="006012DE">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1. Предъявляет целенаправленные задания и упражнения.</w:t>
      </w:r>
    </w:p>
    <w:p w14:paraId="115FFD13" w14:textId="16B04464" w:rsidR="006012DE" w:rsidRPr="006767B6" w:rsidRDefault="006012DE" w:rsidP="006012DE">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2. Реализует контроль деятельности школьников.</w:t>
      </w:r>
    </w:p>
    <w:p w14:paraId="5308E118" w14:textId="7875B511" w:rsidR="006012DE" w:rsidRPr="006767B6" w:rsidRDefault="006012DE" w:rsidP="006012DE">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3. Оценивает и представляет допущенные ошибки, проводит их коррекцию совместно с обучающимися</w:t>
      </w:r>
      <w:r w:rsidR="00273019" w:rsidRPr="006767B6">
        <w:rPr>
          <w:rFonts w:ascii="Times New Roman" w:hAnsi="Times New Roman" w:cs="Times New Roman"/>
          <w:sz w:val="28"/>
          <w:szCs w:val="28"/>
        </w:rPr>
        <w:t xml:space="preserve"> [1; 3; 5]</w:t>
      </w:r>
      <w:r w:rsidRPr="006767B6">
        <w:rPr>
          <w:rFonts w:ascii="Times New Roman" w:hAnsi="Times New Roman" w:cs="Times New Roman"/>
          <w:sz w:val="28"/>
          <w:szCs w:val="28"/>
        </w:rPr>
        <w:t>.</w:t>
      </w:r>
    </w:p>
    <w:p w14:paraId="636D47FD" w14:textId="4264CD21" w:rsidR="0052263D" w:rsidRPr="006767B6" w:rsidRDefault="006012DE" w:rsidP="006012DE">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bCs/>
          <w:sz w:val="28"/>
          <w:szCs w:val="28"/>
        </w:rPr>
        <w:t xml:space="preserve">Представим примеры реализации мультимедийных средств обучения на уроках </w:t>
      </w:r>
      <w:r w:rsidR="00980F4E" w:rsidRPr="006767B6">
        <w:rPr>
          <w:rFonts w:ascii="Times New Roman" w:hAnsi="Times New Roman" w:cs="Times New Roman"/>
          <w:bCs/>
          <w:sz w:val="28"/>
          <w:szCs w:val="28"/>
        </w:rPr>
        <w:t>литературного чтения</w:t>
      </w:r>
      <w:r w:rsidRPr="006767B6">
        <w:rPr>
          <w:rFonts w:ascii="Times New Roman" w:hAnsi="Times New Roman" w:cs="Times New Roman"/>
          <w:bCs/>
          <w:sz w:val="28"/>
          <w:szCs w:val="28"/>
        </w:rPr>
        <w:t xml:space="preserve"> во 2 классе с целью формирования навыков чтения на примере </w:t>
      </w:r>
      <w:r w:rsidR="00360DC3" w:rsidRPr="006767B6">
        <w:rPr>
          <w:rFonts w:ascii="Times New Roman" w:hAnsi="Times New Roman" w:cs="Times New Roman"/>
          <w:bCs/>
          <w:sz w:val="28"/>
          <w:szCs w:val="28"/>
        </w:rPr>
        <w:t>рассказа «Затейники» (Н. Н. Носов)</w:t>
      </w:r>
      <w:r w:rsidR="00273019" w:rsidRPr="006767B6">
        <w:rPr>
          <w:rFonts w:ascii="Times New Roman" w:hAnsi="Times New Roman" w:cs="Times New Roman"/>
          <w:bCs/>
          <w:sz w:val="28"/>
          <w:szCs w:val="28"/>
        </w:rPr>
        <w:t xml:space="preserve"> </w:t>
      </w:r>
      <w:r w:rsidR="00273019" w:rsidRPr="006767B6">
        <w:rPr>
          <w:rFonts w:ascii="Times New Roman" w:hAnsi="Times New Roman" w:cs="Times New Roman"/>
          <w:sz w:val="28"/>
          <w:szCs w:val="28"/>
        </w:rPr>
        <w:t>[2]</w:t>
      </w:r>
      <w:r w:rsidR="00360DC3" w:rsidRPr="006767B6">
        <w:rPr>
          <w:rFonts w:ascii="Times New Roman" w:hAnsi="Times New Roman" w:cs="Times New Roman"/>
          <w:bCs/>
          <w:sz w:val="28"/>
          <w:szCs w:val="28"/>
        </w:rPr>
        <w:t>:</w:t>
      </w:r>
    </w:p>
    <w:p w14:paraId="1DE2E5FB" w14:textId="75919A2C" w:rsidR="00360DC3" w:rsidRPr="006767B6" w:rsidRDefault="00360DC3" w:rsidP="006012DE">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bCs/>
          <w:sz w:val="28"/>
          <w:szCs w:val="28"/>
        </w:rPr>
        <w:t>1. Просмотр мультфильма посредством проектора.</w:t>
      </w:r>
    </w:p>
    <w:p w14:paraId="04853883" w14:textId="71550EBE" w:rsidR="00360DC3" w:rsidRPr="006767B6" w:rsidRDefault="00360DC3" w:rsidP="006012DE">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sz w:val="28"/>
          <w:szCs w:val="28"/>
        </w:rPr>
        <w:t>2. Мультфильм по субтитрам: поочередное прочтение по субтитрам на основе кадрирования мультфильма. Дополнительно вводится предугадывание с помощью наводящих вопросов учителя: Что будет потом? Кто бы это может быть?</w:t>
      </w:r>
    </w:p>
    <w:p w14:paraId="26A80BB0" w14:textId="55C2A67A" w:rsidR="00360DC3" w:rsidRPr="006767B6" w:rsidRDefault="00360DC3" w:rsidP="006012DE">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bCs/>
          <w:sz w:val="28"/>
          <w:szCs w:val="28"/>
        </w:rPr>
        <w:t>3. Хоровое чтение представленного отрывка рассказа на экране.</w:t>
      </w:r>
    </w:p>
    <w:p w14:paraId="153E5C81" w14:textId="555D5382" w:rsidR="00BD4A23" w:rsidRPr="006767B6" w:rsidRDefault="00BD4A23" w:rsidP="006012DE">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bCs/>
          <w:sz w:val="28"/>
          <w:szCs w:val="28"/>
        </w:rPr>
        <w:t>4. Чтение тематической скороговорки: В игре Валя волка прикрывала. Волк испугался Валиной руки.</w:t>
      </w:r>
    </w:p>
    <w:p w14:paraId="7170F7FF" w14:textId="4949DE19" w:rsidR="00BD4A23" w:rsidRPr="006767B6" w:rsidRDefault="00BD4A23" w:rsidP="006012DE">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bCs/>
          <w:sz w:val="28"/>
          <w:szCs w:val="28"/>
        </w:rPr>
        <w:lastRenderedPageBreak/>
        <w:t>5. Разбор представленных на интерактивной доске слов: затейники, на цыпочках.</w:t>
      </w:r>
    </w:p>
    <w:p w14:paraId="3520EC87" w14:textId="748110EB" w:rsidR="00BD4A23" w:rsidRPr="006767B6" w:rsidRDefault="00BD4A23" w:rsidP="006012DE">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bCs/>
          <w:sz w:val="28"/>
          <w:szCs w:val="28"/>
        </w:rPr>
        <w:t>6. Контрольное чтение отдельных предложений текста, представленных на экране.</w:t>
      </w:r>
    </w:p>
    <w:p w14:paraId="7CC7ED1D" w14:textId="59376F15" w:rsidR="00360DC3" w:rsidRPr="006767B6" w:rsidRDefault="00BD4A23" w:rsidP="006012DE">
      <w:pPr>
        <w:spacing w:after="0" w:line="240" w:lineRule="auto"/>
        <w:ind w:firstLine="709"/>
        <w:jc w:val="both"/>
        <w:rPr>
          <w:rFonts w:ascii="Times New Roman" w:hAnsi="Times New Roman" w:cs="Times New Roman"/>
          <w:bCs/>
          <w:sz w:val="28"/>
          <w:szCs w:val="28"/>
        </w:rPr>
      </w:pPr>
      <w:r w:rsidRPr="006767B6">
        <w:rPr>
          <w:rFonts w:ascii="Times New Roman" w:hAnsi="Times New Roman" w:cs="Times New Roman"/>
          <w:bCs/>
          <w:sz w:val="28"/>
          <w:szCs w:val="28"/>
        </w:rPr>
        <w:t xml:space="preserve">7. </w:t>
      </w:r>
      <w:r w:rsidR="00360DC3" w:rsidRPr="006767B6">
        <w:rPr>
          <w:rFonts w:ascii="Times New Roman" w:hAnsi="Times New Roman" w:cs="Times New Roman"/>
          <w:bCs/>
          <w:sz w:val="28"/>
          <w:szCs w:val="28"/>
        </w:rPr>
        <w:t>Чтение по ролям: Валя, Петя, голос за кадром</w:t>
      </w:r>
      <w:r w:rsidR="00242610" w:rsidRPr="006767B6">
        <w:rPr>
          <w:rFonts w:ascii="Times New Roman" w:hAnsi="Times New Roman" w:cs="Times New Roman"/>
          <w:bCs/>
          <w:sz w:val="28"/>
          <w:szCs w:val="28"/>
        </w:rPr>
        <w:t xml:space="preserve"> (роли и текст представляются наглядно на экране)</w:t>
      </w:r>
      <w:r w:rsidR="00360DC3" w:rsidRPr="006767B6">
        <w:rPr>
          <w:rFonts w:ascii="Times New Roman" w:hAnsi="Times New Roman" w:cs="Times New Roman"/>
          <w:bCs/>
          <w:sz w:val="28"/>
          <w:szCs w:val="28"/>
        </w:rPr>
        <w:t>.</w:t>
      </w:r>
    </w:p>
    <w:p w14:paraId="1E7B6CE0" w14:textId="7968FFB5" w:rsidR="00360DC3" w:rsidRPr="006767B6" w:rsidRDefault="00BD4A23" w:rsidP="006012DE">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bCs/>
          <w:sz w:val="28"/>
          <w:szCs w:val="28"/>
        </w:rPr>
        <w:t xml:space="preserve">8. </w:t>
      </w:r>
      <w:r w:rsidR="00360DC3" w:rsidRPr="006767B6">
        <w:rPr>
          <w:rFonts w:ascii="Times New Roman" w:hAnsi="Times New Roman" w:cs="Times New Roman"/>
          <w:bCs/>
          <w:sz w:val="28"/>
          <w:szCs w:val="28"/>
        </w:rPr>
        <w:t xml:space="preserve">Пересказ рассказа согласно представленному плану: построили дом, кто-то схватил за ногу, побежали в коридор, сняли со стола одеяло, </w:t>
      </w:r>
      <w:r w:rsidR="00360DC3" w:rsidRPr="006767B6">
        <w:rPr>
          <w:rFonts w:ascii="Times New Roman" w:hAnsi="Times New Roman" w:cs="Times New Roman"/>
          <w:sz w:val="28"/>
          <w:szCs w:val="28"/>
        </w:rPr>
        <w:t>хотели починить домик.</w:t>
      </w:r>
    </w:p>
    <w:p w14:paraId="6DD47CB2" w14:textId="4C26CE45" w:rsidR="00360DC3" w:rsidRPr="006767B6" w:rsidRDefault="00BD4A23" w:rsidP="00360DC3">
      <w:pPr>
        <w:spacing w:after="0" w:line="240" w:lineRule="auto"/>
        <w:ind w:firstLine="709"/>
        <w:jc w:val="both"/>
      </w:pPr>
      <w:r w:rsidRPr="006767B6">
        <w:rPr>
          <w:rFonts w:ascii="Times New Roman" w:hAnsi="Times New Roman" w:cs="Times New Roman"/>
          <w:bCs/>
          <w:sz w:val="28"/>
          <w:szCs w:val="28"/>
        </w:rPr>
        <w:t xml:space="preserve">9. </w:t>
      </w:r>
      <w:r w:rsidR="00360DC3" w:rsidRPr="006767B6">
        <w:rPr>
          <w:rFonts w:ascii="Times New Roman" w:hAnsi="Times New Roman" w:cs="Times New Roman"/>
          <w:bCs/>
          <w:sz w:val="28"/>
          <w:szCs w:val="28"/>
        </w:rPr>
        <w:t>Пересказ рассказа согласно сюжетным картинкам, изображенным на экране.</w:t>
      </w:r>
    </w:p>
    <w:p w14:paraId="0BC0BC77" w14:textId="4955FF4F" w:rsidR="00360DC3" w:rsidRPr="006767B6" w:rsidRDefault="00BD4A23" w:rsidP="00360DC3">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10. </w:t>
      </w:r>
      <w:r w:rsidR="00360DC3" w:rsidRPr="006767B6">
        <w:rPr>
          <w:rFonts w:ascii="Times New Roman" w:hAnsi="Times New Roman" w:cs="Times New Roman"/>
          <w:sz w:val="28"/>
          <w:szCs w:val="28"/>
        </w:rPr>
        <w:t>Задание «Единое целое». Составить рассказ согласно смыслу, используя предложения на экране:</w:t>
      </w:r>
    </w:p>
    <w:p w14:paraId="396CD051" w14:textId="736BB62C" w:rsidR="00360DC3" w:rsidRPr="006767B6" w:rsidRDefault="00360DC3" w:rsidP="00360DC3">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Мы стащили с кровати одеяло и завесили им стол, вот и получился дом.</w:t>
      </w:r>
    </w:p>
    <w:p w14:paraId="1E808BEB" w14:textId="0A3B4E53" w:rsidR="00360DC3" w:rsidRPr="006767B6" w:rsidRDefault="00360DC3" w:rsidP="00360DC3">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Валя испугалась и бегом из комнаты.</w:t>
      </w:r>
    </w:p>
    <w:p w14:paraId="3630D3D4" w14:textId="5DAD5459" w:rsidR="00360DC3" w:rsidRPr="006767B6" w:rsidRDefault="00360DC3" w:rsidP="00360DC3">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Одеяло упало, а под столом никого нет.</w:t>
      </w:r>
    </w:p>
    <w:p w14:paraId="7C0AE82F" w14:textId="6AD6BD5B" w:rsidR="00360DC3" w:rsidRPr="006767B6" w:rsidRDefault="00BD4A23" w:rsidP="00360DC3">
      <w:pPr>
        <w:spacing w:after="0" w:line="240" w:lineRule="auto"/>
        <w:ind w:firstLine="709"/>
        <w:jc w:val="both"/>
        <w:rPr>
          <w:rFonts w:ascii="Times New Roman" w:hAnsi="Times New Roman" w:cs="Times New Roman"/>
          <w:sz w:val="28"/>
          <w:szCs w:val="28"/>
        </w:rPr>
      </w:pPr>
      <w:r w:rsidRPr="006767B6">
        <w:rPr>
          <w:rFonts w:ascii="Times New Roman" w:hAnsi="Times New Roman" w:cs="Times New Roman"/>
          <w:sz w:val="28"/>
          <w:szCs w:val="28"/>
        </w:rPr>
        <w:t>11. </w:t>
      </w:r>
      <w:r w:rsidR="00360DC3" w:rsidRPr="006767B6">
        <w:rPr>
          <w:rFonts w:ascii="Times New Roman" w:hAnsi="Times New Roman" w:cs="Times New Roman"/>
          <w:sz w:val="28"/>
          <w:szCs w:val="28"/>
        </w:rPr>
        <w:t>Задание «Смысловое письмо». Школьникам предлагается написать соседу по парте письмо, которое раскрывает продолжение представленного в презентации отрывка рассказа: «Я подкрался на цыпочках к столу, д</w:t>
      </w:r>
      <w:r w:rsidR="002C76FC" w:rsidRPr="006767B6">
        <w:rPr>
          <w:rFonts w:ascii="Times New Roman" w:hAnsi="Times New Roman" w:cs="Times New Roman"/>
          <w:sz w:val="28"/>
          <w:szCs w:val="28"/>
        </w:rPr>
        <w:t>е</w:t>
      </w:r>
      <w:r w:rsidR="00360DC3" w:rsidRPr="006767B6">
        <w:rPr>
          <w:rFonts w:ascii="Times New Roman" w:hAnsi="Times New Roman" w:cs="Times New Roman"/>
          <w:sz w:val="28"/>
          <w:szCs w:val="28"/>
        </w:rPr>
        <w:t>рнул за край одеяла и бегом к двери</w:t>
      </w:r>
      <w:r w:rsidR="00802A6F" w:rsidRPr="006767B6">
        <w:rPr>
          <w:rFonts w:ascii="Times New Roman" w:hAnsi="Times New Roman" w:cs="Times New Roman"/>
          <w:sz w:val="28"/>
          <w:szCs w:val="28"/>
        </w:rPr>
        <w:t>, а там</w:t>
      </w:r>
      <w:r w:rsidR="00360DC3" w:rsidRPr="006767B6">
        <w:rPr>
          <w:rFonts w:ascii="Times New Roman" w:hAnsi="Times New Roman" w:cs="Times New Roman"/>
          <w:sz w:val="28"/>
          <w:szCs w:val="28"/>
        </w:rPr>
        <w:t>…».</w:t>
      </w:r>
    </w:p>
    <w:p w14:paraId="3F11D1CF" w14:textId="4365F028" w:rsidR="0052263D" w:rsidRPr="006767B6" w:rsidRDefault="00BD4A23" w:rsidP="002C76FC">
      <w:pPr>
        <w:spacing w:after="0" w:line="240" w:lineRule="auto"/>
        <w:ind w:firstLine="709"/>
        <w:jc w:val="both"/>
        <w:rPr>
          <w:rFonts w:ascii="Times New Roman" w:hAnsi="Times New Roman" w:cs="Times New Roman"/>
          <w:b/>
          <w:bCs/>
          <w:sz w:val="24"/>
          <w:szCs w:val="24"/>
        </w:rPr>
      </w:pPr>
      <w:r w:rsidRPr="006767B6">
        <w:rPr>
          <w:rFonts w:ascii="Times New Roman" w:hAnsi="Times New Roman" w:cs="Times New Roman"/>
          <w:sz w:val="28"/>
          <w:szCs w:val="28"/>
        </w:rPr>
        <w:t>Таким образом,</w:t>
      </w:r>
      <w:r w:rsidR="002C76FC" w:rsidRPr="006767B6">
        <w:rPr>
          <w:rFonts w:ascii="Times New Roman" w:hAnsi="Times New Roman" w:cs="Times New Roman"/>
          <w:sz w:val="28"/>
          <w:szCs w:val="28"/>
        </w:rPr>
        <w:t xml:space="preserve"> мультимедийные средства обучения обладают потенциалом в формировании навыков чтения: способа чтения, осознанности, правильности, скорости, выразительности. Мультимедийные средства выступают средством наглядного представления текста, источником разнообразных заданий, представленных визуально и применяемых как основа для реализации развивающих приемов. Реализация мультимедиа по формированию навыков чтения младших школьников может осуществляться на уроке различного типа в форме презентации, видеороликов с применением видео- и звуковых эффектов, работы с интерактивной доской, компьютерных развивающих игр.</w:t>
      </w:r>
    </w:p>
    <w:p w14:paraId="29AAC8BE" w14:textId="77777777" w:rsidR="0052263D" w:rsidRDefault="0052263D" w:rsidP="008E2E85">
      <w:pPr>
        <w:spacing w:after="0" w:line="240" w:lineRule="auto"/>
        <w:ind w:firstLine="709"/>
        <w:jc w:val="center"/>
        <w:rPr>
          <w:rFonts w:ascii="Times New Roman" w:hAnsi="Times New Roman" w:cs="Times New Roman"/>
          <w:b/>
          <w:bCs/>
          <w:sz w:val="24"/>
          <w:szCs w:val="24"/>
        </w:rPr>
      </w:pPr>
    </w:p>
    <w:p w14:paraId="6E00EFA4" w14:textId="7340FE9E" w:rsidR="008E2E85" w:rsidRDefault="008E2E85" w:rsidP="008E2E85">
      <w:pPr>
        <w:spacing w:after="0" w:line="240" w:lineRule="auto"/>
        <w:ind w:firstLine="709"/>
        <w:jc w:val="center"/>
        <w:rPr>
          <w:rFonts w:ascii="Times New Roman" w:hAnsi="Times New Roman" w:cs="Times New Roman"/>
          <w:b/>
          <w:bCs/>
          <w:sz w:val="24"/>
          <w:szCs w:val="24"/>
        </w:rPr>
      </w:pPr>
      <w:r w:rsidRPr="00456E0E">
        <w:rPr>
          <w:rFonts w:ascii="Times New Roman" w:hAnsi="Times New Roman" w:cs="Times New Roman"/>
          <w:b/>
          <w:bCs/>
          <w:sz w:val="24"/>
          <w:szCs w:val="24"/>
        </w:rPr>
        <w:t>Список использованн</w:t>
      </w:r>
      <w:r w:rsidR="007B6C2B" w:rsidRPr="00456E0E">
        <w:rPr>
          <w:rFonts w:ascii="Times New Roman" w:hAnsi="Times New Roman" w:cs="Times New Roman"/>
          <w:b/>
          <w:bCs/>
          <w:sz w:val="24"/>
          <w:szCs w:val="24"/>
        </w:rPr>
        <w:t>ых источников</w:t>
      </w:r>
    </w:p>
    <w:p w14:paraId="09E8BA29" w14:textId="77777777" w:rsidR="0017123F" w:rsidRPr="00456E0E" w:rsidRDefault="0017123F" w:rsidP="008E2E85">
      <w:pPr>
        <w:spacing w:after="0" w:line="240" w:lineRule="auto"/>
        <w:ind w:firstLine="709"/>
        <w:jc w:val="center"/>
        <w:rPr>
          <w:rFonts w:ascii="Times New Roman" w:hAnsi="Times New Roman" w:cs="Times New Roman"/>
          <w:b/>
          <w:bCs/>
          <w:sz w:val="24"/>
          <w:szCs w:val="24"/>
        </w:rPr>
      </w:pPr>
    </w:p>
    <w:p w14:paraId="05712C8D" w14:textId="4BD31DDA" w:rsidR="006E125D" w:rsidRPr="00273019" w:rsidRDefault="00012154" w:rsidP="00273019">
      <w:pPr>
        <w:pStyle w:val="a4"/>
        <w:numPr>
          <w:ilvl w:val="0"/>
          <w:numId w:val="20"/>
        </w:numPr>
        <w:tabs>
          <w:tab w:val="left" w:pos="993"/>
        </w:tabs>
        <w:spacing w:after="0" w:line="240" w:lineRule="auto"/>
        <w:ind w:left="0" w:firstLine="709"/>
        <w:jc w:val="both"/>
        <w:rPr>
          <w:rFonts w:ascii="Times New Roman" w:hAnsi="Times New Roman" w:cs="Times New Roman"/>
          <w:sz w:val="24"/>
          <w:szCs w:val="24"/>
        </w:rPr>
      </w:pPr>
      <w:proofErr w:type="spellStart"/>
      <w:r w:rsidRPr="00273019">
        <w:rPr>
          <w:rFonts w:ascii="Times New Roman" w:hAnsi="Times New Roman" w:cs="Times New Roman"/>
          <w:sz w:val="24"/>
          <w:szCs w:val="24"/>
        </w:rPr>
        <w:t>Бояринцева</w:t>
      </w:r>
      <w:proofErr w:type="spellEnd"/>
      <w:r w:rsidRPr="00273019">
        <w:rPr>
          <w:rFonts w:ascii="Times New Roman" w:hAnsi="Times New Roman" w:cs="Times New Roman"/>
          <w:sz w:val="24"/>
          <w:szCs w:val="24"/>
        </w:rPr>
        <w:t>, Е. И. Развитие навыков </w:t>
      </w:r>
      <w:proofErr w:type="gramStart"/>
      <w:r w:rsidRPr="00273019">
        <w:rPr>
          <w:rFonts w:ascii="Times New Roman" w:hAnsi="Times New Roman" w:cs="Times New Roman"/>
          <w:sz w:val="24"/>
          <w:szCs w:val="24"/>
        </w:rPr>
        <w:t>чтения :</w:t>
      </w:r>
      <w:proofErr w:type="gramEnd"/>
      <w:r w:rsidRPr="00273019">
        <w:rPr>
          <w:rFonts w:ascii="Times New Roman" w:hAnsi="Times New Roman" w:cs="Times New Roman"/>
          <w:sz w:val="24"/>
          <w:szCs w:val="24"/>
        </w:rPr>
        <w:t xml:space="preserve"> пособие / Е. И. </w:t>
      </w:r>
      <w:proofErr w:type="spellStart"/>
      <w:r w:rsidRPr="00273019">
        <w:rPr>
          <w:rFonts w:ascii="Times New Roman" w:hAnsi="Times New Roman" w:cs="Times New Roman"/>
          <w:sz w:val="24"/>
          <w:szCs w:val="24"/>
        </w:rPr>
        <w:t>Бояринцева</w:t>
      </w:r>
      <w:proofErr w:type="spellEnd"/>
      <w:r w:rsidRPr="00273019">
        <w:rPr>
          <w:rFonts w:ascii="Times New Roman" w:hAnsi="Times New Roman" w:cs="Times New Roman"/>
          <w:sz w:val="24"/>
          <w:szCs w:val="24"/>
        </w:rPr>
        <w:t>, Н.</w:t>
      </w:r>
      <w:r w:rsidR="00273019">
        <w:rPr>
          <w:rFonts w:ascii="Times New Roman" w:hAnsi="Times New Roman" w:cs="Times New Roman"/>
          <w:sz w:val="24"/>
          <w:szCs w:val="24"/>
        </w:rPr>
        <w:t> </w:t>
      </w:r>
      <w:r w:rsidRPr="00273019">
        <w:rPr>
          <w:rFonts w:ascii="Times New Roman" w:hAnsi="Times New Roman" w:cs="Times New Roman"/>
          <w:sz w:val="24"/>
          <w:szCs w:val="24"/>
        </w:rPr>
        <w:t>М.</w:t>
      </w:r>
      <w:r w:rsidR="00273019">
        <w:rPr>
          <w:rFonts w:ascii="Times New Roman" w:hAnsi="Times New Roman" w:cs="Times New Roman"/>
          <w:sz w:val="24"/>
          <w:szCs w:val="24"/>
        </w:rPr>
        <w:t> </w:t>
      </w:r>
      <w:r w:rsidRPr="00273019">
        <w:rPr>
          <w:rFonts w:ascii="Times New Roman" w:hAnsi="Times New Roman" w:cs="Times New Roman"/>
          <w:sz w:val="24"/>
          <w:szCs w:val="24"/>
        </w:rPr>
        <w:t xml:space="preserve">Губанова. – </w:t>
      </w:r>
      <w:proofErr w:type="gramStart"/>
      <w:r w:rsidRPr="00273019">
        <w:rPr>
          <w:rFonts w:ascii="Times New Roman" w:hAnsi="Times New Roman" w:cs="Times New Roman"/>
          <w:sz w:val="24"/>
          <w:szCs w:val="24"/>
        </w:rPr>
        <w:t>Омск :</w:t>
      </w:r>
      <w:proofErr w:type="gramEnd"/>
      <w:r w:rsidRPr="00273019">
        <w:rPr>
          <w:rFonts w:ascii="Times New Roman" w:hAnsi="Times New Roman" w:cs="Times New Roman"/>
          <w:sz w:val="24"/>
          <w:szCs w:val="24"/>
        </w:rPr>
        <w:t xml:space="preserve"> Изд-во Омского государственного университета, 2018. – 68 с.</w:t>
      </w:r>
    </w:p>
    <w:p w14:paraId="31CBB9D1" w14:textId="2CB75D48" w:rsidR="00273019" w:rsidRPr="00273019" w:rsidRDefault="00273019" w:rsidP="00273019">
      <w:pPr>
        <w:pStyle w:val="a4"/>
        <w:numPr>
          <w:ilvl w:val="0"/>
          <w:numId w:val="20"/>
        </w:numPr>
        <w:tabs>
          <w:tab w:val="left" w:pos="993"/>
        </w:tabs>
        <w:spacing w:after="0" w:line="240" w:lineRule="auto"/>
        <w:ind w:left="0" w:firstLine="709"/>
        <w:jc w:val="both"/>
        <w:rPr>
          <w:rFonts w:ascii="Times New Roman" w:hAnsi="Times New Roman" w:cs="Times New Roman"/>
          <w:sz w:val="24"/>
          <w:szCs w:val="24"/>
        </w:rPr>
      </w:pPr>
      <w:r w:rsidRPr="00273019">
        <w:rPr>
          <w:rFonts w:ascii="Times New Roman" w:hAnsi="Times New Roman" w:cs="Times New Roman"/>
          <w:sz w:val="24"/>
          <w:szCs w:val="24"/>
        </w:rPr>
        <w:t xml:space="preserve">Климанова, Л. Ф. Литературное чтение. 2 </w:t>
      </w:r>
      <w:proofErr w:type="gramStart"/>
      <w:r w:rsidRPr="00273019">
        <w:rPr>
          <w:rFonts w:ascii="Times New Roman" w:hAnsi="Times New Roman" w:cs="Times New Roman"/>
          <w:sz w:val="24"/>
          <w:szCs w:val="24"/>
        </w:rPr>
        <w:t>класс :</w:t>
      </w:r>
      <w:proofErr w:type="gramEnd"/>
      <w:r w:rsidRPr="00273019">
        <w:rPr>
          <w:rFonts w:ascii="Times New Roman" w:hAnsi="Times New Roman" w:cs="Times New Roman"/>
          <w:sz w:val="24"/>
          <w:szCs w:val="24"/>
        </w:rPr>
        <w:t> учебник для общеобразовательных организаций : 2 ч. / Л. Ф. Климанова, Л. А. Виноградская, В.</w:t>
      </w:r>
      <w:r w:rsidR="0017123F">
        <w:rPr>
          <w:rFonts w:ascii="Times New Roman" w:hAnsi="Times New Roman" w:cs="Times New Roman"/>
          <w:sz w:val="24"/>
          <w:szCs w:val="24"/>
        </w:rPr>
        <w:t> </w:t>
      </w:r>
      <w:r w:rsidRPr="00273019">
        <w:rPr>
          <w:rFonts w:ascii="Times New Roman" w:hAnsi="Times New Roman" w:cs="Times New Roman"/>
          <w:sz w:val="24"/>
          <w:szCs w:val="24"/>
        </w:rPr>
        <w:t>Г.</w:t>
      </w:r>
      <w:r w:rsidR="0017123F">
        <w:rPr>
          <w:rFonts w:ascii="Times New Roman" w:hAnsi="Times New Roman" w:cs="Times New Roman"/>
          <w:sz w:val="24"/>
          <w:szCs w:val="24"/>
        </w:rPr>
        <w:t> </w:t>
      </w:r>
      <w:r w:rsidRPr="00273019">
        <w:rPr>
          <w:rFonts w:ascii="Times New Roman" w:hAnsi="Times New Roman" w:cs="Times New Roman"/>
          <w:sz w:val="24"/>
          <w:szCs w:val="24"/>
        </w:rPr>
        <w:t>Горецкий. – 6-е изд. – Москва</w:t>
      </w:r>
      <w:r>
        <w:rPr>
          <w:rFonts w:ascii="Times New Roman" w:hAnsi="Times New Roman" w:cs="Times New Roman"/>
          <w:sz w:val="24"/>
          <w:szCs w:val="24"/>
        </w:rPr>
        <w:t> </w:t>
      </w:r>
      <w:r w:rsidRPr="00273019">
        <w:rPr>
          <w:rFonts w:ascii="Times New Roman" w:hAnsi="Times New Roman" w:cs="Times New Roman"/>
          <w:sz w:val="24"/>
          <w:szCs w:val="24"/>
        </w:rPr>
        <w:t>: Просвещение, 2015. – 223 с.</w:t>
      </w:r>
    </w:p>
    <w:p w14:paraId="61C6D831" w14:textId="7072D3F3" w:rsidR="006E125D" w:rsidRPr="00273019" w:rsidRDefault="005E6452" w:rsidP="00273019">
      <w:pPr>
        <w:pStyle w:val="a4"/>
        <w:numPr>
          <w:ilvl w:val="0"/>
          <w:numId w:val="20"/>
        </w:numPr>
        <w:tabs>
          <w:tab w:val="left" w:pos="993"/>
        </w:tabs>
        <w:spacing w:after="0" w:line="240" w:lineRule="auto"/>
        <w:ind w:left="0" w:firstLine="709"/>
        <w:jc w:val="both"/>
        <w:rPr>
          <w:rFonts w:ascii="Times New Roman" w:hAnsi="Times New Roman" w:cs="Times New Roman"/>
          <w:sz w:val="24"/>
          <w:szCs w:val="24"/>
        </w:rPr>
      </w:pPr>
      <w:r w:rsidRPr="00273019">
        <w:rPr>
          <w:rFonts w:ascii="Times New Roman" w:hAnsi="Times New Roman" w:cs="Times New Roman"/>
          <w:sz w:val="24"/>
          <w:szCs w:val="24"/>
        </w:rPr>
        <w:t>Никитина, А. В. Формирование навыка чтения у младших школьников посредством дидактических игр / А. В. Никитина, Н. Н. Веселова // Вестник научных конференций. – 2016. – № 3-6(7). – С. 82</w:t>
      </w:r>
      <w:r w:rsidR="00273019" w:rsidRPr="00273019">
        <w:rPr>
          <w:rFonts w:ascii="Times New Roman" w:hAnsi="Times New Roman" w:cs="Times New Roman"/>
          <w:sz w:val="24"/>
          <w:szCs w:val="24"/>
        </w:rPr>
        <w:t>–</w:t>
      </w:r>
      <w:r w:rsidRPr="00273019">
        <w:rPr>
          <w:rFonts w:ascii="Times New Roman" w:hAnsi="Times New Roman" w:cs="Times New Roman"/>
          <w:sz w:val="24"/>
          <w:szCs w:val="24"/>
        </w:rPr>
        <w:t xml:space="preserve">86. </w:t>
      </w:r>
    </w:p>
    <w:p w14:paraId="7F597BB2" w14:textId="77777777" w:rsidR="00273019" w:rsidRPr="00273019" w:rsidRDefault="00273019" w:rsidP="00273019">
      <w:pPr>
        <w:pStyle w:val="a4"/>
        <w:numPr>
          <w:ilvl w:val="0"/>
          <w:numId w:val="20"/>
        </w:numPr>
        <w:tabs>
          <w:tab w:val="left" w:pos="993"/>
        </w:tabs>
        <w:spacing w:after="0" w:line="240" w:lineRule="auto"/>
        <w:ind w:left="0" w:firstLine="709"/>
        <w:jc w:val="both"/>
        <w:rPr>
          <w:rFonts w:ascii="Times New Roman" w:hAnsi="Times New Roman" w:cs="Times New Roman"/>
          <w:sz w:val="24"/>
          <w:szCs w:val="24"/>
        </w:rPr>
      </w:pPr>
      <w:proofErr w:type="spellStart"/>
      <w:r w:rsidRPr="00273019">
        <w:rPr>
          <w:rFonts w:ascii="Times New Roman" w:hAnsi="Times New Roman" w:cs="Times New Roman"/>
          <w:sz w:val="24"/>
          <w:szCs w:val="24"/>
        </w:rPr>
        <w:t>Пронькина</w:t>
      </w:r>
      <w:proofErr w:type="spellEnd"/>
      <w:r w:rsidRPr="00273019">
        <w:rPr>
          <w:rFonts w:ascii="Times New Roman" w:hAnsi="Times New Roman" w:cs="Times New Roman"/>
          <w:sz w:val="24"/>
          <w:szCs w:val="24"/>
        </w:rPr>
        <w:t xml:space="preserve">, В. М. Совершенствование навыков чтения студентов неязыковых факультетов с помощью текстов СМИ / В. М. </w:t>
      </w:r>
      <w:proofErr w:type="spellStart"/>
      <w:r w:rsidRPr="00273019">
        <w:rPr>
          <w:rFonts w:ascii="Times New Roman" w:hAnsi="Times New Roman" w:cs="Times New Roman"/>
          <w:sz w:val="24"/>
          <w:szCs w:val="24"/>
        </w:rPr>
        <w:t>Пронькина</w:t>
      </w:r>
      <w:proofErr w:type="spellEnd"/>
      <w:r w:rsidRPr="00273019">
        <w:rPr>
          <w:rFonts w:ascii="Times New Roman" w:hAnsi="Times New Roman" w:cs="Times New Roman"/>
          <w:sz w:val="24"/>
          <w:szCs w:val="24"/>
        </w:rPr>
        <w:t xml:space="preserve">, О. Е. </w:t>
      </w:r>
      <w:proofErr w:type="spellStart"/>
      <w:r w:rsidRPr="00273019">
        <w:rPr>
          <w:rFonts w:ascii="Times New Roman" w:hAnsi="Times New Roman" w:cs="Times New Roman"/>
          <w:sz w:val="24"/>
          <w:szCs w:val="24"/>
        </w:rPr>
        <w:t>Тукаева</w:t>
      </w:r>
      <w:proofErr w:type="spellEnd"/>
      <w:r w:rsidRPr="00273019">
        <w:rPr>
          <w:rFonts w:ascii="Times New Roman" w:hAnsi="Times New Roman" w:cs="Times New Roman"/>
          <w:sz w:val="24"/>
          <w:szCs w:val="24"/>
        </w:rPr>
        <w:t xml:space="preserve">, О. В. </w:t>
      </w:r>
      <w:proofErr w:type="spellStart"/>
      <w:r w:rsidRPr="00273019">
        <w:rPr>
          <w:rFonts w:ascii="Times New Roman" w:hAnsi="Times New Roman" w:cs="Times New Roman"/>
          <w:sz w:val="24"/>
          <w:szCs w:val="24"/>
        </w:rPr>
        <w:t>Федорина</w:t>
      </w:r>
      <w:proofErr w:type="spellEnd"/>
      <w:r w:rsidRPr="00273019">
        <w:rPr>
          <w:rFonts w:ascii="Times New Roman" w:hAnsi="Times New Roman" w:cs="Times New Roman"/>
          <w:sz w:val="24"/>
          <w:szCs w:val="24"/>
        </w:rPr>
        <w:t xml:space="preserve"> // Гуманитарные науки и образование. – 2019. – Т. 10, № 4 (40). – С. 83–87. </w:t>
      </w:r>
    </w:p>
    <w:p w14:paraId="75AB7DA8" w14:textId="58122DE8" w:rsidR="006012DE" w:rsidRPr="00273019" w:rsidRDefault="006012DE" w:rsidP="00273019">
      <w:pPr>
        <w:pStyle w:val="a4"/>
        <w:numPr>
          <w:ilvl w:val="0"/>
          <w:numId w:val="20"/>
        </w:numPr>
        <w:tabs>
          <w:tab w:val="left" w:pos="993"/>
        </w:tabs>
        <w:spacing w:after="0" w:line="240" w:lineRule="auto"/>
        <w:ind w:left="0" w:firstLine="709"/>
        <w:jc w:val="both"/>
        <w:rPr>
          <w:rFonts w:ascii="Times New Roman" w:hAnsi="Times New Roman" w:cs="Times New Roman"/>
          <w:sz w:val="24"/>
          <w:szCs w:val="24"/>
        </w:rPr>
      </w:pPr>
      <w:proofErr w:type="spellStart"/>
      <w:r w:rsidRPr="00273019">
        <w:rPr>
          <w:rFonts w:ascii="Times New Roman" w:hAnsi="Times New Roman" w:cs="Times New Roman"/>
          <w:sz w:val="24"/>
          <w:szCs w:val="24"/>
        </w:rPr>
        <w:t>Ражабова</w:t>
      </w:r>
      <w:proofErr w:type="spellEnd"/>
      <w:r w:rsidRPr="00273019">
        <w:rPr>
          <w:rFonts w:ascii="Times New Roman" w:hAnsi="Times New Roman" w:cs="Times New Roman"/>
          <w:sz w:val="24"/>
          <w:szCs w:val="24"/>
        </w:rPr>
        <w:t>, Л. Ч. Методика использования мультимедийных образовательных технологий и средств в процессе обучения школьников младш</w:t>
      </w:r>
      <w:r w:rsidR="00273019">
        <w:rPr>
          <w:rFonts w:ascii="Times New Roman" w:hAnsi="Times New Roman" w:cs="Times New Roman"/>
          <w:sz w:val="24"/>
          <w:szCs w:val="24"/>
        </w:rPr>
        <w:t xml:space="preserve">их классов / Л. Ч. </w:t>
      </w:r>
      <w:proofErr w:type="spellStart"/>
      <w:r w:rsidR="00273019">
        <w:rPr>
          <w:rFonts w:ascii="Times New Roman" w:hAnsi="Times New Roman" w:cs="Times New Roman"/>
          <w:sz w:val="24"/>
          <w:szCs w:val="24"/>
        </w:rPr>
        <w:t>Ражабова</w:t>
      </w:r>
      <w:proofErr w:type="spellEnd"/>
      <w:r w:rsidR="00273019">
        <w:rPr>
          <w:rFonts w:ascii="Times New Roman" w:hAnsi="Times New Roman" w:cs="Times New Roman"/>
          <w:sz w:val="24"/>
          <w:szCs w:val="24"/>
        </w:rPr>
        <w:t>, Л. </w:t>
      </w:r>
      <w:r w:rsidRPr="00273019">
        <w:rPr>
          <w:rFonts w:ascii="Times New Roman" w:hAnsi="Times New Roman" w:cs="Times New Roman"/>
          <w:sz w:val="24"/>
          <w:szCs w:val="24"/>
        </w:rPr>
        <w:t xml:space="preserve">Т. </w:t>
      </w:r>
      <w:proofErr w:type="spellStart"/>
      <w:r w:rsidRPr="00273019">
        <w:rPr>
          <w:rFonts w:ascii="Times New Roman" w:hAnsi="Times New Roman" w:cs="Times New Roman"/>
          <w:sz w:val="24"/>
          <w:szCs w:val="24"/>
        </w:rPr>
        <w:t>Очилова</w:t>
      </w:r>
      <w:proofErr w:type="spellEnd"/>
      <w:r w:rsidRPr="00273019">
        <w:rPr>
          <w:rFonts w:ascii="Times New Roman" w:hAnsi="Times New Roman" w:cs="Times New Roman"/>
          <w:sz w:val="24"/>
          <w:szCs w:val="24"/>
        </w:rPr>
        <w:t xml:space="preserve"> // </w:t>
      </w:r>
      <w:proofErr w:type="spellStart"/>
      <w:r w:rsidRPr="00273019">
        <w:rPr>
          <w:rFonts w:ascii="Times New Roman" w:hAnsi="Times New Roman" w:cs="Times New Roman"/>
          <w:sz w:val="24"/>
          <w:szCs w:val="24"/>
        </w:rPr>
        <w:t>Academy</w:t>
      </w:r>
      <w:proofErr w:type="spellEnd"/>
      <w:r w:rsidRPr="00273019">
        <w:rPr>
          <w:rFonts w:ascii="Times New Roman" w:hAnsi="Times New Roman" w:cs="Times New Roman"/>
          <w:sz w:val="24"/>
          <w:szCs w:val="24"/>
        </w:rPr>
        <w:t>. – 2019. – № 12</w:t>
      </w:r>
      <w:r w:rsidR="00273019" w:rsidRPr="00273019">
        <w:rPr>
          <w:rFonts w:ascii="Times New Roman" w:hAnsi="Times New Roman" w:cs="Times New Roman"/>
          <w:sz w:val="24"/>
          <w:szCs w:val="24"/>
        </w:rPr>
        <w:t xml:space="preserve"> </w:t>
      </w:r>
      <w:r w:rsidRPr="00273019">
        <w:rPr>
          <w:rFonts w:ascii="Times New Roman" w:hAnsi="Times New Roman" w:cs="Times New Roman"/>
          <w:sz w:val="24"/>
          <w:szCs w:val="24"/>
        </w:rPr>
        <w:t>(5</w:t>
      </w:r>
      <w:bookmarkStart w:id="0" w:name="_GoBack"/>
      <w:bookmarkEnd w:id="0"/>
      <w:r w:rsidRPr="00273019">
        <w:rPr>
          <w:rFonts w:ascii="Times New Roman" w:hAnsi="Times New Roman" w:cs="Times New Roman"/>
          <w:sz w:val="24"/>
          <w:szCs w:val="24"/>
        </w:rPr>
        <w:t>1). – С. 83</w:t>
      </w:r>
      <w:r w:rsidR="00273019" w:rsidRPr="00273019">
        <w:rPr>
          <w:rFonts w:ascii="Times New Roman" w:hAnsi="Times New Roman" w:cs="Times New Roman"/>
          <w:sz w:val="24"/>
          <w:szCs w:val="24"/>
        </w:rPr>
        <w:t>–</w:t>
      </w:r>
      <w:r w:rsidRPr="00273019">
        <w:rPr>
          <w:rFonts w:ascii="Times New Roman" w:hAnsi="Times New Roman" w:cs="Times New Roman"/>
          <w:sz w:val="24"/>
          <w:szCs w:val="24"/>
        </w:rPr>
        <w:t xml:space="preserve">85. </w:t>
      </w:r>
    </w:p>
    <w:p w14:paraId="4D955AAD" w14:textId="77777777" w:rsidR="00273019" w:rsidRPr="00337E60" w:rsidRDefault="00273019"/>
    <w:sectPr w:rsidR="00273019" w:rsidRPr="00337E60" w:rsidSect="0074477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F2C"/>
    <w:multiLevelType w:val="hybridMultilevel"/>
    <w:tmpl w:val="9DBE1B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555162"/>
    <w:multiLevelType w:val="hybridMultilevel"/>
    <w:tmpl w:val="D65627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937D4C"/>
    <w:multiLevelType w:val="hybridMultilevel"/>
    <w:tmpl w:val="26782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11B85"/>
    <w:multiLevelType w:val="hybridMultilevel"/>
    <w:tmpl w:val="06F07F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823378"/>
    <w:multiLevelType w:val="multilevel"/>
    <w:tmpl w:val="9F4A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20E10"/>
    <w:multiLevelType w:val="hybridMultilevel"/>
    <w:tmpl w:val="34D89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A65EFB"/>
    <w:multiLevelType w:val="hybridMultilevel"/>
    <w:tmpl w:val="3E9650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A947A49"/>
    <w:multiLevelType w:val="hybridMultilevel"/>
    <w:tmpl w:val="17D822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203E94"/>
    <w:multiLevelType w:val="hybridMultilevel"/>
    <w:tmpl w:val="E816431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54272DE9"/>
    <w:multiLevelType w:val="hybridMultilevel"/>
    <w:tmpl w:val="34D89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2D7718"/>
    <w:multiLevelType w:val="hybridMultilevel"/>
    <w:tmpl w:val="563A7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46262F"/>
    <w:multiLevelType w:val="multilevel"/>
    <w:tmpl w:val="1BBE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D547B"/>
    <w:multiLevelType w:val="hybridMultilevel"/>
    <w:tmpl w:val="66E4A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5D4C7F"/>
    <w:multiLevelType w:val="hybridMultilevel"/>
    <w:tmpl w:val="A922157E"/>
    <w:lvl w:ilvl="0" w:tplc="88300C0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A841A54"/>
    <w:multiLevelType w:val="hybridMultilevel"/>
    <w:tmpl w:val="64C0B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864FF2"/>
    <w:multiLevelType w:val="hybridMultilevel"/>
    <w:tmpl w:val="7DE67726"/>
    <w:lvl w:ilvl="0" w:tplc="4912C3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F585D17"/>
    <w:multiLevelType w:val="hybridMultilevel"/>
    <w:tmpl w:val="2F566FFE"/>
    <w:lvl w:ilvl="0" w:tplc="4912C3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28A6A10"/>
    <w:multiLevelType w:val="hybridMultilevel"/>
    <w:tmpl w:val="6C78B4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D51504E"/>
    <w:multiLevelType w:val="hybridMultilevel"/>
    <w:tmpl w:val="F5C64A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F024FB2"/>
    <w:multiLevelType w:val="multilevel"/>
    <w:tmpl w:val="3A7E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3"/>
  </w:num>
  <w:num w:numId="5">
    <w:abstractNumId w:val="18"/>
  </w:num>
  <w:num w:numId="6">
    <w:abstractNumId w:val="15"/>
  </w:num>
  <w:num w:numId="7">
    <w:abstractNumId w:val="16"/>
  </w:num>
  <w:num w:numId="8">
    <w:abstractNumId w:val="14"/>
  </w:num>
  <w:num w:numId="9">
    <w:abstractNumId w:val="19"/>
  </w:num>
  <w:num w:numId="10">
    <w:abstractNumId w:val="10"/>
  </w:num>
  <w:num w:numId="11">
    <w:abstractNumId w:val="1"/>
  </w:num>
  <w:num w:numId="12">
    <w:abstractNumId w:val="11"/>
  </w:num>
  <w:num w:numId="13">
    <w:abstractNumId w:val="4"/>
  </w:num>
  <w:num w:numId="14">
    <w:abstractNumId w:val="12"/>
  </w:num>
  <w:num w:numId="15">
    <w:abstractNumId w:val="17"/>
  </w:num>
  <w:num w:numId="16">
    <w:abstractNumId w:val="0"/>
  </w:num>
  <w:num w:numId="17">
    <w:abstractNumId w:val="13"/>
  </w:num>
  <w:num w:numId="18">
    <w:abstractNumId w:val="2"/>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4C3"/>
    <w:rsid w:val="00001224"/>
    <w:rsid w:val="000044BD"/>
    <w:rsid w:val="00012154"/>
    <w:rsid w:val="00014BBA"/>
    <w:rsid w:val="000227D4"/>
    <w:rsid w:val="00031376"/>
    <w:rsid w:val="00071DDE"/>
    <w:rsid w:val="0009562B"/>
    <w:rsid w:val="000A0CC3"/>
    <w:rsid w:val="000A2893"/>
    <w:rsid w:val="000A5D51"/>
    <w:rsid w:val="000B026B"/>
    <w:rsid w:val="000C6455"/>
    <w:rsid w:val="000C7E96"/>
    <w:rsid w:val="000D54FD"/>
    <w:rsid w:val="000D5D1C"/>
    <w:rsid w:val="0010387F"/>
    <w:rsid w:val="00120DA9"/>
    <w:rsid w:val="00121E00"/>
    <w:rsid w:val="00121EB7"/>
    <w:rsid w:val="0014428E"/>
    <w:rsid w:val="00156319"/>
    <w:rsid w:val="00163018"/>
    <w:rsid w:val="0017123F"/>
    <w:rsid w:val="00187623"/>
    <w:rsid w:val="00196A60"/>
    <w:rsid w:val="001C28AF"/>
    <w:rsid w:val="001D4245"/>
    <w:rsid w:val="001F0D21"/>
    <w:rsid w:val="001F4896"/>
    <w:rsid w:val="0020331F"/>
    <w:rsid w:val="00215866"/>
    <w:rsid w:val="002305DE"/>
    <w:rsid w:val="002345B2"/>
    <w:rsid w:val="00234777"/>
    <w:rsid w:val="0023518D"/>
    <w:rsid w:val="00242610"/>
    <w:rsid w:val="0027025B"/>
    <w:rsid w:val="00273019"/>
    <w:rsid w:val="00275925"/>
    <w:rsid w:val="00280DA2"/>
    <w:rsid w:val="002C76FC"/>
    <w:rsid w:val="002D2F38"/>
    <w:rsid w:val="002D7FEB"/>
    <w:rsid w:val="002E42F2"/>
    <w:rsid w:val="002E57D9"/>
    <w:rsid w:val="002F6FDB"/>
    <w:rsid w:val="003176C6"/>
    <w:rsid w:val="0032522C"/>
    <w:rsid w:val="00336807"/>
    <w:rsid w:val="00337E60"/>
    <w:rsid w:val="0034227C"/>
    <w:rsid w:val="00355083"/>
    <w:rsid w:val="00360DC3"/>
    <w:rsid w:val="00361061"/>
    <w:rsid w:val="00367546"/>
    <w:rsid w:val="0037091C"/>
    <w:rsid w:val="003859D0"/>
    <w:rsid w:val="003873FD"/>
    <w:rsid w:val="00392A8C"/>
    <w:rsid w:val="003C09D8"/>
    <w:rsid w:val="003D2089"/>
    <w:rsid w:val="003D244A"/>
    <w:rsid w:val="003D5D6F"/>
    <w:rsid w:val="003E6956"/>
    <w:rsid w:val="003F58C9"/>
    <w:rsid w:val="00447AC6"/>
    <w:rsid w:val="0045275D"/>
    <w:rsid w:val="00456E0E"/>
    <w:rsid w:val="004740B4"/>
    <w:rsid w:val="00477B72"/>
    <w:rsid w:val="004823A8"/>
    <w:rsid w:val="004A07B8"/>
    <w:rsid w:val="004A2BA4"/>
    <w:rsid w:val="004A62BA"/>
    <w:rsid w:val="004B0212"/>
    <w:rsid w:val="004C0176"/>
    <w:rsid w:val="004C2E1A"/>
    <w:rsid w:val="004D4A5F"/>
    <w:rsid w:val="004E7ADC"/>
    <w:rsid w:val="00502BF0"/>
    <w:rsid w:val="00511485"/>
    <w:rsid w:val="0052263D"/>
    <w:rsid w:val="00525581"/>
    <w:rsid w:val="00531A3D"/>
    <w:rsid w:val="00557F1F"/>
    <w:rsid w:val="0057205C"/>
    <w:rsid w:val="005766C2"/>
    <w:rsid w:val="00586615"/>
    <w:rsid w:val="00591743"/>
    <w:rsid w:val="005C4E44"/>
    <w:rsid w:val="005D4A16"/>
    <w:rsid w:val="005E390C"/>
    <w:rsid w:val="005E4235"/>
    <w:rsid w:val="005E6452"/>
    <w:rsid w:val="005F4D47"/>
    <w:rsid w:val="00600A7D"/>
    <w:rsid w:val="00600E6F"/>
    <w:rsid w:val="006012DE"/>
    <w:rsid w:val="00604C85"/>
    <w:rsid w:val="00607CCB"/>
    <w:rsid w:val="00613079"/>
    <w:rsid w:val="00620839"/>
    <w:rsid w:val="00626304"/>
    <w:rsid w:val="00634671"/>
    <w:rsid w:val="0063511E"/>
    <w:rsid w:val="00647FC7"/>
    <w:rsid w:val="00671E29"/>
    <w:rsid w:val="006767B6"/>
    <w:rsid w:val="00693848"/>
    <w:rsid w:val="006A5AF0"/>
    <w:rsid w:val="006A7369"/>
    <w:rsid w:val="006C3652"/>
    <w:rsid w:val="006C3AE6"/>
    <w:rsid w:val="006E0021"/>
    <w:rsid w:val="006E125D"/>
    <w:rsid w:val="006F0FCE"/>
    <w:rsid w:val="00712D30"/>
    <w:rsid w:val="0074054C"/>
    <w:rsid w:val="007405B1"/>
    <w:rsid w:val="007409EF"/>
    <w:rsid w:val="00744775"/>
    <w:rsid w:val="00753754"/>
    <w:rsid w:val="0076566D"/>
    <w:rsid w:val="00765A31"/>
    <w:rsid w:val="0077545D"/>
    <w:rsid w:val="00776960"/>
    <w:rsid w:val="00785D45"/>
    <w:rsid w:val="00791477"/>
    <w:rsid w:val="007B6134"/>
    <w:rsid w:val="007B61FF"/>
    <w:rsid w:val="007B6C2B"/>
    <w:rsid w:val="007C561E"/>
    <w:rsid w:val="007D5CE4"/>
    <w:rsid w:val="007F2E74"/>
    <w:rsid w:val="00802A6F"/>
    <w:rsid w:val="00850330"/>
    <w:rsid w:val="008535BC"/>
    <w:rsid w:val="00860A11"/>
    <w:rsid w:val="00875000"/>
    <w:rsid w:val="00895376"/>
    <w:rsid w:val="008A3B42"/>
    <w:rsid w:val="008D5E78"/>
    <w:rsid w:val="008E2E85"/>
    <w:rsid w:val="009158D7"/>
    <w:rsid w:val="00926E83"/>
    <w:rsid w:val="00944FA1"/>
    <w:rsid w:val="00955AA6"/>
    <w:rsid w:val="00960880"/>
    <w:rsid w:val="00967336"/>
    <w:rsid w:val="00970A6D"/>
    <w:rsid w:val="00980F4E"/>
    <w:rsid w:val="00995D71"/>
    <w:rsid w:val="009A2694"/>
    <w:rsid w:val="009A3469"/>
    <w:rsid w:val="009C48B7"/>
    <w:rsid w:val="009C6F3B"/>
    <w:rsid w:val="009E2A4B"/>
    <w:rsid w:val="009E3C33"/>
    <w:rsid w:val="009E3EC7"/>
    <w:rsid w:val="009F2BA9"/>
    <w:rsid w:val="009F7B97"/>
    <w:rsid w:val="00A00215"/>
    <w:rsid w:val="00A3144D"/>
    <w:rsid w:val="00A343DC"/>
    <w:rsid w:val="00A42E91"/>
    <w:rsid w:val="00A67DF4"/>
    <w:rsid w:val="00A85B55"/>
    <w:rsid w:val="00AA70D6"/>
    <w:rsid w:val="00AD0B89"/>
    <w:rsid w:val="00AD569D"/>
    <w:rsid w:val="00B07A3B"/>
    <w:rsid w:val="00B174E1"/>
    <w:rsid w:val="00B17F29"/>
    <w:rsid w:val="00B249DC"/>
    <w:rsid w:val="00B35C98"/>
    <w:rsid w:val="00B56F2C"/>
    <w:rsid w:val="00B5737C"/>
    <w:rsid w:val="00B963F2"/>
    <w:rsid w:val="00BA18A9"/>
    <w:rsid w:val="00BA35F9"/>
    <w:rsid w:val="00BB1447"/>
    <w:rsid w:val="00BD4A23"/>
    <w:rsid w:val="00BE1DBB"/>
    <w:rsid w:val="00BE4E6A"/>
    <w:rsid w:val="00BF1300"/>
    <w:rsid w:val="00C03063"/>
    <w:rsid w:val="00C15C9B"/>
    <w:rsid w:val="00C45BE5"/>
    <w:rsid w:val="00C47E38"/>
    <w:rsid w:val="00C60966"/>
    <w:rsid w:val="00C60FF5"/>
    <w:rsid w:val="00C90702"/>
    <w:rsid w:val="00C94520"/>
    <w:rsid w:val="00C94C5A"/>
    <w:rsid w:val="00CC3B4A"/>
    <w:rsid w:val="00CD0D12"/>
    <w:rsid w:val="00CD3800"/>
    <w:rsid w:val="00CD790C"/>
    <w:rsid w:val="00CE1E4F"/>
    <w:rsid w:val="00CE4E07"/>
    <w:rsid w:val="00CF45C7"/>
    <w:rsid w:val="00D142A0"/>
    <w:rsid w:val="00D35F89"/>
    <w:rsid w:val="00D42CC5"/>
    <w:rsid w:val="00D43DEF"/>
    <w:rsid w:val="00D453DC"/>
    <w:rsid w:val="00D4649E"/>
    <w:rsid w:val="00D567CD"/>
    <w:rsid w:val="00D605A0"/>
    <w:rsid w:val="00D61E41"/>
    <w:rsid w:val="00D70DF5"/>
    <w:rsid w:val="00D73914"/>
    <w:rsid w:val="00D766F7"/>
    <w:rsid w:val="00D83440"/>
    <w:rsid w:val="00D95E1A"/>
    <w:rsid w:val="00DA0506"/>
    <w:rsid w:val="00DA1B6F"/>
    <w:rsid w:val="00DB7936"/>
    <w:rsid w:val="00DC74C3"/>
    <w:rsid w:val="00DD0B48"/>
    <w:rsid w:val="00DD0CC8"/>
    <w:rsid w:val="00DD6D2F"/>
    <w:rsid w:val="00DE7753"/>
    <w:rsid w:val="00DF6739"/>
    <w:rsid w:val="00E03245"/>
    <w:rsid w:val="00E07950"/>
    <w:rsid w:val="00E202AD"/>
    <w:rsid w:val="00E20FB7"/>
    <w:rsid w:val="00E25C2E"/>
    <w:rsid w:val="00E32DF1"/>
    <w:rsid w:val="00E4645B"/>
    <w:rsid w:val="00E57FA9"/>
    <w:rsid w:val="00E6611B"/>
    <w:rsid w:val="00E679A5"/>
    <w:rsid w:val="00E8387D"/>
    <w:rsid w:val="00E915C5"/>
    <w:rsid w:val="00E9254E"/>
    <w:rsid w:val="00E94894"/>
    <w:rsid w:val="00E96250"/>
    <w:rsid w:val="00EB720A"/>
    <w:rsid w:val="00EC0231"/>
    <w:rsid w:val="00EE774E"/>
    <w:rsid w:val="00F01363"/>
    <w:rsid w:val="00F136E5"/>
    <w:rsid w:val="00F146D7"/>
    <w:rsid w:val="00F32A5B"/>
    <w:rsid w:val="00F86B64"/>
    <w:rsid w:val="00F935CD"/>
    <w:rsid w:val="00FA5B7B"/>
    <w:rsid w:val="00FB2A2D"/>
    <w:rsid w:val="00FC25C9"/>
    <w:rsid w:val="00FD7673"/>
    <w:rsid w:val="00FE3619"/>
    <w:rsid w:val="00FE4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510E"/>
  <w15:docId w15:val="{AFB0A439-ECD6-4184-8BEF-51F0344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0A7D"/>
    <w:rPr>
      <w:color w:val="0563C1" w:themeColor="hyperlink"/>
      <w:u w:val="single"/>
    </w:rPr>
  </w:style>
  <w:style w:type="character" w:customStyle="1" w:styleId="UnresolvedMention">
    <w:name w:val="Unresolved Mention"/>
    <w:basedOn w:val="a0"/>
    <w:uiPriority w:val="99"/>
    <w:semiHidden/>
    <w:unhideWhenUsed/>
    <w:rsid w:val="00600A7D"/>
    <w:rPr>
      <w:color w:val="605E5C"/>
      <w:shd w:val="clear" w:color="auto" w:fill="E1DFDD"/>
    </w:rPr>
  </w:style>
  <w:style w:type="paragraph" w:styleId="a4">
    <w:name w:val="List Paragraph"/>
    <w:aliases w:val="Bullet List,FooterText,Paragraphe de liste1,numbered,List Paragraph1,Bulletr List Paragraph,列出段落,列出段落1,List Paragraph2,List Paragraph21,Parágrafo da Lista1,リスト段落1,Listeafsnit1,Párrafo de lista1,List Paragraph11,Bullet list,פיסקת רשימה"/>
    <w:basedOn w:val="a"/>
    <w:link w:val="a5"/>
    <w:uiPriority w:val="34"/>
    <w:qFormat/>
    <w:rsid w:val="00DD6D2F"/>
    <w:pPr>
      <w:ind w:left="720"/>
      <w:contextualSpacing/>
    </w:pPr>
  </w:style>
  <w:style w:type="character" w:styleId="a6">
    <w:name w:val="FollowedHyperlink"/>
    <w:basedOn w:val="a0"/>
    <w:uiPriority w:val="99"/>
    <w:semiHidden/>
    <w:unhideWhenUsed/>
    <w:rsid w:val="006A5AF0"/>
    <w:rPr>
      <w:color w:val="954F72" w:themeColor="followedHyperlink"/>
      <w:u w:val="single"/>
    </w:rPr>
  </w:style>
  <w:style w:type="character" w:customStyle="1" w:styleId="js-item-maininfo">
    <w:name w:val="js-item-maininfo"/>
    <w:basedOn w:val="a0"/>
    <w:rsid w:val="00DA0506"/>
  </w:style>
  <w:style w:type="character" w:customStyle="1" w:styleId="a5">
    <w:name w:val="Абзац списка Знак"/>
    <w:aliases w:val="Bullet List Знак,FooterText Знак,Paragraphe de liste1 Знак,numbered Знак,List Paragraph1 Знак,Bulletr List Paragraph Знак,列出段落 Знак,列出段落1 Знак,List Paragraph2 Знак,List Paragraph21 Знак,Parágrafo da Lista1 Знак,リスト段落1 Знак"/>
    <w:link w:val="a4"/>
    <w:uiPriority w:val="34"/>
    <w:locked/>
    <w:rsid w:val="00DE7753"/>
  </w:style>
  <w:style w:type="paragraph" w:customStyle="1" w:styleId="Default">
    <w:name w:val="Default"/>
    <w:rsid w:val="007769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393">
      <w:bodyDiv w:val="1"/>
      <w:marLeft w:val="0"/>
      <w:marRight w:val="0"/>
      <w:marTop w:val="0"/>
      <w:marBottom w:val="0"/>
      <w:divBdr>
        <w:top w:val="none" w:sz="0" w:space="0" w:color="auto"/>
        <w:left w:val="none" w:sz="0" w:space="0" w:color="auto"/>
        <w:bottom w:val="none" w:sz="0" w:space="0" w:color="auto"/>
        <w:right w:val="none" w:sz="0" w:space="0" w:color="auto"/>
      </w:divBdr>
    </w:div>
    <w:div w:id="257951088">
      <w:bodyDiv w:val="1"/>
      <w:marLeft w:val="0"/>
      <w:marRight w:val="0"/>
      <w:marTop w:val="0"/>
      <w:marBottom w:val="0"/>
      <w:divBdr>
        <w:top w:val="none" w:sz="0" w:space="0" w:color="auto"/>
        <w:left w:val="none" w:sz="0" w:space="0" w:color="auto"/>
        <w:bottom w:val="none" w:sz="0" w:space="0" w:color="auto"/>
        <w:right w:val="none" w:sz="0" w:space="0" w:color="auto"/>
      </w:divBdr>
    </w:div>
    <w:div w:id="2023162016">
      <w:bodyDiv w:val="1"/>
      <w:marLeft w:val="0"/>
      <w:marRight w:val="0"/>
      <w:marTop w:val="0"/>
      <w:marBottom w:val="0"/>
      <w:divBdr>
        <w:top w:val="none" w:sz="0" w:space="0" w:color="auto"/>
        <w:left w:val="none" w:sz="0" w:space="0" w:color="auto"/>
        <w:bottom w:val="none" w:sz="0" w:space="0" w:color="auto"/>
        <w:right w:val="none" w:sz="0" w:space="0" w:color="auto"/>
      </w:divBdr>
      <w:divsChild>
        <w:div w:id="2122530366">
          <w:marLeft w:val="105"/>
          <w:marRight w:val="0"/>
          <w:marTop w:val="60"/>
          <w:marBottom w:val="0"/>
          <w:divBdr>
            <w:top w:val="none" w:sz="0" w:space="0" w:color="auto"/>
            <w:left w:val="none" w:sz="0" w:space="0" w:color="auto"/>
            <w:bottom w:val="none" w:sz="0" w:space="0" w:color="auto"/>
            <w:right w:val="none" w:sz="0" w:space="0" w:color="auto"/>
          </w:divBdr>
        </w:div>
      </w:divsChild>
    </w:div>
    <w:div w:id="2138793091">
      <w:bodyDiv w:val="1"/>
      <w:marLeft w:val="0"/>
      <w:marRight w:val="0"/>
      <w:marTop w:val="0"/>
      <w:marBottom w:val="0"/>
      <w:divBdr>
        <w:top w:val="none" w:sz="0" w:space="0" w:color="auto"/>
        <w:left w:val="none" w:sz="0" w:space="0" w:color="auto"/>
        <w:bottom w:val="none" w:sz="0" w:space="0" w:color="auto"/>
        <w:right w:val="none" w:sz="0" w:space="0" w:color="auto"/>
      </w:divBdr>
      <w:divsChild>
        <w:div w:id="1038434078">
          <w:marLeft w:val="105"/>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nakapitonova855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lf-2786@yandex.ru" TargetMode="External"/><Relationship Id="rId5" Type="http://schemas.openxmlformats.org/officeDocument/2006/relationships/hyperlink" Target="mailto:%D0%98%D0%BB%D1%8C%D0%B8%D0%BD%D0%B8%D1%87%D0%BD%D0%B0-lugsaeva@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eld.videneeva@yandex.ru</dc:creator>
  <cp:lastModifiedBy>User</cp:lastModifiedBy>
  <cp:revision>2</cp:revision>
  <cp:lastPrinted>2022-11-25T07:12:00Z</cp:lastPrinted>
  <dcterms:created xsi:type="dcterms:W3CDTF">2024-02-06T17:52:00Z</dcterms:created>
  <dcterms:modified xsi:type="dcterms:W3CDTF">2024-02-06T17:52:00Z</dcterms:modified>
</cp:coreProperties>
</file>