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891" w:rsidRDefault="00170891" w:rsidP="00170891">
      <w:pPr>
        <w:pStyle w:val="a3"/>
        <w:jc w:val="center"/>
      </w:pPr>
      <w:r>
        <w:rPr>
          <w:b/>
          <w:sz w:val="28"/>
          <w:szCs w:val="28"/>
        </w:rPr>
        <w:t>МИНИСТЕРСТВО ОБРАЗОВАНИЯ И НАУКИ РОССИЙСКОЙ ФЕДЕРАЦИИ</w:t>
      </w:r>
    </w:p>
    <w:p w:rsidR="00170891" w:rsidRDefault="00170891" w:rsidP="00170891">
      <w:pPr>
        <w:pStyle w:val="a3"/>
        <w:jc w:val="center"/>
      </w:pPr>
      <w:r>
        <w:t>Федеральное государственное бюджетное образовательное учреждение высшего профессионального образования</w:t>
      </w:r>
    </w:p>
    <w:p w:rsidR="00170891" w:rsidRDefault="00170891" w:rsidP="00170891">
      <w:pPr>
        <w:pStyle w:val="a3"/>
        <w:jc w:val="center"/>
      </w:pPr>
      <w:proofErr w:type="gramStart"/>
      <w:r>
        <w:rPr>
          <w:sz w:val="28"/>
          <w:szCs w:val="28"/>
        </w:rPr>
        <w:t xml:space="preserve">« </w:t>
      </w:r>
      <w:r>
        <w:rPr>
          <w:b/>
          <w:sz w:val="28"/>
          <w:szCs w:val="28"/>
        </w:rPr>
        <w:t>ТИХООКЕАНСКИЙ</w:t>
      </w:r>
      <w:proofErr w:type="gramEnd"/>
      <w:r>
        <w:rPr>
          <w:b/>
          <w:sz w:val="28"/>
          <w:szCs w:val="28"/>
        </w:rPr>
        <w:t xml:space="preserve"> ГОСУДАРСТВЕННЫЙ УНИВЕРСИТЕТ </w:t>
      </w:r>
      <w:r>
        <w:rPr>
          <w:sz w:val="28"/>
          <w:szCs w:val="28"/>
        </w:rPr>
        <w:t>»</w:t>
      </w:r>
    </w:p>
    <w:p w:rsidR="00170891" w:rsidRDefault="00170891" w:rsidP="00170891">
      <w:pPr>
        <w:pStyle w:val="a3"/>
        <w:jc w:val="center"/>
      </w:pPr>
      <w:r>
        <w:rPr>
          <w:b/>
          <w:sz w:val="28"/>
          <w:szCs w:val="28"/>
        </w:rPr>
        <w:t>КАФЕДРА ВОСТОКОВЕДЕНИЯ И ИСТОРИИ</w:t>
      </w:r>
    </w:p>
    <w:p w:rsidR="00170891" w:rsidRDefault="00170891" w:rsidP="00170891">
      <w:pPr>
        <w:pStyle w:val="a3"/>
        <w:jc w:val="center"/>
        <w:rPr>
          <w:b/>
          <w:sz w:val="28"/>
          <w:szCs w:val="28"/>
        </w:rPr>
      </w:pPr>
    </w:p>
    <w:p w:rsidR="00170891" w:rsidRDefault="00170891" w:rsidP="00170891">
      <w:pPr>
        <w:pStyle w:val="a3"/>
        <w:rPr>
          <w:b/>
          <w:sz w:val="28"/>
          <w:szCs w:val="28"/>
        </w:rPr>
      </w:pPr>
    </w:p>
    <w:p w:rsidR="00170891" w:rsidRDefault="00170891" w:rsidP="00170891">
      <w:pPr>
        <w:pStyle w:val="a3"/>
        <w:jc w:val="center"/>
      </w:pPr>
      <w:r>
        <w:rPr>
          <w:b/>
          <w:sz w:val="28"/>
          <w:szCs w:val="28"/>
        </w:rPr>
        <w:t>ФАКУЛЬТЕТ ВОСТОКОВЕДЕНИЯ И ИСТОРИИ</w:t>
      </w:r>
    </w:p>
    <w:p w:rsidR="00170891" w:rsidRDefault="00170891" w:rsidP="00170891">
      <w:pPr>
        <w:pStyle w:val="a3"/>
        <w:jc w:val="center"/>
      </w:pPr>
      <w:r>
        <w:rPr>
          <w:b/>
          <w:sz w:val="28"/>
          <w:szCs w:val="28"/>
        </w:rPr>
        <w:t>доклад</w:t>
      </w:r>
    </w:p>
    <w:p w:rsidR="00170891" w:rsidRDefault="00170891" w:rsidP="0017089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КР.153001946.ТД.</w:t>
      </w:r>
    </w:p>
    <w:p w:rsidR="00170891" w:rsidRPr="00170891" w:rsidRDefault="00170891" w:rsidP="00170891">
      <w:pPr>
        <w:pStyle w:val="a3"/>
        <w:jc w:val="center"/>
        <w:rPr>
          <w:b/>
        </w:rPr>
      </w:pPr>
      <w:r w:rsidRPr="00170891">
        <w:rPr>
          <w:b/>
        </w:rPr>
        <w:t>на тему</w:t>
      </w:r>
      <w:r>
        <w:rPr>
          <w:b/>
        </w:rPr>
        <w:t>:</w:t>
      </w:r>
    </w:p>
    <w:p w:rsidR="00170891" w:rsidRPr="00170891" w:rsidRDefault="00170891" w:rsidP="00170891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70891">
        <w:rPr>
          <w:rFonts w:ascii="Times New Roman" w:hAnsi="Times New Roman" w:cs="Times New Roman"/>
          <w:b/>
          <w:bCs/>
          <w:sz w:val="28"/>
          <w:szCs w:val="28"/>
        </w:rPr>
        <w:t>Проблема расовой дискриминации в современном обществе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70891" w:rsidRDefault="00170891" w:rsidP="00170891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70891" w:rsidRDefault="00170891" w:rsidP="00170891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70891" w:rsidRDefault="00170891" w:rsidP="00170891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048B" w:rsidRDefault="0023048B" w:rsidP="00170891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048B" w:rsidRDefault="0023048B" w:rsidP="00170891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70891" w:rsidRDefault="00170891" w:rsidP="00170891">
      <w:pPr>
        <w:pStyle w:val="Standard"/>
        <w:ind w:left="5664"/>
      </w:pPr>
      <w:r>
        <w:rPr>
          <w:rFonts w:ascii="Times New Roman" w:hAnsi="Times New Roman" w:cs="Times New Roman"/>
          <w:bCs/>
          <w:sz w:val="28"/>
          <w:szCs w:val="28"/>
        </w:rPr>
        <w:t xml:space="preserve">Выполнила: студентка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4 </w:t>
      </w:r>
      <w:r>
        <w:rPr>
          <w:rFonts w:ascii="Times New Roman" w:hAnsi="Times New Roman" w:cs="Times New Roman"/>
          <w:bCs/>
          <w:sz w:val="28"/>
          <w:szCs w:val="28"/>
        </w:rPr>
        <w:t>курса, гр. ЛПВЯ б 41</w:t>
      </w:r>
    </w:p>
    <w:p w:rsidR="00170891" w:rsidRDefault="00170891" w:rsidP="00170891">
      <w:pPr>
        <w:pStyle w:val="Standard"/>
        <w:ind w:left="5664"/>
      </w:pPr>
      <w:r>
        <w:rPr>
          <w:rFonts w:ascii="Times New Roman" w:hAnsi="Times New Roman" w:cs="Times New Roman"/>
          <w:bCs/>
          <w:sz w:val="28"/>
          <w:szCs w:val="28"/>
        </w:rPr>
        <w:t>Нестеренко Мария</w:t>
      </w:r>
    </w:p>
    <w:p w:rsidR="00170891" w:rsidRDefault="00170891" w:rsidP="00170891">
      <w:pPr>
        <w:pStyle w:val="Standard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170891" w:rsidRDefault="00170891" w:rsidP="00170891">
      <w:pPr>
        <w:pStyle w:val="Standard"/>
        <w:ind w:left="5664"/>
      </w:pPr>
      <w:r>
        <w:rPr>
          <w:rFonts w:ascii="Times New Roman" w:hAnsi="Times New Roman" w:cs="Times New Roman"/>
          <w:bCs/>
          <w:sz w:val="28"/>
          <w:szCs w:val="28"/>
        </w:rPr>
        <w:t xml:space="preserve">Научный руководитель: к.ф.н., доцент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Лим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Валентина Николаевна</w:t>
      </w:r>
    </w:p>
    <w:p w:rsidR="00170891" w:rsidRDefault="00170891" w:rsidP="00170891">
      <w:pPr>
        <w:pStyle w:val="Standard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170891" w:rsidRDefault="00170891" w:rsidP="00170891">
      <w:pPr>
        <w:pStyle w:val="Standard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170891" w:rsidRDefault="00170891" w:rsidP="00170891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70891" w:rsidRDefault="00170891" w:rsidP="00170891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70891" w:rsidRDefault="00170891" w:rsidP="00170891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170891" w:rsidRDefault="00170891" w:rsidP="00170891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170891" w:rsidRDefault="00170891" w:rsidP="00170891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170891" w:rsidRDefault="00170891" w:rsidP="00170891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170891" w:rsidRDefault="00170891" w:rsidP="00170891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170891" w:rsidRDefault="00170891" w:rsidP="00170891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170891" w:rsidRDefault="00170891" w:rsidP="00170891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170891" w:rsidRDefault="00170891" w:rsidP="00170891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170891" w:rsidRDefault="00170891" w:rsidP="00170891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170891" w:rsidRDefault="00170891" w:rsidP="00170891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A9072D" w:rsidRDefault="00170891" w:rsidP="00170891">
      <w:pPr>
        <w:ind w:left="1416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Хабаровск, 201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053F4B" w:rsidRDefault="00053F4B" w:rsidP="00170891">
      <w:pPr>
        <w:ind w:left="1416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170891" w:rsidRPr="00854B8C" w:rsidRDefault="00854B8C" w:rsidP="000E40E2">
      <w:pPr>
        <w:spacing w:line="360" w:lineRule="auto"/>
        <w:ind w:left="1416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1.1 </w:t>
      </w:r>
      <w:r w:rsidRPr="00854B8C">
        <w:rPr>
          <w:rFonts w:ascii="Times New Roman" w:hAnsi="Times New Roman" w:cs="Times New Roman"/>
          <w:b/>
          <w:sz w:val="28"/>
          <w:szCs w:val="28"/>
        </w:rPr>
        <w:t>Понятие</w:t>
      </w:r>
      <w:r w:rsidR="00E763C3">
        <w:rPr>
          <w:rFonts w:ascii="Times New Roman" w:hAnsi="Times New Roman" w:cs="Times New Roman"/>
          <w:b/>
          <w:sz w:val="28"/>
          <w:szCs w:val="28"/>
        </w:rPr>
        <w:t xml:space="preserve"> расовой</w:t>
      </w:r>
      <w:r w:rsidRPr="00854B8C">
        <w:rPr>
          <w:rFonts w:ascii="Times New Roman" w:hAnsi="Times New Roman" w:cs="Times New Roman"/>
          <w:b/>
          <w:sz w:val="28"/>
          <w:szCs w:val="28"/>
        </w:rPr>
        <w:t xml:space="preserve"> дискриминации</w:t>
      </w:r>
    </w:p>
    <w:p w:rsidR="00170891" w:rsidRDefault="00170891" w:rsidP="000E40E2">
      <w:pPr>
        <w:spacing w:line="360" w:lineRule="auto"/>
        <w:ind w:left="1416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454FC" w:rsidRDefault="0023048B" w:rsidP="008454FC">
      <w:pPr>
        <w:spacing w:line="360" w:lineRule="auto"/>
        <w:ind w:right="-284" w:firstLine="709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  </w:t>
      </w:r>
      <w:r w:rsidR="008138A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«</w:t>
      </w:r>
      <w:r w:rsidR="00170891" w:rsidRPr="008138AD">
        <w:rPr>
          <w:rFonts w:ascii="Times New Roman" w:hAnsi="Times New Roman" w:cs="Times New Roman"/>
          <w:bCs/>
          <w:i/>
          <w:color w:val="222222"/>
          <w:sz w:val="28"/>
          <w:szCs w:val="28"/>
          <w:u w:val="single"/>
          <w:shd w:val="clear" w:color="auto" w:fill="FFFFFF"/>
        </w:rPr>
        <w:t>Расовая дискриминация</w:t>
      </w:r>
      <w:r w:rsidR="008138AD">
        <w:rPr>
          <w:rFonts w:ascii="Times New Roman" w:hAnsi="Times New Roman" w:cs="Times New Roman"/>
          <w:bCs/>
          <w:i/>
          <w:color w:val="222222"/>
          <w:sz w:val="28"/>
          <w:szCs w:val="28"/>
          <w:u w:val="single"/>
          <w:shd w:val="clear" w:color="auto" w:fill="FFFFFF"/>
        </w:rPr>
        <w:t>»</w:t>
      </w:r>
      <w:proofErr w:type="gramStart"/>
      <w:r w:rsidR="00170891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-это</w:t>
      </w:r>
      <w:proofErr w:type="gramEnd"/>
      <w:r w:rsidR="00170891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одна из форм дискриминации человека,</w:t>
      </w:r>
    </w:p>
    <w:p w:rsidR="008702BE" w:rsidRPr="008454FC" w:rsidRDefault="00170891" w:rsidP="008454FC">
      <w:pPr>
        <w:spacing w:line="360" w:lineRule="auto"/>
        <w:ind w:right="-284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в основе которой лежит утверждение </w:t>
      </w:r>
      <w:r w:rsidR="0023048B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о превосходстве одной расы над другой. Данная дискриминация выражается в притеснени</w:t>
      </w:r>
      <w:r w:rsidR="00BE25CE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и</w:t>
      </w:r>
      <w:r w:rsidR="0023048B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прав граждан, которое основывается на их этническом, национальном, родовом происхождении и выражается в самых разных сферах жизни: в вопросах получения кредитов, покупке квартиры, трудоустройстве и многих других. </w:t>
      </w:r>
      <w:r w:rsidR="008138A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Отсюда берет свои корни такое социальное предубеждение, как «</w:t>
      </w:r>
      <w:r w:rsidR="008138AD" w:rsidRPr="008138AD">
        <w:rPr>
          <w:rFonts w:ascii="Times New Roman" w:hAnsi="Times New Roman" w:cs="Times New Roman"/>
          <w:bCs/>
          <w:i/>
          <w:color w:val="222222"/>
          <w:sz w:val="28"/>
          <w:szCs w:val="28"/>
          <w:u w:val="single"/>
          <w:shd w:val="clear" w:color="auto" w:fill="FFFFFF"/>
        </w:rPr>
        <w:t>расизм</w:t>
      </w:r>
      <w:r w:rsidR="008138AD">
        <w:rPr>
          <w:rFonts w:ascii="Times New Roman" w:hAnsi="Times New Roman" w:cs="Times New Roman"/>
          <w:bCs/>
          <w:i/>
          <w:color w:val="222222"/>
          <w:sz w:val="28"/>
          <w:szCs w:val="28"/>
          <w:u w:val="single"/>
          <w:shd w:val="clear" w:color="auto" w:fill="FFFFFF"/>
        </w:rPr>
        <w:t>»</w:t>
      </w:r>
      <w:r w:rsidR="008138A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, которое представляет из себя </w:t>
      </w:r>
      <w:r w:rsidR="008138A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совокупность воззрений, которые исходят из предубеждени</w:t>
      </w:r>
      <w:r w:rsidR="00C20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й</w:t>
      </w:r>
      <w:r w:rsidR="008138A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 физических и</w:t>
      </w:r>
      <w:r w:rsidR="008138AD" w:rsidRPr="008138A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/</w:t>
      </w:r>
      <w:r w:rsidR="008138AD">
        <w:rPr>
          <w:rFonts w:ascii="Times New Roman" w:eastAsiaTheme="minorEastAsia" w:hAnsi="Times New Roman" w:cs="Times New Roman"/>
          <w:color w:val="222222"/>
          <w:sz w:val="28"/>
          <w:szCs w:val="28"/>
          <w:shd w:val="clear" w:color="auto" w:fill="FFFFFF"/>
        </w:rPr>
        <w:t>либо умственных несовершенствах представителей другой расы, которое оказывает огромной влияние на историю и культуру не только отдельных</w:t>
      </w:r>
      <w:r w:rsidR="00C2059E">
        <w:rPr>
          <w:rFonts w:ascii="Times New Roman" w:eastAsiaTheme="minorEastAsia" w:hAnsi="Times New Roman" w:cs="Times New Roman"/>
          <w:color w:val="222222"/>
          <w:sz w:val="28"/>
          <w:szCs w:val="28"/>
          <w:shd w:val="clear" w:color="auto" w:fill="FFFFFF"/>
        </w:rPr>
        <w:t xml:space="preserve"> народов, но и целого мира. Существует еще одно определение понятия «расизм», которое рассматривается как: идеология, разделяющая людей на строго дифференцированные группы-расы и находящая своё выражение в ограничениях прав людей другой расы, а иногда и в полном её уничтожении.</w:t>
      </w:r>
    </w:p>
    <w:p w:rsidR="008138AD" w:rsidRDefault="00E763C3" w:rsidP="008454FC">
      <w:pPr>
        <w:spacing w:line="360" w:lineRule="auto"/>
        <w:ind w:right="-284" w:firstLine="709"/>
        <w:jc w:val="both"/>
        <w:rPr>
          <w:rFonts w:ascii="Times New Roman" w:eastAsiaTheme="minorEastAsia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222222"/>
          <w:sz w:val="28"/>
          <w:szCs w:val="28"/>
          <w:shd w:val="clear" w:color="auto" w:fill="FFFFFF"/>
        </w:rPr>
        <w:t xml:space="preserve">   </w:t>
      </w:r>
      <w:r w:rsidR="008702BE">
        <w:rPr>
          <w:rFonts w:ascii="Times New Roman" w:eastAsiaTheme="minorEastAsia" w:hAnsi="Times New Roman" w:cs="Times New Roman"/>
          <w:color w:val="222222"/>
          <w:sz w:val="28"/>
          <w:szCs w:val="28"/>
          <w:shd w:val="clear" w:color="auto" w:fill="FFFFFF"/>
        </w:rPr>
        <w:t>Всего на планете на данный момент существует пять рас, представленных в порядке их появления на планете:</w:t>
      </w:r>
    </w:p>
    <w:p w:rsidR="008702BE" w:rsidRDefault="008702BE" w:rsidP="000E40E2">
      <w:pPr>
        <w:spacing w:line="360" w:lineRule="auto"/>
        <w:ind w:right="-284"/>
        <w:jc w:val="both"/>
        <w:rPr>
          <w:rFonts w:ascii="Times New Roman" w:eastAsiaTheme="minorEastAsia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222222"/>
          <w:sz w:val="28"/>
          <w:szCs w:val="28"/>
          <w:shd w:val="clear" w:color="auto" w:fill="FFFFFF"/>
        </w:rPr>
        <w:t>-негроидная</w:t>
      </w:r>
    </w:p>
    <w:p w:rsidR="008702BE" w:rsidRDefault="008702BE" w:rsidP="000E40E2">
      <w:pPr>
        <w:spacing w:line="360" w:lineRule="auto"/>
        <w:ind w:right="-284"/>
        <w:jc w:val="both"/>
        <w:rPr>
          <w:rFonts w:ascii="Times New Roman" w:eastAsiaTheme="minorEastAsia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222222"/>
          <w:sz w:val="28"/>
          <w:szCs w:val="28"/>
          <w:shd w:val="clear" w:color="auto" w:fill="FFFFFF"/>
        </w:rPr>
        <w:t>-монголоидная</w:t>
      </w:r>
    </w:p>
    <w:p w:rsidR="008702BE" w:rsidRDefault="008702BE" w:rsidP="000E40E2">
      <w:pPr>
        <w:spacing w:line="360" w:lineRule="auto"/>
        <w:ind w:right="-284"/>
        <w:jc w:val="both"/>
        <w:rPr>
          <w:rFonts w:ascii="Times New Roman" w:eastAsiaTheme="minorEastAsia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222222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eastAsiaTheme="minorEastAsia" w:hAnsi="Times New Roman" w:cs="Times New Roman"/>
          <w:color w:val="222222"/>
          <w:sz w:val="28"/>
          <w:szCs w:val="28"/>
          <w:shd w:val="clear" w:color="auto" w:fill="FFFFFF"/>
        </w:rPr>
        <w:t>американоидная</w:t>
      </w:r>
      <w:proofErr w:type="spellEnd"/>
    </w:p>
    <w:p w:rsidR="008702BE" w:rsidRDefault="008702BE" w:rsidP="000E40E2">
      <w:pPr>
        <w:spacing w:line="360" w:lineRule="auto"/>
        <w:ind w:right="-284"/>
        <w:jc w:val="both"/>
        <w:rPr>
          <w:rFonts w:ascii="Times New Roman" w:eastAsiaTheme="minorEastAsia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222222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eastAsiaTheme="minorEastAsia" w:hAnsi="Times New Roman" w:cs="Times New Roman"/>
          <w:color w:val="222222"/>
          <w:sz w:val="28"/>
          <w:szCs w:val="28"/>
          <w:shd w:val="clear" w:color="auto" w:fill="FFFFFF"/>
        </w:rPr>
        <w:t>австролоидная</w:t>
      </w:r>
      <w:proofErr w:type="spellEnd"/>
    </w:p>
    <w:p w:rsidR="008702BE" w:rsidRDefault="008702BE" w:rsidP="000E40E2">
      <w:pPr>
        <w:spacing w:line="360" w:lineRule="auto"/>
        <w:ind w:right="-284"/>
        <w:jc w:val="both"/>
        <w:rPr>
          <w:rFonts w:ascii="Times New Roman" w:eastAsiaTheme="minorEastAsia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222222"/>
          <w:sz w:val="28"/>
          <w:szCs w:val="28"/>
          <w:shd w:val="clear" w:color="auto" w:fill="FFFFFF"/>
        </w:rPr>
        <w:t>-европеоидная</w:t>
      </w:r>
    </w:p>
    <w:p w:rsidR="00854B8C" w:rsidRDefault="00854B8C" w:rsidP="008454FC">
      <w:pPr>
        <w:spacing w:line="360" w:lineRule="auto"/>
        <w:ind w:right="-284" w:firstLine="709"/>
        <w:jc w:val="both"/>
        <w:rPr>
          <w:rFonts w:ascii="Times New Roman" w:hAnsi="Times New Roman" w:cs="Times New Roman"/>
          <w:color w:val="333232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222222"/>
          <w:sz w:val="28"/>
          <w:szCs w:val="28"/>
          <w:shd w:val="clear" w:color="auto" w:fill="FFFFFF"/>
        </w:rPr>
        <w:t xml:space="preserve">Кроме того, современные ученые выделяют некий «промежуточный класс» рас, точное число которых неизвестно. Часто выделяют </w:t>
      </w:r>
      <w:r w:rsidRPr="00854B8C">
        <w:rPr>
          <w:rFonts w:ascii="Times New Roman" w:hAnsi="Times New Roman" w:cs="Times New Roman"/>
          <w:color w:val="333232"/>
          <w:sz w:val="28"/>
          <w:szCs w:val="28"/>
          <w:shd w:val="clear" w:color="auto" w:fill="FFFFFF"/>
        </w:rPr>
        <w:t>восточноафриканск</w:t>
      </w:r>
      <w:r>
        <w:rPr>
          <w:rFonts w:ascii="Times New Roman" w:hAnsi="Times New Roman" w:cs="Times New Roman"/>
          <w:color w:val="333232"/>
          <w:sz w:val="28"/>
          <w:szCs w:val="28"/>
          <w:shd w:val="clear" w:color="auto" w:fill="FFFFFF"/>
        </w:rPr>
        <w:t>ую</w:t>
      </w:r>
      <w:r w:rsidRPr="00854B8C">
        <w:rPr>
          <w:rFonts w:ascii="Times New Roman" w:hAnsi="Times New Roman" w:cs="Times New Roman"/>
          <w:color w:val="333232"/>
          <w:sz w:val="28"/>
          <w:szCs w:val="28"/>
          <w:shd w:val="clear" w:color="auto" w:fill="FFFFFF"/>
        </w:rPr>
        <w:t xml:space="preserve"> (эфиопск</w:t>
      </w:r>
      <w:r>
        <w:rPr>
          <w:rFonts w:ascii="Times New Roman" w:hAnsi="Times New Roman" w:cs="Times New Roman"/>
          <w:color w:val="333232"/>
          <w:sz w:val="28"/>
          <w:szCs w:val="28"/>
          <w:shd w:val="clear" w:color="auto" w:fill="FFFFFF"/>
        </w:rPr>
        <w:t>ую</w:t>
      </w:r>
      <w:r w:rsidRPr="00854B8C">
        <w:rPr>
          <w:rFonts w:ascii="Times New Roman" w:hAnsi="Times New Roman" w:cs="Times New Roman"/>
          <w:color w:val="333232"/>
          <w:sz w:val="28"/>
          <w:szCs w:val="28"/>
          <w:shd w:val="clear" w:color="auto" w:fill="FFFFFF"/>
        </w:rPr>
        <w:t>), южноиндийск</w:t>
      </w:r>
      <w:r>
        <w:rPr>
          <w:rFonts w:ascii="Times New Roman" w:hAnsi="Times New Roman" w:cs="Times New Roman"/>
          <w:color w:val="333232"/>
          <w:sz w:val="28"/>
          <w:szCs w:val="28"/>
          <w:shd w:val="clear" w:color="auto" w:fill="FFFFFF"/>
        </w:rPr>
        <w:t>ую</w:t>
      </w:r>
      <w:r w:rsidRPr="00854B8C">
        <w:rPr>
          <w:rFonts w:ascii="Times New Roman" w:hAnsi="Times New Roman" w:cs="Times New Roman"/>
          <w:color w:val="333232"/>
          <w:sz w:val="28"/>
          <w:szCs w:val="28"/>
          <w:shd w:val="clear" w:color="auto" w:fill="FFFFFF"/>
        </w:rPr>
        <w:t xml:space="preserve"> (дравидийск</w:t>
      </w:r>
      <w:r>
        <w:rPr>
          <w:rFonts w:ascii="Times New Roman" w:hAnsi="Times New Roman" w:cs="Times New Roman"/>
          <w:color w:val="333232"/>
          <w:sz w:val="28"/>
          <w:szCs w:val="28"/>
          <w:shd w:val="clear" w:color="auto" w:fill="FFFFFF"/>
        </w:rPr>
        <w:t>ую</w:t>
      </w:r>
      <w:r w:rsidRPr="00854B8C">
        <w:rPr>
          <w:rFonts w:ascii="Times New Roman" w:hAnsi="Times New Roman" w:cs="Times New Roman"/>
          <w:color w:val="333232"/>
          <w:sz w:val="28"/>
          <w:szCs w:val="28"/>
          <w:shd w:val="clear" w:color="auto" w:fill="FFFFFF"/>
        </w:rPr>
        <w:t>), полинезийск</w:t>
      </w:r>
      <w:r>
        <w:rPr>
          <w:rFonts w:ascii="Times New Roman" w:hAnsi="Times New Roman" w:cs="Times New Roman"/>
          <w:color w:val="333232"/>
          <w:sz w:val="28"/>
          <w:szCs w:val="28"/>
          <w:shd w:val="clear" w:color="auto" w:fill="FFFFFF"/>
        </w:rPr>
        <w:t>ую</w:t>
      </w:r>
      <w:r w:rsidRPr="00854B8C">
        <w:rPr>
          <w:rFonts w:ascii="Times New Roman" w:hAnsi="Times New Roman" w:cs="Times New Roman"/>
          <w:color w:val="333232"/>
          <w:sz w:val="28"/>
          <w:szCs w:val="28"/>
          <w:shd w:val="clear" w:color="auto" w:fill="FFFFFF"/>
        </w:rPr>
        <w:t xml:space="preserve"> и курильск</w:t>
      </w:r>
      <w:r>
        <w:rPr>
          <w:rFonts w:ascii="Times New Roman" w:hAnsi="Times New Roman" w:cs="Times New Roman"/>
          <w:color w:val="333232"/>
          <w:sz w:val="28"/>
          <w:szCs w:val="28"/>
          <w:shd w:val="clear" w:color="auto" w:fill="FFFFFF"/>
        </w:rPr>
        <w:t>ую</w:t>
      </w:r>
      <w:r w:rsidRPr="00854B8C">
        <w:rPr>
          <w:rFonts w:ascii="Times New Roman" w:hAnsi="Times New Roman" w:cs="Times New Roman"/>
          <w:color w:val="333232"/>
          <w:sz w:val="28"/>
          <w:szCs w:val="28"/>
          <w:shd w:val="clear" w:color="auto" w:fill="FFFFFF"/>
        </w:rPr>
        <w:t xml:space="preserve"> (айнск</w:t>
      </w:r>
      <w:r>
        <w:rPr>
          <w:rFonts w:ascii="Times New Roman" w:hAnsi="Times New Roman" w:cs="Times New Roman"/>
          <w:color w:val="333232"/>
          <w:sz w:val="28"/>
          <w:szCs w:val="28"/>
          <w:shd w:val="clear" w:color="auto" w:fill="FFFFFF"/>
        </w:rPr>
        <w:t>ую</w:t>
      </w:r>
      <w:r w:rsidRPr="00854B8C">
        <w:rPr>
          <w:rFonts w:ascii="Times New Roman" w:hAnsi="Times New Roman" w:cs="Times New Roman"/>
          <w:color w:val="333232"/>
          <w:sz w:val="28"/>
          <w:szCs w:val="28"/>
          <w:shd w:val="clear" w:color="auto" w:fill="FFFFFF"/>
        </w:rPr>
        <w:t>), уральск</w:t>
      </w:r>
      <w:r>
        <w:rPr>
          <w:rFonts w:ascii="Times New Roman" w:hAnsi="Times New Roman" w:cs="Times New Roman"/>
          <w:color w:val="333232"/>
          <w:sz w:val="28"/>
          <w:szCs w:val="28"/>
          <w:shd w:val="clear" w:color="auto" w:fill="FFFFFF"/>
        </w:rPr>
        <w:t>ую</w:t>
      </w:r>
      <w:r w:rsidRPr="00854B8C">
        <w:rPr>
          <w:rFonts w:ascii="Times New Roman" w:hAnsi="Times New Roman" w:cs="Times New Roman"/>
          <w:color w:val="333232"/>
          <w:sz w:val="28"/>
          <w:szCs w:val="28"/>
          <w:shd w:val="clear" w:color="auto" w:fill="FFFFFF"/>
        </w:rPr>
        <w:t xml:space="preserve"> и </w:t>
      </w:r>
      <w:proofErr w:type="spellStart"/>
      <w:r w:rsidRPr="00854B8C">
        <w:rPr>
          <w:rFonts w:ascii="Times New Roman" w:hAnsi="Times New Roman" w:cs="Times New Roman"/>
          <w:color w:val="333232"/>
          <w:sz w:val="28"/>
          <w:szCs w:val="28"/>
          <w:shd w:val="clear" w:color="auto" w:fill="FFFFFF"/>
        </w:rPr>
        <w:t>южносибирск</w:t>
      </w:r>
      <w:r>
        <w:rPr>
          <w:rFonts w:ascii="Times New Roman" w:hAnsi="Times New Roman" w:cs="Times New Roman"/>
          <w:color w:val="333232"/>
          <w:sz w:val="28"/>
          <w:szCs w:val="28"/>
          <w:shd w:val="clear" w:color="auto" w:fill="FFFFFF"/>
        </w:rPr>
        <w:t>ую</w:t>
      </w:r>
      <w:proofErr w:type="spellEnd"/>
      <w:r w:rsidRPr="00854B8C">
        <w:rPr>
          <w:rFonts w:ascii="Times New Roman" w:hAnsi="Times New Roman" w:cs="Times New Roman"/>
          <w:color w:val="333232"/>
          <w:sz w:val="28"/>
          <w:szCs w:val="28"/>
          <w:shd w:val="clear" w:color="auto" w:fill="FFFFFF"/>
        </w:rPr>
        <w:t xml:space="preserve"> рас</w:t>
      </w:r>
      <w:r>
        <w:rPr>
          <w:rFonts w:ascii="Times New Roman" w:hAnsi="Times New Roman" w:cs="Times New Roman"/>
          <w:color w:val="333232"/>
          <w:sz w:val="28"/>
          <w:szCs w:val="28"/>
          <w:shd w:val="clear" w:color="auto" w:fill="FFFFFF"/>
        </w:rPr>
        <w:t>ы</w:t>
      </w:r>
      <w:r w:rsidRPr="00854B8C">
        <w:rPr>
          <w:rFonts w:ascii="Times New Roman" w:hAnsi="Times New Roman" w:cs="Times New Roman"/>
          <w:color w:val="33323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232"/>
          <w:sz w:val="28"/>
          <w:szCs w:val="28"/>
          <w:shd w:val="clear" w:color="auto" w:fill="FFFFFF"/>
        </w:rPr>
        <w:t xml:space="preserve"> Однако, теорию о «промежуточном классе» нельзя считать хорошо изученной и окончательно доказанной, поскольку все ещё </w:t>
      </w:r>
      <w:r w:rsidR="00E763C3">
        <w:rPr>
          <w:rFonts w:ascii="Times New Roman" w:hAnsi="Times New Roman" w:cs="Times New Roman"/>
          <w:color w:val="333232"/>
          <w:sz w:val="28"/>
          <w:szCs w:val="28"/>
          <w:shd w:val="clear" w:color="auto" w:fill="FFFFFF"/>
        </w:rPr>
        <w:t>существуют ученые</w:t>
      </w:r>
      <w:r w:rsidR="00BE25CE">
        <w:rPr>
          <w:rFonts w:ascii="Times New Roman" w:hAnsi="Times New Roman" w:cs="Times New Roman"/>
          <w:color w:val="333232"/>
          <w:sz w:val="28"/>
          <w:szCs w:val="28"/>
          <w:shd w:val="clear" w:color="auto" w:fill="FFFFFF"/>
        </w:rPr>
        <w:t>,</w:t>
      </w:r>
      <w:r w:rsidR="00E763C3">
        <w:rPr>
          <w:rFonts w:ascii="Times New Roman" w:hAnsi="Times New Roman" w:cs="Times New Roman"/>
          <w:color w:val="333232"/>
          <w:sz w:val="28"/>
          <w:szCs w:val="28"/>
          <w:shd w:val="clear" w:color="auto" w:fill="FFFFFF"/>
        </w:rPr>
        <w:t xml:space="preserve"> </w:t>
      </w:r>
      <w:r w:rsidR="00E763C3">
        <w:rPr>
          <w:rFonts w:ascii="Times New Roman" w:hAnsi="Times New Roman" w:cs="Times New Roman"/>
          <w:color w:val="333232"/>
          <w:sz w:val="28"/>
          <w:szCs w:val="28"/>
          <w:shd w:val="clear" w:color="auto" w:fill="FFFFFF"/>
        </w:rPr>
        <w:lastRenderedPageBreak/>
        <w:t>утверждающие</w:t>
      </w:r>
      <w:r>
        <w:rPr>
          <w:rFonts w:ascii="Times New Roman" w:hAnsi="Times New Roman" w:cs="Times New Roman"/>
          <w:color w:val="333232"/>
          <w:sz w:val="28"/>
          <w:szCs w:val="28"/>
          <w:shd w:val="clear" w:color="auto" w:fill="FFFFFF"/>
        </w:rPr>
        <w:t xml:space="preserve">, что данное разделение указывает лишь на плохую изученность </w:t>
      </w:r>
      <w:r w:rsidR="00E763C3">
        <w:rPr>
          <w:rFonts w:ascii="Times New Roman" w:hAnsi="Times New Roman" w:cs="Times New Roman"/>
          <w:color w:val="333232"/>
          <w:sz w:val="28"/>
          <w:szCs w:val="28"/>
          <w:shd w:val="clear" w:color="auto" w:fill="FFFFFF"/>
        </w:rPr>
        <w:t>представленных выше</w:t>
      </w:r>
      <w:r>
        <w:rPr>
          <w:rFonts w:ascii="Times New Roman" w:hAnsi="Times New Roman" w:cs="Times New Roman"/>
          <w:color w:val="333232"/>
          <w:sz w:val="28"/>
          <w:szCs w:val="28"/>
          <w:shd w:val="clear" w:color="auto" w:fill="FFFFFF"/>
        </w:rPr>
        <w:t xml:space="preserve"> рас.</w:t>
      </w:r>
    </w:p>
    <w:p w:rsidR="00E763C3" w:rsidRDefault="00E763C3" w:rsidP="008454FC">
      <w:pPr>
        <w:spacing w:line="360" w:lineRule="auto"/>
        <w:ind w:right="-284" w:firstLine="709"/>
        <w:jc w:val="both"/>
        <w:rPr>
          <w:rFonts w:ascii="Times New Roman" w:hAnsi="Times New Roman" w:cs="Times New Roman"/>
          <w:color w:val="33323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232"/>
          <w:sz w:val="28"/>
          <w:szCs w:val="28"/>
          <w:shd w:val="clear" w:color="auto" w:fill="FFFFFF"/>
        </w:rPr>
        <w:t>Современное европейское право утверждает, что существует «прямая» дискриминация рас и «косвенная».</w:t>
      </w:r>
      <w:r w:rsidR="008454FC">
        <w:rPr>
          <w:rFonts w:ascii="Times New Roman" w:hAnsi="Times New Roman" w:cs="Times New Roman"/>
          <w:color w:val="33323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232"/>
          <w:sz w:val="28"/>
          <w:szCs w:val="28"/>
          <w:shd w:val="clear" w:color="auto" w:fill="FFFFFF"/>
        </w:rPr>
        <w:t>В случае «прямой» дискриминации прав человека к определенному лицу относятся с меньшим уважением, чем к другому человеку в аналогичной ситуации на основании расового или этнического происхождения. Примером могут выступать иностранцы в ситуации, когда домовладелец не хочет сдавать им жильё из-за их национальной принадлежности.</w:t>
      </w:r>
      <w:r w:rsidR="008454FC">
        <w:rPr>
          <w:rFonts w:ascii="Times New Roman" w:hAnsi="Times New Roman" w:cs="Times New Roman"/>
          <w:color w:val="33323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232"/>
          <w:sz w:val="28"/>
          <w:szCs w:val="28"/>
          <w:shd w:val="clear" w:color="auto" w:fill="FFFFFF"/>
        </w:rPr>
        <w:t xml:space="preserve">В случае </w:t>
      </w:r>
      <w:r w:rsidR="00A3111B">
        <w:rPr>
          <w:rFonts w:ascii="Times New Roman" w:hAnsi="Times New Roman" w:cs="Times New Roman"/>
          <w:color w:val="333232"/>
          <w:sz w:val="28"/>
          <w:szCs w:val="28"/>
          <w:shd w:val="clear" w:color="auto" w:fill="FFFFFF"/>
        </w:rPr>
        <w:t xml:space="preserve">«косвенной» дискриминации страдает определенное меньшинство людей из-за невозможности выполнения определённой цели, которая является крайне важной для данного лица. </w:t>
      </w:r>
      <w:proofErr w:type="gramStart"/>
      <w:r w:rsidR="00A3111B">
        <w:rPr>
          <w:rFonts w:ascii="Times New Roman" w:hAnsi="Times New Roman" w:cs="Times New Roman"/>
          <w:color w:val="333232"/>
          <w:sz w:val="28"/>
          <w:szCs w:val="28"/>
          <w:shd w:val="clear" w:color="auto" w:fill="FFFFFF"/>
        </w:rPr>
        <w:t>Например</w:t>
      </w:r>
      <w:proofErr w:type="gramEnd"/>
      <w:r w:rsidR="00A3111B">
        <w:rPr>
          <w:rFonts w:ascii="Times New Roman" w:hAnsi="Times New Roman" w:cs="Times New Roman"/>
          <w:color w:val="333232"/>
          <w:sz w:val="28"/>
          <w:szCs w:val="28"/>
          <w:shd w:val="clear" w:color="auto" w:fill="FFFFFF"/>
        </w:rPr>
        <w:t>: запрет посещения некоторых государственных учреждений с покрытой головой, который нарушает исламские религиозные порядки.</w:t>
      </w:r>
    </w:p>
    <w:p w:rsidR="00A3111B" w:rsidRDefault="00A3111B" w:rsidP="000E40E2">
      <w:pPr>
        <w:spacing w:line="360" w:lineRule="auto"/>
        <w:ind w:right="-284"/>
        <w:jc w:val="both"/>
        <w:rPr>
          <w:rFonts w:ascii="Times New Roman" w:hAnsi="Times New Roman" w:cs="Times New Roman"/>
          <w:color w:val="333232"/>
          <w:sz w:val="28"/>
          <w:szCs w:val="28"/>
          <w:shd w:val="clear" w:color="auto" w:fill="FFFFFF"/>
        </w:rPr>
      </w:pPr>
    </w:p>
    <w:p w:rsidR="00170891" w:rsidRDefault="00170891" w:rsidP="000E40E2">
      <w:pPr>
        <w:spacing w:line="360" w:lineRule="auto"/>
        <w:ind w:left="1416" w:right="-284"/>
        <w:jc w:val="both"/>
        <w:rPr>
          <w:rFonts w:ascii="Arial" w:hAnsi="Arial" w:cs="Arial"/>
          <w:color w:val="535353"/>
          <w:sz w:val="21"/>
          <w:szCs w:val="21"/>
          <w:shd w:val="clear" w:color="auto" w:fill="FFFFFF"/>
        </w:rPr>
      </w:pPr>
    </w:p>
    <w:p w:rsidR="000E40E2" w:rsidRDefault="000E40E2" w:rsidP="000E40E2">
      <w:pPr>
        <w:spacing w:line="360" w:lineRule="auto"/>
        <w:ind w:left="1416" w:right="-284"/>
        <w:jc w:val="both"/>
        <w:rPr>
          <w:rFonts w:ascii="Arial" w:hAnsi="Arial" w:cs="Arial"/>
          <w:color w:val="535353"/>
          <w:sz w:val="21"/>
          <w:szCs w:val="21"/>
          <w:shd w:val="clear" w:color="auto" w:fill="FFFFFF"/>
        </w:rPr>
      </w:pPr>
    </w:p>
    <w:p w:rsidR="000E40E2" w:rsidRDefault="000E40E2" w:rsidP="000E40E2">
      <w:pPr>
        <w:spacing w:line="360" w:lineRule="auto"/>
        <w:ind w:left="1416" w:right="-284"/>
        <w:jc w:val="both"/>
        <w:rPr>
          <w:rFonts w:ascii="Arial" w:hAnsi="Arial" w:cs="Arial"/>
          <w:color w:val="535353"/>
          <w:sz w:val="21"/>
          <w:szCs w:val="21"/>
          <w:shd w:val="clear" w:color="auto" w:fill="FFFFFF"/>
        </w:rPr>
      </w:pPr>
    </w:p>
    <w:p w:rsidR="000E40E2" w:rsidRDefault="000E40E2" w:rsidP="000E40E2">
      <w:pPr>
        <w:spacing w:line="360" w:lineRule="auto"/>
        <w:ind w:left="1416" w:right="-284"/>
        <w:jc w:val="both"/>
        <w:rPr>
          <w:rFonts w:ascii="Arial" w:hAnsi="Arial" w:cs="Arial"/>
          <w:color w:val="535353"/>
          <w:sz w:val="21"/>
          <w:szCs w:val="21"/>
          <w:shd w:val="clear" w:color="auto" w:fill="FFFFFF"/>
        </w:rPr>
      </w:pPr>
    </w:p>
    <w:p w:rsidR="000E40E2" w:rsidRDefault="000E40E2" w:rsidP="000E40E2">
      <w:pPr>
        <w:spacing w:line="360" w:lineRule="auto"/>
        <w:ind w:left="1416" w:right="-284"/>
        <w:jc w:val="both"/>
        <w:rPr>
          <w:rFonts w:ascii="Arial" w:hAnsi="Arial" w:cs="Arial"/>
          <w:color w:val="535353"/>
          <w:sz w:val="21"/>
          <w:szCs w:val="21"/>
          <w:shd w:val="clear" w:color="auto" w:fill="FFFFFF"/>
        </w:rPr>
      </w:pPr>
    </w:p>
    <w:p w:rsidR="000E40E2" w:rsidRDefault="000E40E2" w:rsidP="000E40E2">
      <w:pPr>
        <w:spacing w:line="360" w:lineRule="auto"/>
        <w:ind w:left="1416" w:right="-284"/>
        <w:jc w:val="both"/>
        <w:rPr>
          <w:rFonts w:ascii="Arial" w:hAnsi="Arial" w:cs="Arial"/>
          <w:color w:val="535353"/>
          <w:sz w:val="21"/>
          <w:szCs w:val="21"/>
          <w:shd w:val="clear" w:color="auto" w:fill="FFFFFF"/>
        </w:rPr>
      </w:pPr>
    </w:p>
    <w:p w:rsidR="000E40E2" w:rsidRDefault="000E40E2" w:rsidP="000E40E2">
      <w:pPr>
        <w:spacing w:line="360" w:lineRule="auto"/>
        <w:ind w:left="1416" w:right="-284"/>
        <w:jc w:val="both"/>
        <w:rPr>
          <w:rFonts w:ascii="Arial" w:hAnsi="Arial" w:cs="Arial"/>
          <w:color w:val="535353"/>
          <w:sz w:val="21"/>
          <w:szCs w:val="21"/>
          <w:shd w:val="clear" w:color="auto" w:fill="FFFFFF"/>
        </w:rPr>
      </w:pPr>
    </w:p>
    <w:p w:rsidR="000E40E2" w:rsidRDefault="000E40E2" w:rsidP="000E40E2">
      <w:pPr>
        <w:spacing w:line="360" w:lineRule="auto"/>
        <w:ind w:left="1416" w:right="-284"/>
        <w:jc w:val="both"/>
        <w:rPr>
          <w:rFonts w:ascii="Arial" w:hAnsi="Arial" w:cs="Arial"/>
          <w:color w:val="535353"/>
          <w:sz w:val="21"/>
          <w:szCs w:val="21"/>
          <w:shd w:val="clear" w:color="auto" w:fill="FFFFFF"/>
        </w:rPr>
      </w:pPr>
    </w:p>
    <w:p w:rsidR="000E40E2" w:rsidRDefault="000E40E2" w:rsidP="000E40E2">
      <w:pPr>
        <w:spacing w:line="360" w:lineRule="auto"/>
        <w:ind w:left="1416" w:right="-284"/>
        <w:jc w:val="both"/>
        <w:rPr>
          <w:rFonts w:ascii="Arial" w:hAnsi="Arial" w:cs="Arial"/>
          <w:color w:val="535353"/>
          <w:sz w:val="21"/>
          <w:szCs w:val="21"/>
          <w:shd w:val="clear" w:color="auto" w:fill="FFFFFF"/>
        </w:rPr>
      </w:pPr>
    </w:p>
    <w:p w:rsidR="000E40E2" w:rsidRDefault="000E40E2" w:rsidP="000E40E2">
      <w:pPr>
        <w:spacing w:line="360" w:lineRule="auto"/>
        <w:ind w:left="1416" w:right="-284"/>
        <w:jc w:val="both"/>
        <w:rPr>
          <w:rFonts w:ascii="Arial" w:hAnsi="Arial" w:cs="Arial"/>
          <w:color w:val="535353"/>
          <w:sz w:val="21"/>
          <w:szCs w:val="21"/>
          <w:shd w:val="clear" w:color="auto" w:fill="FFFFFF"/>
        </w:rPr>
      </w:pPr>
    </w:p>
    <w:p w:rsidR="000E40E2" w:rsidRDefault="000E40E2" w:rsidP="000E40E2">
      <w:pPr>
        <w:spacing w:line="360" w:lineRule="auto"/>
        <w:ind w:left="1416" w:right="-284"/>
        <w:jc w:val="both"/>
        <w:rPr>
          <w:rFonts w:ascii="Arial" w:hAnsi="Arial" w:cs="Arial"/>
          <w:color w:val="535353"/>
          <w:sz w:val="21"/>
          <w:szCs w:val="21"/>
          <w:shd w:val="clear" w:color="auto" w:fill="FFFFFF"/>
        </w:rPr>
      </w:pPr>
    </w:p>
    <w:p w:rsidR="000E40E2" w:rsidRDefault="000E40E2" w:rsidP="000E40E2">
      <w:pPr>
        <w:spacing w:line="360" w:lineRule="auto"/>
        <w:ind w:left="1416" w:right="-284"/>
        <w:jc w:val="both"/>
        <w:rPr>
          <w:rFonts w:ascii="Arial" w:hAnsi="Arial" w:cs="Arial"/>
          <w:color w:val="535353"/>
          <w:sz w:val="21"/>
          <w:szCs w:val="21"/>
          <w:shd w:val="clear" w:color="auto" w:fill="FFFFFF"/>
        </w:rPr>
      </w:pPr>
    </w:p>
    <w:p w:rsidR="000E40E2" w:rsidRDefault="000E40E2" w:rsidP="000E40E2">
      <w:pPr>
        <w:spacing w:line="360" w:lineRule="auto"/>
        <w:ind w:left="1416" w:right="-284"/>
        <w:jc w:val="both"/>
        <w:rPr>
          <w:rFonts w:ascii="Arial" w:hAnsi="Arial" w:cs="Arial"/>
          <w:color w:val="535353"/>
          <w:sz w:val="21"/>
          <w:szCs w:val="21"/>
          <w:shd w:val="clear" w:color="auto" w:fill="FFFFFF"/>
        </w:rPr>
      </w:pPr>
    </w:p>
    <w:p w:rsidR="000E40E2" w:rsidRDefault="000E40E2" w:rsidP="000E40E2">
      <w:pPr>
        <w:spacing w:line="360" w:lineRule="auto"/>
        <w:ind w:left="1416" w:right="-284"/>
        <w:jc w:val="both"/>
        <w:rPr>
          <w:rFonts w:ascii="Arial" w:hAnsi="Arial" w:cs="Arial"/>
          <w:color w:val="535353"/>
          <w:sz w:val="21"/>
          <w:szCs w:val="21"/>
          <w:shd w:val="clear" w:color="auto" w:fill="FFFFFF"/>
        </w:rPr>
      </w:pPr>
    </w:p>
    <w:p w:rsidR="000E40E2" w:rsidRDefault="000E40E2" w:rsidP="000E40E2">
      <w:pPr>
        <w:spacing w:line="360" w:lineRule="auto"/>
        <w:ind w:left="1416" w:right="-284"/>
        <w:jc w:val="both"/>
        <w:rPr>
          <w:rFonts w:ascii="Arial" w:hAnsi="Arial" w:cs="Arial"/>
          <w:color w:val="535353"/>
          <w:sz w:val="21"/>
          <w:szCs w:val="21"/>
          <w:shd w:val="clear" w:color="auto" w:fill="FFFFFF"/>
        </w:rPr>
      </w:pPr>
    </w:p>
    <w:p w:rsidR="000E40E2" w:rsidRDefault="000E40E2" w:rsidP="000E40E2">
      <w:pPr>
        <w:spacing w:line="360" w:lineRule="auto"/>
        <w:ind w:left="1416" w:right="-284"/>
        <w:jc w:val="both"/>
        <w:rPr>
          <w:rFonts w:ascii="Arial" w:hAnsi="Arial" w:cs="Arial"/>
          <w:color w:val="535353"/>
          <w:sz w:val="21"/>
          <w:szCs w:val="21"/>
          <w:shd w:val="clear" w:color="auto" w:fill="FFFFFF"/>
        </w:rPr>
      </w:pPr>
    </w:p>
    <w:p w:rsidR="000E40E2" w:rsidRDefault="000E40E2" w:rsidP="000E40E2">
      <w:pPr>
        <w:spacing w:line="360" w:lineRule="auto"/>
        <w:ind w:left="1416" w:right="-284"/>
        <w:jc w:val="both"/>
        <w:rPr>
          <w:rFonts w:ascii="Arial" w:hAnsi="Arial" w:cs="Arial"/>
          <w:color w:val="535353"/>
          <w:sz w:val="21"/>
          <w:szCs w:val="21"/>
          <w:shd w:val="clear" w:color="auto" w:fill="FFFFFF"/>
        </w:rPr>
      </w:pPr>
    </w:p>
    <w:p w:rsidR="000E40E2" w:rsidRDefault="000E40E2" w:rsidP="000E40E2">
      <w:pPr>
        <w:spacing w:line="360" w:lineRule="auto"/>
        <w:ind w:left="1416" w:right="-284"/>
        <w:jc w:val="both"/>
        <w:rPr>
          <w:rFonts w:ascii="Arial" w:hAnsi="Arial" w:cs="Arial"/>
          <w:color w:val="535353"/>
          <w:sz w:val="21"/>
          <w:szCs w:val="21"/>
          <w:shd w:val="clear" w:color="auto" w:fill="FFFFFF"/>
        </w:rPr>
      </w:pPr>
    </w:p>
    <w:p w:rsidR="000E40E2" w:rsidRDefault="000E40E2" w:rsidP="000E40E2">
      <w:pPr>
        <w:spacing w:line="360" w:lineRule="auto"/>
        <w:ind w:left="1416" w:right="-284"/>
        <w:jc w:val="both"/>
        <w:rPr>
          <w:rFonts w:ascii="Arial" w:hAnsi="Arial" w:cs="Arial"/>
          <w:color w:val="535353"/>
          <w:sz w:val="21"/>
          <w:szCs w:val="21"/>
          <w:shd w:val="clear" w:color="auto" w:fill="FFFFFF"/>
        </w:rPr>
      </w:pPr>
    </w:p>
    <w:p w:rsidR="000E40E2" w:rsidRDefault="000E40E2" w:rsidP="000E40E2">
      <w:pPr>
        <w:spacing w:line="360" w:lineRule="auto"/>
        <w:ind w:left="1416" w:right="-284"/>
        <w:jc w:val="both"/>
        <w:rPr>
          <w:rFonts w:ascii="Arial" w:hAnsi="Arial" w:cs="Arial"/>
          <w:color w:val="535353"/>
          <w:sz w:val="21"/>
          <w:szCs w:val="21"/>
          <w:shd w:val="clear" w:color="auto" w:fill="FFFFFF"/>
        </w:rPr>
      </w:pPr>
    </w:p>
    <w:p w:rsidR="000E40E2" w:rsidRDefault="000E40E2" w:rsidP="000E40E2">
      <w:pPr>
        <w:spacing w:line="360" w:lineRule="auto"/>
        <w:ind w:left="1416" w:right="-284"/>
        <w:jc w:val="both"/>
        <w:rPr>
          <w:rFonts w:ascii="Arial" w:hAnsi="Arial" w:cs="Arial"/>
          <w:color w:val="535353"/>
          <w:sz w:val="21"/>
          <w:szCs w:val="21"/>
          <w:shd w:val="clear" w:color="auto" w:fill="FFFFFF"/>
        </w:rPr>
      </w:pPr>
    </w:p>
    <w:p w:rsidR="00A3111B" w:rsidRDefault="00A3111B" w:rsidP="000E40E2">
      <w:pPr>
        <w:spacing w:line="360" w:lineRule="auto"/>
        <w:ind w:left="1416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3111B" w:rsidRDefault="00140744" w:rsidP="000E40E2">
      <w:pPr>
        <w:spacing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Истоки зарождения</w:t>
      </w:r>
      <w:r w:rsidR="00A3111B" w:rsidRPr="00140744">
        <w:rPr>
          <w:rFonts w:ascii="Times New Roman" w:hAnsi="Times New Roman" w:cs="Times New Roman"/>
          <w:b/>
          <w:sz w:val="28"/>
          <w:szCs w:val="28"/>
        </w:rPr>
        <w:t xml:space="preserve"> расизма и 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исторические примеры</w:t>
      </w:r>
    </w:p>
    <w:p w:rsidR="000E40E2" w:rsidRDefault="000E40E2" w:rsidP="000E40E2">
      <w:pPr>
        <w:spacing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744" w:rsidRDefault="00140744" w:rsidP="008454FC">
      <w:pPr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Расисты твердо убеждены в том,</w:t>
      </w:r>
      <w:r w:rsidR="00BE25CE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люди разных наций отличаются не только внешними признаками, такими как: цвет кожи, цвет глаз, волос, но и обязательно различаются умственными и психическими качествами. Чаше всего над представителями других рас глумятся не только из-за их внешности, а в первую очередь из-за их умственной неполноценности. Несмотря на это, </w:t>
      </w:r>
      <w:r w:rsidR="005E5D77">
        <w:rPr>
          <w:rFonts w:ascii="Times New Roman" w:hAnsi="Times New Roman" w:cs="Times New Roman"/>
          <w:sz w:val="28"/>
          <w:szCs w:val="28"/>
        </w:rPr>
        <w:t>нет никаких научных доказательству тому, что расовая принадлежность обуславливает умственные способности человека, а расовые предрассудки с огромной вероятностью представляют из себя приобретенное качество, а не врожденное.</w:t>
      </w:r>
    </w:p>
    <w:p w:rsidR="005E5D77" w:rsidRPr="006B7FC2" w:rsidRDefault="005E5D77" w:rsidP="008454FC">
      <w:pPr>
        <w:spacing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приз</w:t>
      </w:r>
      <w:r w:rsidRPr="006B7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наки расизма присутствуют на обелиске, воздвигнутом по приказанию </w:t>
      </w:r>
      <w:proofErr w:type="spellStart"/>
      <w:r w:rsidRPr="006B7FC2">
        <w:rPr>
          <w:rFonts w:ascii="Times New Roman" w:hAnsi="Times New Roman" w:cs="Times New Roman"/>
          <w:color w:val="000000" w:themeColor="text1"/>
          <w:sz w:val="28"/>
          <w:szCs w:val="28"/>
        </w:rPr>
        <w:t>Сесостриса</w:t>
      </w:r>
      <w:proofErr w:type="spellEnd"/>
      <w:r w:rsidRPr="006B7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347F" w:rsidRPr="005E5D7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III</w:t>
      </w:r>
      <w:r w:rsidR="0052347F" w:rsidRPr="006B7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древнего фараона, в котором гласило, что </w:t>
      </w:r>
      <w:r w:rsidRPr="005E5D7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 xml:space="preserve">«Южная граница. Стена, воздвигнутая на 8 году царствования </w:t>
      </w:r>
      <w:proofErr w:type="spellStart"/>
      <w:r w:rsidRPr="005E5D7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Сесостриса</w:t>
      </w:r>
      <w:proofErr w:type="spellEnd"/>
      <w:r w:rsidRPr="005E5D7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 xml:space="preserve"> III, царя Верхнего и Нижнего Египта, который существовал всегда и будет существовать вечно. Перед этой границей по суше со стадами, или по воде — на лодке, запрещён переход всякому чёрному, за исключением тех, которые пожелают пересечь для того, чтобы продавать или покупать что-либо на каком-либо рынке. Эти люди будут приняты гостеприимно, но всегда запрещено любому чёрному во всех случаях спускаться в лодке по реке за </w:t>
      </w:r>
      <w:proofErr w:type="spellStart"/>
      <w:r w:rsidRPr="005E5D7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Heh</w:t>
      </w:r>
      <w:proofErr w:type="spellEnd"/>
      <w:r w:rsidRPr="005E5D7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».</w:t>
      </w:r>
      <w:r w:rsidRPr="006B7FC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</w:p>
    <w:p w:rsidR="005E5D77" w:rsidRDefault="005E5D77" w:rsidP="008454FC">
      <w:pPr>
        <w:spacing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  <w:r w:rsidRPr="006B7FC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 xml:space="preserve">Аристотель также упоминал «рабов» в своих писаниях, но важно отметить, что в те времена рабами могли быть и люди той же расы, что и хозяева. Поэтому данный пример сложно назвать </w:t>
      </w:r>
      <w:r w:rsidR="006B7FC2" w:rsidRPr="006B7FC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примером расизма в писаниях великого философа.</w:t>
      </w:r>
    </w:p>
    <w:p w:rsidR="006B7FC2" w:rsidRPr="005E5D77" w:rsidRDefault="006B7FC2" w:rsidP="008454FC">
      <w:pPr>
        <w:spacing w:line="36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историческим данным, расизм зародился с появлением географических открытий, которые сопровождались порабощением или истреблением местных селений, которые были менее образованными, </w:t>
      </w:r>
      <w:r w:rsidR="0035469D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пример, из-за их географической отдаленности, чем колонизаторы. Отсюда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берёт свои истоки теория о «расовой неполноценности» некоторых народов. На свет появляется вымышленная теория о происхождении негров к библейскому Хаму-сыну Ноя, давшему начало понятию «хамство»</w:t>
      </w:r>
      <w:r w:rsidR="000E4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относящееся к культурным </w:t>
      </w:r>
      <w:r w:rsidR="000E40E2" w:rsidRPr="000E40E2">
        <w:rPr>
          <w:rFonts w:ascii="Times New Roman" w:hAnsi="Times New Roman" w:cs="Times New Roman"/>
          <w:color w:val="000000" w:themeColor="text1"/>
          <w:sz w:val="28"/>
          <w:szCs w:val="28"/>
        </w:rPr>
        <w:t>запретам.</w:t>
      </w:r>
      <w:r w:rsidRPr="000E40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0E40E2" w:rsidRPr="000E40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Кроме того, огромную роль в процветании расизма сыграла теория «происхождения человека от разных прародителей», которая внесла огромный вклад в развитие расовой дискриминации, несмотря на то, что была опровергнута. Расизм</w:t>
      </w:r>
      <w:r w:rsidR="000E40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стремительно набирал свою силу и вскоре распространился по всему земному шару</w:t>
      </w:r>
      <w:r w:rsidR="00FF57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0E40E2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:rsidR="00140744" w:rsidRPr="003C587A" w:rsidRDefault="000E40E2" w:rsidP="000E40E2">
      <w:pPr>
        <w:spacing w:line="360" w:lineRule="auto"/>
        <w:ind w:left="1416" w:right="-284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3C587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США</w:t>
      </w:r>
    </w:p>
    <w:p w:rsidR="00FF5740" w:rsidRPr="00FF5740" w:rsidRDefault="00FF5740" w:rsidP="003C587A">
      <w:pPr>
        <w:widowControl/>
        <w:shd w:val="clear" w:color="auto" w:fill="FFFFFF"/>
        <w:suppressAutoHyphens w:val="0"/>
        <w:autoSpaceDN/>
        <w:spacing w:before="120" w:after="120" w:line="360" w:lineRule="auto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  <w:r w:rsidRPr="003C587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 xml:space="preserve">Впервые представители негроидной расы были завезены в британскую Вирджинию англичанами в 1619 году. Согласно статистике, более 4 миллионов человек из 12-миллионново населения были рабами. Их труд широко использовался во всех сферах хозяйства, таким образом, получая огромную прибыль от такой «бесплатной рабочей силы». США стремительно богатело, в большой степени благодаря рабской силе. Политическая система того времени чётко разделяла права черных и белых, подчеркивая явное господство последних. Чернокожие не имели права участвовать в выборах, получать даже начальное образование, не имели право сидеть рядом с белыми, а многие заведения отказывались обслуживать их или предоставлять даже малейшую помощь.  Такой образ жизни чернокожие вели до 1960 года, в котором после долгих споров </w:t>
      </w:r>
      <w:r w:rsidR="003C587A" w:rsidRPr="003C587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 xml:space="preserve">вышел указ о запрещении расовой дискриминации. </w:t>
      </w:r>
    </w:p>
    <w:p w:rsidR="00FF5740" w:rsidRDefault="003C587A" w:rsidP="003C587A">
      <w:pPr>
        <w:spacing w:line="360" w:lineRule="auto"/>
        <w:ind w:left="1416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87A">
        <w:rPr>
          <w:rFonts w:ascii="Times New Roman" w:hAnsi="Times New Roman" w:cs="Times New Roman"/>
          <w:b/>
          <w:sz w:val="28"/>
          <w:szCs w:val="28"/>
        </w:rPr>
        <w:t>Латинская Америка</w:t>
      </w:r>
    </w:p>
    <w:p w:rsidR="003C587A" w:rsidRPr="003C587A" w:rsidRDefault="003C587A" w:rsidP="003C587A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 «чистоты крови» в испанских колониях подразумевала, что социальный статус и уважение со стороны окружающих с самого рождения определялось главным образом «белым» происхождением человека.</w:t>
      </w:r>
    </w:p>
    <w:p w:rsidR="003C587A" w:rsidRDefault="003C587A" w:rsidP="003C587A">
      <w:pPr>
        <w:spacing w:line="360" w:lineRule="auto"/>
        <w:ind w:left="1416" w:right="-284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3C587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Италия</w:t>
      </w:r>
    </w:p>
    <w:p w:rsidR="003C587A" w:rsidRPr="00785273" w:rsidRDefault="003C587A" w:rsidP="003C587A">
      <w:pPr>
        <w:spacing w:line="360" w:lineRule="auto"/>
        <w:ind w:right="-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852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Расовая дискриминация и на сегодняшний день остается большой проблемой в Италии. Основной проблемой такого явления является огромны</w:t>
      </w:r>
      <w:r w:rsidR="007071D1" w:rsidRPr="007852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й </w:t>
      </w:r>
      <w:r w:rsidRPr="007852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поток</w:t>
      </w:r>
      <w:r w:rsidR="007071D1" w:rsidRPr="007852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мигрантов из стран третьего мира, переселившихся в Европу. </w:t>
      </w:r>
      <w:r w:rsidRPr="007852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7071D1" w:rsidRDefault="007071D1" w:rsidP="003C587A">
      <w:pPr>
        <w:spacing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1D1" w:rsidRDefault="007071D1" w:rsidP="007071D1">
      <w:pPr>
        <w:spacing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Южно-Африканская республика</w:t>
      </w:r>
    </w:p>
    <w:p w:rsidR="007071D1" w:rsidRPr="007071D1" w:rsidRDefault="007071D1" w:rsidP="007071D1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ЮАР, Зимбабве и Намибии расцветает расизм, направленный на угнетение белых. С 2008 года вышел закон, по которому бизнесом в этих странах могут владеть только черные. </w:t>
      </w:r>
    </w:p>
    <w:p w:rsidR="007071D1" w:rsidRDefault="007071D1" w:rsidP="007071D1">
      <w:pPr>
        <w:spacing w:line="360" w:lineRule="auto"/>
        <w:ind w:right="-284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7071D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Йемен</w:t>
      </w:r>
    </w:p>
    <w:p w:rsidR="007071D1" w:rsidRDefault="007071D1" w:rsidP="007071D1">
      <w:pPr>
        <w:spacing w:line="360" w:lineRule="auto"/>
        <w:ind w:right="-284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7071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7071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давних пор на территории Йемена проживают </w:t>
      </w:r>
      <w:proofErr w:type="spellStart"/>
      <w:r w:rsidRPr="007071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ахдамы</w:t>
      </w:r>
      <w:proofErr w:type="spellEnd"/>
      <w:r w:rsidRPr="007071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которые о</w:t>
      </w:r>
      <w:r w:rsidR="003546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</w:t>
      </w:r>
      <w:r w:rsidRPr="007071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личаются от йеменцев только более темным цветом кожи. </w:t>
      </w:r>
      <w:proofErr w:type="spellStart"/>
      <w:r w:rsidRPr="007071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Ахдамы</w:t>
      </w:r>
      <w:proofErr w:type="spellEnd"/>
      <w:r w:rsidRPr="007071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занимают самое низшее социальное сословие и не имеют права вступать в брак с йеменцами.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:rsidR="00785273" w:rsidRDefault="00785273" w:rsidP="00A952E6">
      <w:pPr>
        <w:widowControl/>
        <w:shd w:val="clear" w:color="auto" w:fill="FFFFFF"/>
        <w:suppressAutoHyphens w:val="0"/>
        <w:autoSpaceDN/>
        <w:spacing w:before="120" w:after="120"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</w:rPr>
      </w:pPr>
      <w:proofErr w:type="spellStart"/>
      <w:r w:rsidRPr="00785273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</w:rPr>
        <w:t>Наци́стская</w:t>
      </w:r>
      <w:proofErr w:type="spellEnd"/>
      <w:r w:rsidRPr="00785273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</w:rPr>
        <w:t xml:space="preserve"> </w:t>
      </w:r>
      <w:proofErr w:type="spellStart"/>
      <w:r w:rsidRPr="00785273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</w:rPr>
        <w:t>ра́совая</w:t>
      </w:r>
      <w:proofErr w:type="spellEnd"/>
      <w:r w:rsidRPr="00785273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</w:rPr>
        <w:t xml:space="preserve"> </w:t>
      </w:r>
      <w:proofErr w:type="spellStart"/>
      <w:r w:rsidRPr="00785273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</w:rPr>
        <w:t>поли́тика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</w:rPr>
        <w:t>-</w:t>
      </w:r>
    </w:p>
    <w:p w:rsidR="00785273" w:rsidRPr="00785273" w:rsidRDefault="00785273" w:rsidP="00A952E6">
      <w:pPr>
        <w:widowControl/>
        <w:shd w:val="clear" w:color="auto" w:fill="FFFFFF"/>
        <w:suppressAutoHyphens w:val="0"/>
        <w:autoSpaceDN/>
        <w:spacing w:before="120" w:after="120" w:line="360" w:lineRule="auto"/>
        <w:jc w:val="both"/>
        <w:textAlignment w:val="auto"/>
        <w:rPr>
          <w:rFonts w:ascii="Times New Roman" w:eastAsiaTheme="minorEastAsia" w:hAnsi="Times New Roman" w:cs="Times New Roman"/>
          <w:color w:val="222222"/>
          <w:kern w:val="0"/>
          <w:sz w:val="28"/>
          <w:szCs w:val="28"/>
        </w:rPr>
      </w:pPr>
      <w:r w:rsidRPr="0078527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</w:rPr>
        <w:t>политика, направленная на расовую гигиену. Данная концепция подразумевает под собой разделение людей на высшую и низшую расу. По данной политике необходимо было делать все для развития и поддержания высшей расы и полного уничтожения низшей. Проводилось намеренное уничтожение: больных, слабоумных, алкоголиков, людей, страдающих от наследственных недугов</w:t>
      </w:r>
      <w:r w:rsidR="0035469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</w:rPr>
        <w:t>.</w:t>
      </w:r>
      <w:r w:rsidR="00A952E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</w:rPr>
        <w:t xml:space="preserve"> Данная программа получила название: «программа умерщвления Т-4»</w:t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</w:rPr>
        <w:t xml:space="preserve">. </w:t>
      </w:r>
      <w:r w:rsidR="00A952E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</w:rPr>
        <w:t xml:space="preserve"> Главным объектом преследования и травли стали евреи, у которых не было никаких прав: они не могли работать, иметь собственный бизнес, получать образование, вступать в брак с немками</w:t>
      </w:r>
      <w:r w:rsidR="00A952E6" w:rsidRPr="00A952E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</w:rPr>
        <w:t>/</w:t>
      </w:r>
      <w:r w:rsidR="00A952E6">
        <w:rPr>
          <w:rFonts w:ascii="Times New Roman" w:eastAsiaTheme="minorEastAsia" w:hAnsi="Times New Roman" w:cs="Times New Roman"/>
          <w:color w:val="222222"/>
          <w:kern w:val="0"/>
          <w:sz w:val="28"/>
          <w:szCs w:val="28"/>
        </w:rPr>
        <w:t>немцами.  Чуть позже были приняты все меры для полного искоренения евреев, как и цыган, приравнивая их к «неполноценным» людям.</w:t>
      </w:r>
    </w:p>
    <w:p w:rsidR="007071D1" w:rsidRDefault="007071D1" w:rsidP="007071D1">
      <w:pPr>
        <w:spacing w:line="360" w:lineRule="auto"/>
        <w:ind w:right="-284"/>
        <w:jc w:val="both"/>
        <w:rPr>
          <w:rFonts w:ascii="Arial" w:eastAsia="Times New Roman" w:hAnsi="Arial" w:cs="Arial"/>
          <w:color w:val="222222"/>
          <w:kern w:val="0"/>
          <w:sz w:val="21"/>
          <w:szCs w:val="21"/>
        </w:rPr>
      </w:pPr>
    </w:p>
    <w:p w:rsidR="00A952E6" w:rsidRDefault="00A952E6" w:rsidP="007071D1">
      <w:pPr>
        <w:spacing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2E6" w:rsidRDefault="00A952E6" w:rsidP="007071D1">
      <w:pPr>
        <w:spacing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2E6" w:rsidRDefault="00A952E6" w:rsidP="007071D1">
      <w:pPr>
        <w:spacing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2E6" w:rsidRDefault="00A952E6" w:rsidP="007071D1">
      <w:pPr>
        <w:spacing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2E6" w:rsidRDefault="00A952E6" w:rsidP="007071D1">
      <w:pPr>
        <w:spacing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2E6" w:rsidRDefault="00A952E6" w:rsidP="007071D1">
      <w:pPr>
        <w:spacing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2E6" w:rsidRDefault="00A952E6" w:rsidP="007071D1">
      <w:pPr>
        <w:spacing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2E6" w:rsidRDefault="00A952E6" w:rsidP="007071D1">
      <w:pPr>
        <w:spacing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2E6" w:rsidRDefault="00A952E6" w:rsidP="007071D1">
      <w:pPr>
        <w:spacing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2E6" w:rsidRDefault="00A952E6" w:rsidP="00A952E6">
      <w:pPr>
        <w:spacing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 Расизм в науке</w:t>
      </w:r>
    </w:p>
    <w:p w:rsidR="00A701BA" w:rsidRDefault="004E4B47" w:rsidP="008454FC">
      <w:pPr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Антропология начала развиваться во Франции и Германии в 18 веке, занимаясь изуч</w:t>
      </w:r>
      <w:r w:rsidR="00491AA7">
        <w:rPr>
          <w:rFonts w:ascii="Times New Roman" w:hAnsi="Times New Roman" w:cs="Times New Roman"/>
          <w:sz w:val="28"/>
          <w:szCs w:val="28"/>
        </w:rPr>
        <w:t>ением</w:t>
      </w:r>
      <w:r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491AA7">
        <w:rPr>
          <w:rFonts w:ascii="Times New Roman" w:hAnsi="Times New Roman" w:cs="Times New Roman"/>
          <w:sz w:val="28"/>
          <w:szCs w:val="28"/>
        </w:rPr>
        <w:t xml:space="preserve">ческих рас. Данное исследование привело к тому, что У.Ф. Эдвардс решил произвести революцию, занявшись изучением телосложения людей, путем разделения их по расам. Новизна этой работы заключалась в том, что путем долгого и кропотливого изучения своей теории он пришел к выводу, что французы происходят от двух совершенно разных рас. Кроме того, он серьезно занимался исследованием размера форм черепа представителей разных народов. Он был убежден, что </w:t>
      </w:r>
      <w:r w:rsidR="004B132F">
        <w:rPr>
          <w:rFonts w:ascii="Times New Roman" w:hAnsi="Times New Roman" w:cs="Times New Roman"/>
          <w:sz w:val="28"/>
          <w:szCs w:val="28"/>
        </w:rPr>
        <w:t>размер той или иной части черепа свидетельствует об определенных способностях мозга, заложенных в нем. Подобные исследования положили начало расовым дискриминациям, которые были связаны с телосложением человека. И несмотря на то, что находились ученые, утверждавшие, что внешность и ум не имеют никакой связи, активно появляющиеся в то время теории, гласящие, что размер губ, величина носа и строение глаз также отражают умственные способности человека, во многом усугубил</w:t>
      </w:r>
      <w:r w:rsidR="0035469D">
        <w:rPr>
          <w:rFonts w:ascii="Times New Roman" w:hAnsi="Times New Roman" w:cs="Times New Roman"/>
          <w:sz w:val="28"/>
          <w:szCs w:val="28"/>
        </w:rPr>
        <w:t>и</w:t>
      </w:r>
      <w:r w:rsidR="004B132F">
        <w:rPr>
          <w:rFonts w:ascii="Times New Roman" w:hAnsi="Times New Roman" w:cs="Times New Roman"/>
          <w:sz w:val="28"/>
          <w:szCs w:val="28"/>
        </w:rPr>
        <w:t xml:space="preserve"> положение представителей негроидной расы. </w:t>
      </w:r>
    </w:p>
    <w:p w:rsidR="00A701BA" w:rsidRPr="00460163" w:rsidRDefault="00A701BA" w:rsidP="008454FC">
      <w:pPr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1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Удивительно, но расизм нашел своё отражение и в такой науке как «лингвистика».</w:t>
      </w:r>
      <w:r w:rsidRPr="00A701B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A701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19 веке в Англии в обиход вошел термин-«ариец», означающий «чистый», «аристократ», «отличающийся от аборигенов» Жозеф </w:t>
      </w:r>
      <w:proofErr w:type="spellStart"/>
      <w:r w:rsidRPr="00A701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Артюр</w:t>
      </w:r>
      <w:proofErr w:type="spellEnd"/>
      <w:r w:rsidRPr="00A701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 </w:t>
      </w:r>
      <w:proofErr w:type="spellStart"/>
      <w:r w:rsidRPr="00A701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Гобино</w:t>
      </w:r>
      <w:proofErr w:type="spellEnd"/>
      <w:r w:rsidRPr="00A701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-теоретик расизма в своих трудах часто затрагивал идею о существовании отдельной, совершенной расы, превосходящей все другие. Лишь узкий круг избранных входил в неё.</w:t>
      </w:r>
      <w:r w:rsidR="004601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Он считал, что право господствовать над другими расами принадлежит «арийской» расе. Теоретик считал, что наибольшей проблем</w:t>
      </w:r>
      <w:r w:rsidR="003546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</w:t>
      </w:r>
      <w:r w:rsidR="004601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касающейся арийской нации и её сохранения являлась проблема смешивания одной расы с другой, что могло сократить и так малочисленное число арийцев. Сам он часто путался в описании внешности «арийцев». Неоднократно он утверждал, что ярким отличием их </w:t>
      </w:r>
      <w:proofErr w:type="gramStart"/>
      <w:r w:rsidR="004601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 других</w:t>
      </w:r>
      <w:proofErr w:type="gramEnd"/>
      <w:r w:rsidR="004601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601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являются их круглые головы и светлые волосы, но чуть позже заявлял, что представители данной расы-брюнеты. Кроме того, биологически существование «чистой» нации, не имеющий никаких связей и смешиваний с другими, является невозможным. Поэтому данная теория до сих пор не имеет точного подтверждения, являясь, по мнению большинства, утопией. Однако в истории были известные личности, следовавшие ей.</w:t>
      </w:r>
    </w:p>
    <w:p w:rsidR="00A701BA" w:rsidRDefault="00A701BA" w:rsidP="00491AA7">
      <w:pPr>
        <w:spacing w:line="36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701BA" w:rsidRDefault="00A701BA" w:rsidP="00491AA7">
      <w:pPr>
        <w:spacing w:line="36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701BA" w:rsidRPr="00A701BA" w:rsidRDefault="00A701BA" w:rsidP="00491AA7">
      <w:pPr>
        <w:spacing w:line="36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701BA" w:rsidRDefault="00A701BA" w:rsidP="00491AA7">
      <w:pPr>
        <w:spacing w:line="360" w:lineRule="auto"/>
        <w:ind w:right="-284"/>
        <w:jc w:val="both"/>
        <w:rPr>
          <w:color w:val="C0C0C0"/>
          <w:sz w:val="27"/>
          <w:szCs w:val="27"/>
          <w:shd w:val="clear" w:color="auto" w:fill="FFFFFF"/>
        </w:rPr>
      </w:pPr>
    </w:p>
    <w:p w:rsidR="004B132F" w:rsidRPr="004E4B47" w:rsidRDefault="004B132F" w:rsidP="00491AA7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C0C0C0"/>
          <w:sz w:val="27"/>
          <w:szCs w:val="27"/>
          <w:shd w:val="clear" w:color="auto" w:fill="FFFFFF"/>
        </w:rPr>
        <w:t>  </w:t>
      </w:r>
    </w:p>
    <w:p w:rsidR="004E4B47" w:rsidRPr="004E4B47" w:rsidRDefault="004E4B47" w:rsidP="004B132F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color w:val="C0C0C0"/>
          <w:kern w:val="0"/>
          <w:sz w:val="27"/>
          <w:szCs w:val="27"/>
        </w:rPr>
      </w:pPr>
      <w:r w:rsidRPr="004E4B47">
        <w:rPr>
          <w:rFonts w:ascii="Times New Roman" w:eastAsia="Times New Roman" w:hAnsi="Times New Roman" w:cs="Times New Roman"/>
          <w:color w:val="C0C0C0"/>
          <w:kern w:val="0"/>
          <w:sz w:val="27"/>
          <w:szCs w:val="27"/>
        </w:rPr>
        <w:t>     </w:t>
      </w:r>
    </w:p>
    <w:p w:rsidR="004E4B47" w:rsidRDefault="004E4B47" w:rsidP="004E4B47">
      <w:pPr>
        <w:spacing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4FC" w:rsidRDefault="008454FC" w:rsidP="004E4B47">
      <w:pPr>
        <w:spacing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4FC" w:rsidRDefault="008454FC" w:rsidP="004E4B47">
      <w:pPr>
        <w:spacing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4FC" w:rsidRDefault="008454FC" w:rsidP="004E4B47">
      <w:pPr>
        <w:spacing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4FC" w:rsidRDefault="008454FC" w:rsidP="004E4B47">
      <w:pPr>
        <w:spacing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4FC" w:rsidRDefault="008454FC" w:rsidP="004E4B47">
      <w:pPr>
        <w:spacing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4FC" w:rsidRDefault="008454FC" w:rsidP="004E4B47">
      <w:pPr>
        <w:spacing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4FC" w:rsidRDefault="008454FC" w:rsidP="004E4B47">
      <w:pPr>
        <w:spacing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4FC" w:rsidRDefault="008454FC" w:rsidP="004E4B47">
      <w:pPr>
        <w:spacing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4FC" w:rsidRDefault="008454FC" w:rsidP="004E4B47">
      <w:pPr>
        <w:spacing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4FC" w:rsidRDefault="008454FC" w:rsidP="004E4B47">
      <w:pPr>
        <w:spacing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4FC" w:rsidRDefault="008454FC" w:rsidP="004E4B47">
      <w:pPr>
        <w:spacing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4FC" w:rsidRDefault="008454FC" w:rsidP="004E4B47">
      <w:pPr>
        <w:spacing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4FC" w:rsidRDefault="008454FC" w:rsidP="004E4B47">
      <w:pPr>
        <w:spacing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4FC" w:rsidRDefault="008454FC" w:rsidP="004E4B47">
      <w:pPr>
        <w:spacing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4FC" w:rsidRDefault="008454FC" w:rsidP="004E4B47">
      <w:pPr>
        <w:spacing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4FC" w:rsidRDefault="008454FC" w:rsidP="004E4B47">
      <w:pPr>
        <w:spacing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4FC" w:rsidRDefault="008454FC" w:rsidP="004E4B47">
      <w:pPr>
        <w:spacing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4FC" w:rsidRDefault="008454FC" w:rsidP="008454FC">
      <w:pPr>
        <w:spacing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454FC" w:rsidRDefault="008454FC" w:rsidP="0052347F">
      <w:pPr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 проблема расовой дискриминации является актуальной во всех странах, выступая своеобразным «тормозом» на пути к развитию, становлению мира во всем мире, решени</w:t>
      </w:r>
      <w:r w:rsidR="0035469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глобальных проблем, связанных</w:t>
      </w:r>
      <w:r w:rsidR="0052347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52347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сферой</w:t>
      </w:r>
      <w:r w:rsidR="0052347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международных</w:t>
      </w:r>
      <w:r w:rsidR="0052347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отношений,</w:t>
      </w:r>
      <w:r w:rsidR="0052347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бедност</w:t>
      </w:r>
      <w:r w:rsidR="0052347F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347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="0052347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раздробленност</w:t>
      </w:r>
      <w:r w:rsidR="0052347F">
        <w:rPr>
          <w:rFonts w:ascii="Times New Roman" w:hAnsi="Times New Roman" w:cs="Times New Roman"/>
          <w:sz w:val="28"/>
          <w:szCs w:val="28"/>
        </w:rPr>
        <w:t>ью</w:t>
      </w:r>
      <w:r w:rsidR="001D7FE9">
        <w:rPr>
          <w:rFonts w:ascii="Times New Roman" w:hAnsi="Times New Roman" w:cs="Times New Roman"/>
          <w:sz w:val="28"/>
          <w:szCs w:val="28"/>
        </w:rPr>
        <w:t xml:space="preserve"> и др.  Расизм дает знать о себе в самых разных областях жизни, за</w:t>
      </w:r>
      <w:r w:rsidR="00BE5469">
        <w:rPr>
          <w:rFonts w:ascii="Times New Roman" w:hAnsi="Times New Roman" w:cs="Times New Roman"/>
          <w:sz w:val="28"/>
          <w:szCs w:val="28"/>
        </w:rPr>
        <w:t>т</w:t>
      </w:r>
      <w:r w:rsidR="001D7FE9">
        <w:rPr>
          <w:rFonts w:ascii="Times New Roman" w:hAnsi="Times New Roman" w:cs="Times New Roman"/>
          <w:sz w:val="28"/>
          <w:szCs w:val="28"/>
        </w:rPr>
        <w:t>рагивая даже тему политики и образования. На мой взгляд эт</w:t>
      </w:r>
      <w:r w:rsidR="00BE5469">
        <w:rPr>
          <w:rFonts w:ascii="Times New Roman" w:hAnsi="Times New Roman" w:cs="Times New Roman"/>
          <w:sz w:val="28"/>
          <w:szCs w:val="28"/>
        </w:rPr>
        <w:t xml:space="preserve">а </w:t>
      </w:r>
      <w:r w:rsidR="001D7FE9">
        <w:rPr>
          <w:rFonts w:ascii="Times New Roman" w:hAnsi="Times New Roman" w:cs="Times New Roman"/>
          <w:sz w:val="28"/>
          <w:szCs w:val="28"/>
        </w:rPr>
        <w:t xml:space="preserve">проблема, разделившая однажды людей по цвету кожи, глаз, внешности, однажды должна объединить </w:t>
      </w:r>
      <w:r w:rsidR="00BE5469">
        <w:rPr>
          <w:rFonts w:ascii="Times New Roman" w:hAnsi="Times New Roman" w:cs="Times New Roman"/>
          <w:sz w:val="28"/>
          <w:szCs w:val="28"/>
        </w:rPr>
        <w:t>нас</w:t>
      </w:r>
      <w:r w:rsidR="001D7FE9">
        <w:rPr>
          <w:rFonts w:ascii="Times New Roman" w:hAnsi="Times New Roman" w:cs="Times New Roman"/>
          <w:sz w:val="28"/>
          <w:szCs w:val="28"/>
        </w:rPr>
        <w:t xml:space="preserve">, </w:t>
      </w:r>
      <w:r w:rsidR="00BE5469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1D7FE9">
        <w:rPr>
          <w:rFonts w:ascii="Times New Roman" w:hAnsi="Times New Roman" w:cs="Times New Roman"/>
          <w:sz w:val="28"/>
          <w:szCs w:val="28"/>
        </w:rPr>
        <w:t>для</w:t>
      </w:r>
      <w:r w:rsidR="00BE5469">
        <w:rPr>
          <w:rFonts w:ascii="Times New Roman" w:hAnsi="Times New Roman" w:cs="Times New Roman"/>
          <w:sz w:val="28"/>
          <w:szCs w:val="28"/>
        </w:rPr>
        <w:t xml:space="preserve"> её</w:t>
      </w:r>
      <w:r w:rsidR="001D7FE9">
        <w:rPr>
          <w:rFonts w:ascii="Times New Roman" w:hAnsi="Times New Roman" w:cs="Times New Roman"/>
          <w:sz w:val="28"/>
          <w:szCs w:val="28"/>
        </w:rPr>
        <w:t xml:space="preserve"> решения потребуется участие и сотрудничество всего мира, а не отдельных его участников. Расизм является страхом непонимания этого мира и его устройства наших предков, и мы должны исправить их ошибки, научившись воспринимать друг друга, не опираясь на навязанные нам </w:t>
      </w:r>
      <w:r w:rsidR="001C510C">
        <w:rPr>
          <w:rFonts w:ascii="Times New Roman" w:hAnsi="Times New Roman" w:cs="Times New Roman"/>
          <w:sz w:val="28"/>
          <w:szCs w:val="28"/>
        </w:rPr>
        <w:t>стереотипы</w:t>
      </w:r>
      <w:r w:rsidR="001D7FE9">
        <w:rPr>
          <w:rFonts w:ascii="Times New Roman" w:hAnsi="Times New Roman" w:cs="Times New Roman"/>
          <w:sz w:val="28"/>
          <w:szCs w:val="28"/>
        </w:rPr>
        <w:t>.</w:t>
      </w:r>
      <w:r w:rsidR="001C510C">
        <w:rPr>
          <w:rFonts w:ascii="Times New Roman" w:hAnsi="Times New Roman" w:cs="Times New Roman"/>
          <w:sz w:val="28"/>
          <w:szCs w:val="28"/>
        </w:rPr>
        <w:t xml:space="preserve"> Все формы расизма отрицают саму суть и достоинства человеческой личности. Важно хранить в памяти и сердце те ужасные последствия, что оставила после себя война. Важно помнить о тех загубленных жизнях и судьбах людей, семей. Нужно понимать, что расизм начинается среди простых людей, что окружают нас ежедневно</w:t>
      </w:r>
      <w:r w:rsidR="0052347F">
        <w:rPr>
          <w:rFonts w:ascii="Times New Roman" w:hAnsi="Times New Roman" w:cs="Times New Roman"/>
          <w:sz w:val="28"/>
          <w:szCs w:val="28"/>
        </w:rPr>
        <w:t>,</w:t>
      </w:r>
      <w:r w:rsidR="001C510C">
        <w:rPr>
          <w:rFonts w:ascii="Times New Roman" w:hAnsi="Times New Roman" w:cs="Times New Roman"/>
          <w:sz w:val="28"/>
          <w:szCs w:val="28"/>
        </w:rPr>
        <w:t xml:space="preserve"> и благодаря </w:t>
      </w:r>
      <w:r w:rsidR="0052347F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1C510C">
        <w:rPr>
          <w:rFonts w:ascii="Times New Roman" w:hAnsi="Times New Roman" w:cs="Times New Roman"/>
          <w:sz w:val="28"/>
          <w:szCs w:val="28"/>
        </w:rPr>
        <w:t xml:space="preserve">качествам, как: понимание, уважение, забота, а главное-любовь, может начаться его полное и безвозвратное искоренение. </w:t>
      </w:r>
      <w:r w:rsidR="001D7F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10C" w:rsidRDefault="001C510C" w:rsidP="008454FC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C510C" w:rsidRDefault="001C510C" w:rsidP="008454FC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C510C" w:rsidRDefault="001C510C" w:rsidP="008454FC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C510C" w:rsidRDefault="001C510C" w:rsidP="008454FC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C510C" w:rsidRDefault="001C510C" w:rsidP="008454FC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C510C" w:rsidRDefault="001C510C" w:rsidP="008454FC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C510C" w:rsidRDefault="001C510C" w:rsidP="008454FC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C510C" w:rsidRDefault="001C510C" w:rsidP="008454FC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C510C" w:rsidRDefault="001C510C" w:rsidP="008454FC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C510C" w:rsidRDefault="001C510C" w:rsidP="008454FC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C510C" w:rsidRDefault="001C510C" w:rsidP="008454FC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C510C" w:rsidRDefault="001C510C" w:rsidP="008454FC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C510C" w:rsidRDefault="001C510C" w:rsidP="001C510C">
      <w:pPr>
        <w:spacing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10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C510C" w:rsidRPr="00640EDD" w:rsidRDefault="001C510C" w:rsidP="00640EDD">
      <w:pPr>
        <w:pStyle w:val="a7"/>
        <w:numPr>
          <w:ilvl w:val="0"/>
          <w:numId w:val="3"/>
        </w:numPr>
        <w:spacing w:line="36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Цветков</w:t>
      </w:r>
      <w:r w:rsidR="00640EDD">
        <w:rPr>
          <w:rFonts w:ascii="Times New Roman" w:hAnsi="Times New Roman" w:cs="Times New Roman"/>
          <w:sz w:val="28"/>
          <w:szCs w:val="28"/>
        </w:rPr>
        <w:t>: «Борьба с расизмом и ксенофобией. Расизм: где начало и когда будет конец?»</w:t>
      </w:r>
      <w:r w:rsidR="00640EDD" w:rsidRPr="00640EDD">
        <w:rPr>
          <w:rFonts w:ascii="Times New Roman" w:hAnsi="Times New Roman" w:cs="Times New Roman"/>
          <w:sz w:val="28"/>
          <w:szCs w:val="28"/>
        </w:rPr>
        <w:t xml:space="preserve">/ </w:t>
      </w:r>
      <w:r w:rsidR="00640EDD">
        <w:rPr>
          <w:rFonts w:ascii="Times New Roman" w:eastAsiaTheme="minorEastAsia" w:hAnsi="Times New Roman" w:cs="Times New Roman"/>
          <w:sz w:val="28"/>
          <w:szCs w:val="28"/>
        </w:rPr>
        <w:t>Спектр Развития 1, 2002</w:t>
      </w:r>
    </w:p>
    <w:p w:rsidR="00640EDD" w:rsidRPr="00640EDD" w:rsidRDefault="00640EDD" w:rsidP="00640EDD">
      <w:pPr>
        <w:pStyle w:val="a7"/>
        <w:numPr>
          <w:ilvl w:val="0"/>
          <w:numId w:val="3"/>
        </w:numPr>
        <w:spacing w:line="36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Т.И и др. Рецидивы шовинизма и расовой нетерпимости</w:t>
      </w:r>
      <w:r w:rsidRPr="00640EDD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eastAsiaTheme="minorEastAsia" w:hAnsi="Times New Roman" w:cs="Times New Roman"/>
          <w:sz w:val="28"/>
          <w:szCs w:val="28"/>
        </w:rPr>
        <w:t>Природа. 2003.</w:t>
      </w:r>
    </w:p>
    <w:p w:rsidR="00640EDD" w:rsidRDefault="00640EDD" w:rsidP="00640EDD">
      <w:pPr>
        <w:pStyle w:val="a7"/>
        <w:numPr>
          <w:ilvl w:val="0"/>
          <w:numId w:val="3"/>
        </w:numPr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33D66">
          <w:rPr>
            <w:rStyle w:val="a4"/>
            <w:rFonts w:ascii="Times New Roman" w:hAnsi="Times New Roman" w:cs="Times New Roman"/>
            <w:sz w:val="28"/>
            <w:szCs w:val="28"/>
          </w:rPr>
          <w:t>https://ru.wikipedia.org/wiki/Расизм</w:t>
        </w:r>
      </w:hyperlink>
    </w:p>
    <w:p w:rsidR="00640EDD" w:rsidRPr="00640EDD" w:rsidRDefault="00640EDD" w:rsidP="00640EDD">
      <w:pPr>
        <w:pStyle w:val="a7"/>
        <w:numPr>
          <w:ilvl w:val="0"/>
          <w:numId w:val="3"/>
        </w:numPr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640EDD">
        <w:rPr>
          <w:rFonts w:ascii="Times New Roman" w:hAnsi="Times New Roman" w:cs="Times New Roman"/>
          <w:sz w:val="28"/>
          <w:szCs w:val="28"/>
        </w:rPr>
        <w:t>https://dic.academic.ru/dic.nsf/econ_dict/22141</w:t>
      </w:r>
    </w:p>
    <w:sectPr w:rsidR="00640EDD" w:rsidRPr="00640EDD" w:rsidSect="0023048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B19ED"/>
    <w:multiLevelType w:val="multilevel"/>
    <w:tmpl w:val="AD66A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583E54"/>
    <w:multiLevelType w:val="hybridMultilevel"/>
    <w:tmpl w:val="31F00D6E"/>
    <w:lvl w:ilvl="0" w:tplc="8A844D7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C03DE"/>
    <w:multiLevelType w:val="hybridMultilevel"/>
    <w:tmpl w:val="F8E28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2D"/>
    <w:rsid w:val="00053F4B"/>
    <w:rsid w:val="000E40E2"/>
    <w:rsid w:val="00140744"/>
    <w:rsid w:val="00170891"/>
    <w:rsid w:val="001C510C"/>
    <w:rsid w:val="001D7FE9"/>
    <w:rsid w:val="0023048B"/>
    <w:rsid w:val="0035469D"/>
    <w:rsid w:val="003A4497"/>
    <w:rsid w:val="003C587A"/>
    <w:rsid w:val="00460163"/>
    <w:rsid w:val="00491AA7"/>
    <w:rsid w:val="004B132F"/>
    <w:rsid w:val="004E4B47"/>
    <w:rsid w:val="0052347F"/>
    <w:rsid w:val="005E5D77"/>
    <w:rsid w:val="00640EDD"/>
    <w:rsid w:val="006B7FC2"/>
    <w:rsid w:val="007071D1"/>
    <w:rsid w:val="00756EF4"/>
    <w:rsid w:val="00785273"/>
    <w:rsid w:val="008138AD"/>
    <w:rsid w:val="008454FC"/>
    <w:rsid w:val="00854B8C"/>
    <w:rsid w:val="008702BE"/>
    <w:rsid w:val="00A3111B"/>
    <w:rsid w:val="00A701BA"/>
    <w:rsid w:val="00A9072D"/>
    <w:rsid w:val="00A952E6"/>
    <w:rsid w:val="00BE25CE"/>
    <w:rsid w:val="00BE5469"/>
    <w:rsid w:val="00C2059E"/>
    <w:rsid w:val="00E763C3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B366"/>
  <w15:chartTrackingRefBased/>
  <w15:docId w15:val="{8B045863-E803-4EF8-92D2-E3512F25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7089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0891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paragraph" w:styleId="a3">
    <w:name w:val="Normal (Web)"/>
    <w:basedOn w:val="Standard"/>
    <w:rsid w:val="00170891"/>
    <w:pPr>
      <w:spacing w:before="100" w:after="100"/>
    </w:pPr>
    <w:rPr>
      <w:rFonts w:ascii="Times New Roman" w:hAnsi="Times New Roman" w:cs="Times New Roman"/>
    </w:rPr>
  </w:style>
  <w:style w:type="character" w:styleId="a4">
    <w:name w:val="Hyperlink"/>
    <w:basedOn w:val="a0"/>
    <w:uiPriority w:val="99"/>
    <w:unhideWhenUsed/>
    <w:rsid w:val="00C2059E"/>
    <w:rPr>
      <w:color w:val="0000FF"/>
      <w:u w:val="single"/>
    </w:rPr>
  </w:style>
  <w:style w:type="character" w:styleId="a5">
    <w:name w:val="Strong"/>
    <w:basedOn w:val="a0"/>
    <w:uiPriority w:val="22"/>
    <w:qFormat/>
    <w:rsid w:val="00854B8C"/>
    <w:rPr>
      <w:b/>
      <w:bCs/>
    </w:rPr>
  </w:style>
  <w:style w:type="character" w:styleId="a6">
    <w:name w:val="Emphasis"/>
    <w:basedOn w:val="a0"/>
    <w:uiPriority w:val="20"/>
    <w:qFormat/>
    <w:rsid w:val="00140744"/>
    <w:rPr>
      <w:i/>
      <w:iCs/>
    </w:rPr>
  </w:style>
  <w:style w:type="paragraph" w:styleId="a7">
    <w:name w:val="List Paragraph"/>
    <w:basedOn w:val="a"/>
    <w:uiPriority w:val="34"/>
    <w:qFormat/>
    <w:rsid w:val="001C510C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640E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7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670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820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70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&#1056;&#1072;&#1089;&#1080;&#1079;&#108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10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Нестеренко</dc:creator>
  <cp:keywords/>
  <dc:description/>
  <cp:lastModifiedBy>Ксения Нестеренко</cp:lastModifiedBy>
  <cp:revision>2</cp:revision>
  <dcterms:created xsi:type="dcterms:W3CDTF">2018-02-08T05:29:00Z</dcterms:created>
  <dcterms:modified xsi:type="dcterms:W3CDTF">2018-02-08T11:41:00Z</dcterms:modified>
</cp:coreProperties>
</file>