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DD" w:rsidRDefault="00192C42" w:rsidP="00192C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урока в музее для детей старшего дошкольного возраста.</w:t>
      </w:r>
    </w:p>
    <w:p w:rsidR="00192C42" w:rsidRDefault="00820751" w:rsidP="00192C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«Эрнст Неизвестный</w:t>
      </w:r>
      <w:r w:rsidR="00192C42">
        <w:rPr>
          <w:rFonts w:ascii="Times New Roman" w:hAnsi="Times New Roman" w:cs="Times New Roman"/>
          <w:sz w:val="28"/>
          <w:szCs w:val="28"/>
        </w:rPr>
        <w:t>- Ангел Мира»</w:t>
      </w:r>
    </w:p>
    <w:p w:rsidR="00192C42" w:rsidRDefault="00192C42" w:rsidP="00192C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проводится на территории музея Эрнста Неизвестного по адресу- г. Екатеринбург, улица Чернышевского, 14.</w:t>
      </w:r>
    </w:p>
    <w:p w:rsidR="00192C42" w:rsidRDefault="00192C42" w:rsidP="00820751">
      <w:pPr>
        <w:rPr>
          <w:rFonts w:ascii="Times New Roman" w:hAnsi="Times New Roman" w:cs="Times New Roman"/>
          <w:sz w:val="28"/>
          <w:szCs w:val="28"/>
        </w:rPr>
      </w:pPr>
    </w:p>
    <w:p w:rsidR="006E15AA" w:rsidRDefault="006E15AA" w:rsidP="006E1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E10E23">
        <w:rPr>
          <w:rFonts w:ascii="Times New Roman" w:hAnsi="Times New Roman" w:cs="Times New Roman"/>
          <w:sz w:val="28"/>
          <w:szCs w:val="28"/>
        </w:rPr>
        <w:t>познакомить детей 5-6 лет с художником Эрнстом Неизвестным и его произведением «Ядерный взрыв».</w:t>
      </w:r>
    </w:p>
    <w:p w:rsidR="00E10E23" w:rsidRDefault="00E10E23" w:rsidP="006E1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урок проводится в канун </w:t>
      </w:r>
      <w:r w:rsidR="00EE3652">
        <w:rPr>
          <w:rFonts w:ascii="Times New Roman" w:hAnsi="Times New Roman" w:cs="Times New Roman"/>
          <w:sz w:val="28"/>
          <w:szCs w:val="28"/>
        </w:rPr>
        <w:t xml:space="preserve">80летия Победы над Фашистской Германией, в канун 80летия ядерного взрыва над </w:t>
      </w:r>
      <w:proofErr w:type="spellStart"/>
      <w:r w:rsidR="00EE3652">
        <w:rPr>
          <w:rFonts w:ascii="Times New Roman" w:hAnsi="Times New Roman" w:cs="Times New Roman"/>
          <w:sz w:val="28"/>
          <w:szCs w:val="28"/>
        </w:rPr>
        <w:t>Херосимой</w:t>
      </w:r>
      <w:proofErr w:type="spellEnd"/>
      <w:r w:rsidR="00EE3652">
        <w:rPr>
          <w:rFonts w:ascii="Times New Roman" w:hAnsi="Times New Roman" w:cs="Times New Roman"/>
          <w:sz w:val="28"/>
          <w:szCs w:val="28"/>
        </w:rPr>
        <w:t xml:space="preserve"> и Нагасаки, в год 100летия Эрнста Неизвестного.</w:t>
      </w:r>
    </w:p>
    <w:p w:rsidR="00E10E23" w:rsidRDefault="00E10E23" w:rsidP="006E1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10E23" w:rsidRDefault="00E10E23" w:rsidP="006E1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Познавательная: начать знакомство с Эрнстом Неизвестным, учить понимать значение создания скульптуры «Ядерный взрыв», узнать о самом ядерном взрыве, продолжать знакомить с историей Великой Отечественной и Второй Мировой войны.</w:t>
      </w:r>
    </w:p>
    <w:p w:rsidR="00EE3652" w:rsidRDefault="00EE3652" w:rsidP="006E1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Воспитательная: продолжать воспитывать уважение к искусству и автору, воспитывать чувство патриотизма, воспитывать ответственность за экологическое будущее планеты, воспитывать гуманное отношение к человеку и природе, </w:t>
      </w:r>
    </w:p>
    <w:p w:rsidR="00E10E23" w:rsidRDefault="00EE3652" w:rsidP="006E1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 познакомить детей старшего дошкольного возраста с Эрнстом Неизвестным и его искусством на примере скульптуры «Ядерный взрыв». Развивать навыки наблюдения и аналитического мышления, развивать воображение</w:t>
      </w:r>
      <w:r w:rsidR="00765B0C">
        <w:rPr>
          <w:rFonts w:ascii="Times New Roman" w:hAnsi="Times New Roman" w:cs="Times New Roman"/>
          <w:sz w:val="28"/>
          <w:szCs w:val="28"/>
        </w:rPr>
        <w:t xml:space="preserve">. Развивать активный словарь путём знакомства с новыми словами: скульптор, скульптура, </w:t>
      </w:r>
      <w:proofErr w:type="gramStart"/>
      <w:r w:rsidR="00765B0C">
        <w:rPr>
          <w:rFonts w:ascii="Times New Roman" w:hAnsi="Times New Roman" w:cs="Times New Roman"/>
          <w:sz w:val="28"/>
          <w:szCs w:val="28"/>
        </w:rPr>
        <w:t>бронза,  а</w:t>
      </w:r>
      <w:proofErr w:type="gramEnd"/>
      <w:r w:rsidR="00765B0C">
        <w:rPr>
          <w:rFonts w:ascii="Times New Roman" w:hAnsi="Times New Roman" w:cs="Times New Roman"/>
          <w:sz w:val="28"/>
          <w:szCs w:val="28"/>
        </w:rPr>
        <w:t xml:space="preserve"> также путём развития монологической и диалогической речи при рассматривании скульптуры.</w:t>
      </w:r>
    </w:p>
    <w:p w:rsidR="00765B0C" w:rsidRDefault="00765B0C" w:rsidP="006E1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Социальная: формирование понимания роли искусства в обществе и важности его осмысления, приучение к культурным ценностям через призму современных проблем человечества, отраженных в творчестве Эрнста Неизвестного.</w:t>
      </w:r>
    </w:p>
    <w:p w:rsidR="00765B0C" w:rsidRDefault="00765B0C" w:rsidP="00765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765B0C" w:rsidRDefault="00765B0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p w:rsidR="00765B0C" w:rsidRDefault="00765B0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сопровождающие их взрослые встают возле дверей на первом этаже, где написано «Начало осмотра».</w:t>
      </w:r>
    </w:p>
    <w:p w:rsidR="00765B0C" w:rsidRDefault="00765B0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Ведущий- </w:t>
      </w:r>
      <w:r w:rsidR="00522B68">
        <w:rPr>
          <w:rFonts w:ascii="Times New Roman" w:hAnsi="Times New Roman" w:cs="Times New Roman"/>
          <w:sz w:val="28"/>
          <w:szCs w:val="28"/>
        </w:rPr>
        <w:t xml:space="preserve">Дорогие дети и родители! Мы попали с вами в необычный дом! Это сейчас- музей. Но, 200 лет до того, как стать музеем, в нём жила госпожа Салтыкова с семьёй. Чей это был дом, сохранить истории удалось, а кто архитектор- нет. И стоит на доме табличка, извещающая, что автор, архитектор дома </w:t>
      </w:r>
      <w:r w:rsidR="003930A9">
        <w:rPr>
          <w:rFonts w:ascii="Times New Roman" w:hAnsi="Times New Roman" w:cs="Times New Roman"/>
          <w:sz w:val="28"/>
          <w:szCs w:val="28"/>
        </w:rPr>
        <w:t xml:space="preserve">- </w:t>
      </w:r>
      <w:r w:rsidR="00522B68">
        <w:rPr>
          <w:rFonts w:ascii="Times New Roman" w:hAnsi="Times New Roman" w:cs="Times New Roman"/>
          <w:sz w:val="28"/>
          <w:szCs w:val="28"/>
        </w:rPr>
        <w:t>неизвестен. Дом стал жить новой жизнью. Он стал Музеем. В этом музее собралась большая коллекция работ художника, волею судьбы имеющего фамилию Неизвестный. Несмотря на такую фамилию, это очень известный скульптор, которого знают во всём мире!</w:t>
      </w:r>
    </w:p>
    <w:p w:rsidR="00522B68" w:rsidRDefault="00522B68" w:rsidP="00765B0C">
      <w:pPr>
        <w:rPr>
          <w:rFonts w:ascii="Times New Roman" w:hAnsi="Times New Roman" w:cs="Times New Roman"/>
          <w:sz w:val="28"/>
          <w:szCs w:val="28"/>
        </w:rPr>
      </w:pPr>
    </w:p>
    <w:p w:rsidR="00522B68" w:rsidRDefault="00522B68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p w:rsidR="00522B68" w:rsidRDefault="00522B68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(Ведущая заводит детей в зал первого этажа, останавливает п</w:t>
      </w:r>
      <w:r w:rsidR="00F41385">
        <w:rPr>
          <w:rFonts w:ascii="Times New Roman" w:hAnsi="Times New Roman" w:cs="Times New Roman"/>
          <w:sz w:val="28"/>
          <w:szCs w:val="28"/>
        </w:rPr>
        <w:t>еред портретом Э. Неизвестного).</w:t>
      </w:r>
    </w:p>
    <w:p w:rsidR="00F41385" w:rsidRDefault="00F41385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Ведущая- Каждый из нас видит этот мир, но каждый видит мир по- своему. Художники видят мир и хотят передать его нам. Вот так художник Г.С. Мосин изобразил художника- скульптора Эрнста Неизвестного.</w:t>
      </w:r>
      <w:r w:rsidR="00C4348C">
        <w:rPr>
          <w:rFonts w:ascii="Times New Roman" w:hAnsi="Times New Roman" w:cs="Times New Roman"/>
          <w:sz w:val="28"/>
          <w:szCs w:val="28"/>
        </w:rPr>
        <w:t xml:space="preserve"> Эрнст говорил, что самая большая трагедия для художника- быть непонятым. Сейчас по лестнице Жизни художника мы пойдём открывать его скульптуру, её назначение. Скульптура Эрнста Неизвестного очень сложна. Она сделана, как и </w:t>
      </w:r>
      <w:proofErr w:type="spellStart"/>
      <w:r w:rsidR="00C4348C"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 w:rsidR="00C4348C">
        <w:rPr>
          <w:rFonts w:ascii="Times New Roman" w:hAnsi="Times New Roman" w:cs="Times New Roman"/>
          <w:sz w:val="28"/>
          <w:szCs w:val="28"/>
        </w:rPr>
        <w:t xml:space="preserve"> литьё, из металла, только в основном, не из чугуна,</w:t>
      </w:r>
      <w:r w:rsidR="003930A9">
        <w:rPr>
          <w:rFonts w:ascii="Times New Roman" w:hAnsi="Times New Roman" w:cs="Times New Roman"/>
          <w:sz w:val="28"/>
          <w:szCs w:val="28"/>
        </w:rPr>
        <w:t xml:space="preserve"> </w:t>
      </w:r>
      <w:r w:rsidR="002F6090">
        <w:rPr>
          <w:rFonts w:ascii="Times New Roman" w:hAnsi="Times New Roman" w:cs="Times New Roman"/>
          <w:sz w:val="28"/>
          <w:szCs w:val="28"/>
        </w:rPr>
        <w:t>а</w:t>
      </w:r>
      <w:r w:rsidR="00C4348C">
        <w:rPr>
          <w:rFonts w:ascii="Times New Roman" w:hAnsi="Times New Roman" w:cs="Times New Roman"/>
          <w:sz w:val="28"/>
          <w:szCs w:val="28"/>
        </w:rPr>
        <w:t xml:space="preserve"> из бронзы. И только тот, кто откроет своё сердце и душу, сможет прочитать послание Эрнста. Вы готовы в тяжёлый путь? (ответы детей).</w:t>
      </w:r>
    </w:p>
    <w:p w:rsidR="00C4348C" w:rsidRDefault="00C4348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3 </w:t>
      </w:r>
    </w:p>
    <w:p w:rsidR="00C4348C" w:rsidRDefault="00C4348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(Ведущая строит детей друг за другом. Дети, держась за руки, поднимаются по лестнице на 2 этаж. Впереди- ведущая. На полпути</w:t>
      </w:r>
      <w:r w:rsidR="00274AFF">
        <w:rPr>
          <w:rFonts w:ascii="Times New Roman" w:hAnsi="Times New Roman" w:cs="Times New Roman"/>
          <w:sz w:val="28"/>
          <w:szCs w:val="28"/>
        </w:rPr>
        <w:t xml:space="preserve"> слышны звуки боя</w:t>
      </w:r>
      <w:r w:rsidR="002F6090">
        <w:rPr>
          <w:rFonts w:ascii="Times New Roman" w:hAnsi="Times New Roman" w:cs="Times New Roman"/>
          <w:sz w:val="28"/>
          <w:szCs w:val="28"/>
        </w:rPr>
        <w:t>, военной схватки</w:t>
      </w:r>
      <w:r w:rsidR="00274AFF">
        <w:rPr>
          <w:rFonts w:ascii="Times New Roman" w:hAnsi="Times New Roman" w:cs="Times New Roman"/>
          <w:sz w:val="28"/>
          <w:szCs w:val="28"/>
        </w:rPr>
        <w:t>.)</w:t>
      </w:r>
    </w:p>
    <w:p w:rsidR="00274AFF" w:rsidRDefault="00274AFF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Ведущая- Итак, мы на лестнице Жизни Эрнста. Много весёлого и грустного мог вспомнить скульптор за свою долгую и громкую жизнь. Но самое страшное, что он пережил, как Вы думаете, что? (Ответы детей) Это- война. Эрнст был совсем молодой, и, как и многие ваши прадеды, пошёл на фронт, защищать нашу Родину. И вот 22 апреля 1945 года, в Австрии, когда уже вся природа чувствовала, что скоро придёт долгожданный День Победы, случилось страшное. В бою тяжело был ранен Эрнст, и все думали, что он погиб. Но он выжил! Долго мучился в госпитале, три года ходил с костылями, но выжил! Ему помогла большая любовь- к Родине, к Маме, и к искусству!</w:t>
      </w:r>
      <w:r w:rsidR="002F6090">
        <w:rPr>
          <w:rFonts w:ascii="Times New Roman" w:hAnsi="Times New Roman" w:cs="Times New Roman"/>
          <w:sz w:val="28"/>
          <w:szCs w:val="28"/>
        </w:rPr>
        <w:t xml:space="preserve"> Эрнст закончил войну героем, получил медаль «За отвагу» и Орден Ленина! Война кончилась, но голос Войны остался в сердце Эрнста на всю жизнь.</w:t>
      </w:r>
    </w:p>
    <w:p w:rsidR="003930A9" w:rsidRDefault="003930A9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Эрнст Неизвестный- добрый </w:t>
      </w:r>
      <w:r w:rsidR="00E76BE0">
        <w:rPr>
          <w:rFonts w:ascii="Times New Roman" w:hAnsi="Times New Roman" w:cs="Times New Roman"/>
          <w:sz w:val="28"/>
          <w:szCs w:val="28"/>
        </w:rPr>
        <w:t xml:space="preserve">ангел </w:t>
      </w:r>
      <w:r>
        <w:rPr>
          <w:rFonts w:ascii="Times New Roman" w:hAnsi="Times New Roman" w:cs="Times New Roman"/>
          <w:sz w:val="28"/>
          <w:szCs w:val="28"/>
        </w:rPr>
        <w:t>Мира, думает о всех людях, о всей природе планеты</w:t>
      </w:r>
      <w:r w:rsidR="00E76B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Он- борец за мир! </w:t>
      </w:r>
      <w:r w:rsidR="00E76BE0">
        <w:rPr>
          <w:rFonts w:ascii="Times New Roman" w:hAnsi="Times New Roman" w:cs="Times New Roman"/>
          <w:sz w:val="28"/>
          <w:szCs w:val="28"/>
        </w:rPr>
        <w:t>Кто- для мира выращивает цветы, кто-то придумывает песни, кто-то лечит людей. Эрнст мог рассказать о бедах войны с помощью образов, которые он создавал, отливая фигуры- скульптуры- из бронзы.</w:t>
      </w:r>
    </w:p>
    <w:p w:rsidR="00E76BE0" w:rsidRDefault="00E76BE0" w:rsidP="00765B0C">
      <w:pPr>
        <w:rPr>
          <w:rFonts w:ascii="Times New Roman" w:hAnsi="Times New Roman" w:cs="Times New Roman"/>
          <w:sz w:val="28"/>
          <w:szCs w:val="28"/>
        </w:rPr>
      </w:pPr>
    </w:p>
    <w:p w:rsidR="00E76BE0" w:rsidRDefault="00E76BE0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4.</w:t>
      </w:r>
    </w:p>
    <w:p w:rsidR="00E76BE0" w:rsidRDefault="00E76BE0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 ведущей змейкой проходят к скульптуре «Ядерный взрыв», останавливаются у него полукругом).</w:t>
      </w:r>
    </w:p>
    <w:p w:rsidR="003B304C" w:rsidRDefault="00E76BE0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  Что вы чувствуете, смотря на эту скульптуру? (Ответы </w:t>
      </w:r>
      <w:r w:rsidR="003B304C">
        <w:rPr>
          <w:rFonts w:ascii="Times New Roman" w:hAnsi="Times New Roman" w:cs="Times New Roman"/>
          <w:sz w:val="28"/>
          <w:szCs w:val="28"/>
        </w:rPr>
        <w:t>сначала детей, потом- родителей на каждый вопрос).</w:t>
      </w:r>
    </w:p>
    <w:p w:rsidR="003B304C" w:rsidRDefault="003B304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Вам хочется радоваться, смотря на эту скульптуру? Почему? </w:t>
      </w:r>
    </w:p>
    <w:p w:rsidR="003B304C" w:rsidRDefault="003B304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здесь происходит?</w:t>
      </w:r>
    </w:p>
    <w:p w:rsidR="003B304C" w:rsidRDefault="003B304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лицо, полное ужаса, разделено напополам? </w:t>
      </w:r>
    </w:p>
    <w:p w:rsidR="00E76BE0" w:rsidRDefault="003B304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похожа рука? </w:t>
      </w:r>
    </w:p>
    <w:p w:rsidR="003B304C" w:rsidRDefault="003B304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 назвали эту работу?</w:t>
      </w:r>
    </w:p>
    <w:p w:rsidR="003B304C" w:rsidRDefault="003B304C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 бы, самое страшное, что может случиться с миром- это война</w:t>
      </w:r>
      <w:r w:rsidR="00B81E2F">
        <w:rPr>
          <w:rFonts w:ascii="Times New Roman" w:hAnsi="Times New Roman" w:cs="Times New Roman"/>
          <w:sz w:val="28"/>
          <w:szCs w:val="28"/>
        </w:rPr>
        <w:t xml:space="preserve">, так думал молодой Эрнст, лежа в госпитале сразу после войны. Но 6 августа 1945 </w:t>
      </w:r>
      <w:proofErr w:type="gramStart"/>
      <w:r w:rsidR="00B81E2F">
        <w:rPr>
          <w:rFonts w:ascii="Times New Roman" w:hAnsi="Times New Roman" w:cs="Times New Roman"/>
          <w:sz w:val="28"/>
          <w:szCs w:val="28"/>
        </w:rPr>
        <w:t>года  американский</w:t>
      </w:r>
      <w:proofErr w:type="gramEnd"/>
      <w:r w:rsidR="00B81E2F">
        <w:rPr>
          <w:rFonts w:ascii="Times New Roman" w:hAnsi="Times New Roman" w:cs="Times New Roman"/>
          <w:sz w:val="28"/>
          <w:szCs w:val="28"/>
        </w:rPr>
        <w:t xml:space="preserve"> самолёт ВВС США пролетел над городом </w:t>
      </w:r>
      <w:proofErr w:type="spellStart"/>
      <w:r w:rsidR="00B81E2F">
        <w:rPr>
          <w:rFonts w:ascii="Times New Roman" w:hAnsi="Times New Roman" w:cs="Times New Roman"/>
          <w:sz w:val="28"/>
          <w:szCs w:val="28"/>
        </w:rPr>
        <w:t>Херосимой</w:t>
      </w:r>
      <w:proofErr w:type="spellEnd"/>
      <w:r w:rsidR="00B81E2F">
        <w:rPr>
          <w:rFonts w:ascii="Times New Roman" w:hAnsi="Times New Roman" w:cs="Times New Roman"/>
          <w:sz w:val="28"/>
          <w:szCs w:val="28"/>
        </w:rPr>
        <w:t xml:space="preserve"> и скинул </w:t>
      </w:r>
      <w:r w:rsidR="00DA7D1B">
        <w:rPr>
          <w:rFonts w:ascii="Times New Roman" w:hAnsi="Times New Roman" w:cs="Times New Roman"/>
          <w:sz w:val="28"/>
          <w:szCs w:val="28"/>
        </w:rPr>
        <w:t>атомную бомбу. Эта бомба унесла жизни 300 000 человек! С лица планеты был полностью стёрт город! И всё живое, что там было!</w:t>
      </w:r>
    </w:p>
    <w:p w:rsidR="00DA7D1B" w:rsidRDefault="00DA7D1B" w:rsidP="00765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эта скульптура называется «Атомный взрыв».</w:t>
      </w:r>
    </w:p>
    <w:p w:rsidR="00DA7D1B" w:rsidRDefault="00DA7D1B" w:rsidP="00DA7D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Страшна</w:t>
      </w:r>
      <w:r w:rsidR="008207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бомба на город упала,</w:t>
      </w:r>
    </w:p>
    <w:p w:rsidR="00DA7D1B" w:rsidRDefault="00DA7D1B" w:rsidP="00DA7D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на кусочки она разорвала,</w:t>
      </w:r>
    </w:p>
    <w:p w:rsidR="00DA7D1B" w:rsidRDefault="00DA7D1B" w:rsidP="00DA7D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человека навеки пропала!</w:t>
      </w:r>
    </w:p>
    <w:p w:rsidR="00DA7D1B" w:rsidRDefault="00DA7D1B" w:rsidP="00DA7D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человек- человека не стало!</w:t>
      </w:r>
    </w:p>
    <w:p w:rsidR="00C330CF" w:rsidRDefault="00C330CF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  Ребята, вы хотите, чтобы на Земле снова гремели атомные взрывы?</w:t>
      </w:r>
      <w:r w:rsidR="00605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детей). Давайте возьмёмся за руки, как настоящие борцы за мир, покажем</w:t>
      </w:r>
      <w:r w:rsidR="00605A2E">
        <w:rPr>
          <w:rFonts w:ascii="Times New Roman" w:hAnsi="Times New Roman" w:cs="Times New Roman"/>
          <w:sz w:val="28"/>
          <w:szCs w:val="28"/>
        </w:rPr>
        <w:t>, что мы не хотим войн, мы хотим, как и Эрнст Неизвестный, мира! Великий Эрнст создал эту страшную скульптуру в назидание потомкам, он говорит нам с помощью этой работы. Как вы думаете, что нам сказал автор? (Ответы детей).</w:t>
      </w:r>
    </w:p>
    <w:p w:rsidR="00605A2E" w:rsidRDefault="00605A2E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Л.Ошанин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композитор А. Новиков написали песню про ядерный взрыв. Давайте послушаем её и очень внимательно рассмотрим скульптуру!</w:t>
      </w:r>
    </w:p>
    <w:p w:rsidR="00DA7D1B" w:rsidRDefault="00C330CF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(Прослушивание песни, стихи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Л.Ошанина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 А. Новикова «Люди, остановите смерть», 1 куплет.</w:t>
      </w:r>
    </w:p>
    <w:p w:rsidR="00605A2E" w:rsidRDefault="00605A2E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F34FC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представьте себе, что эта скульптура живая, и она нас просит о помощи.  Ребята, если бы вы были всемогущими врачами</w:t>
      </w:r>
      <w:r w:rsidR="00F34FCA">
        <w:rPr>
          <w:rFonts w:ascii="Times New Roman" w:hAnsi="Times New Roman" w:cs="Times New Roman"/>
          <w:sz w:val="28"/>
          <w:szCs w:val="28"/>
        </w:rPr>
        <w:t>, которые помогли бы скульптуре больше не мучиться, что бы вы для неё сделали?</w:t>
      </w:r>
    </w:p>
    <w:p w:rsidR="00F34FCA" w:rsidRDefault="00F34FCA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34FCA" w:rsidRDefault="00F34FCA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  Конечно, мы не в праве трогать чужую работу, но в наших силах помочь другим лицам!</w:t>
      </w:r>
    </w:p>
    <w:p w:rsidR="00F34FCA" w:rsidRDefault="00F34FCA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(Ведущая раскладывает на листе А1 половинки лиц из цветной бумаги, вырезанные детские цве</w:t>
      </w:r>
      <w:r w:rsidR="00373F03">
        <w:rPr>
          <w:rFonts w:ascii="Times New Roman" w:hAnsi="Times New Roman" w:cs="Times New Roman"/>
          <w:sz w:val="28"/>
          <w:szCs w:val="28"/>
        </w:rPr>
        <w:t>тные ладошки, вырезанные цветочки, клеящие карандаши).</w:t>
      </w:r>
    </w:p>
    <w:p w:rsidR="00F34FCA" w:rsidRDefault="00F34FCA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каждому ли</w:t>
      </w:r>
      <w:r w:rsidR="00373F03">
        <w:rPr>
          <w:rFonts w:ascii="Times New Roman" w:hAnsi="Times New Roman" w:cs="Times New Roman"/>
          <w:sz w:val="28"/>
          <w:szCs w:val="28"/>
        </w:rPr>
        <w:t>чику найдём свою половинку, нарисуем добрые глаза и улыбку.</w:t>
      </w:r>
    </w:p>
    <w:p w:rsidR="00373F03" w:rsidRDefault="00373F03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превратим наши ладошки в букет цветов или праздничный салют!</w:t>
      </w:r>
    </w:p>
    <w:p w:rsidR="00373F03" w:rsidRDefault="00373F03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</w:t>
      </w:r>
      <w:r w:rsidR="00241613">
        <w:rPr>
          <w:rFonts w:ascii="Times New Roman" w:hAnsi="Times New Roman" w:cs="Times New Roman"/>
          <w:sz w:val="28"/>
          <w:szCs w:val="28"/>
        </w:rPr>
        <w:t xml:space="preserve"> создают общий коллаж под песн</w:t>
      </w:r>
      <w:r w:rsidR="00D03751">
        <w:rPr>
          <w:rFonts w:ascii="Times New Roman" w:hAnsi="Times New Roman" w:cs="Times New Roman"/>
          <w:sz w:val="28"/>
          <w:szCs w:val="28"/>
        </w:rPr>
        <w:t xml:space="preserve">ю «Пусть всегда будет солнце», </w:t>
      </w:r>
      <w:r w:rsidR="00241613">
        <w:rPr>
          <w:rFonts w:ascii="Times New Roman" w:hAnsi="Times New Roman" w:cs="Times New Roman"/>
          <w:sz w:val="28"/>
          <w:szCs w:val="28"/>
        </w:rPr>
        <w:t xml:space="preserve">слова Л. </w:t>
      </w:r>
      <w:proofErr w:type="spellStart"/>
      <w:r w:rsidR="00241613">
        <w:rPr>
          <w:rFonts w:ascii="Times New Roman" w:hAnsi="Times New Roman" w:cs="Times New Roman"/>
          <w:sz w:val="28"/>
          <w:szCs w:val="28"/>
        </w:rPr>
        <w:t>Ошанина</w:t>
      </w:r>
      <w:proofErr w:type="spellEnd"/>
      <w:r w:rsidR="00241613">
        <w:rPr>
          <w:rFonts w:ascii="Times New Roman" w:hAnsi="Times New Roman" w:cs="Times New Roman"/>
          <w:sz w:val="28"/>
          <w:szCs w:val="28"/>
        </w:rPr>
        <w:t>, музыка А Островского.</w:t>
      </w:r>
      <w:r w:rsidR="00D03751">
        <w:rPr>
          <w:rFonts w:ascii="Times New Roman" w:hAnsi="Times New Roman" w:cs="Times New Roman"/>
          <w:sz w:val="28"/>
          <w:szCs w:val="28"/>
        </w:rPr>
        <w:t xml:space="preserve"> После создания коллажа дети и взрослые поднимают его и громко 3 раза декламируют «Мы за мир!»)</w:t>
      </w:r>
    </w:p>
    <w:p w:rsidR="00D03751" w:rsidRDefault="00D03751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   Сегодня мы познакомились с удивительным скульптором Эрнстом Неизвестным, попробовали своей душой и сердцем понять те послания, которые он нам передал с помощью скульптуры, были </w:t>
      </w:r>
      <w:r w:rsidR="00A34364">
        <w:rPr>
          <w:rFonts w:ascii="Times New Roman" w:hAnsi="Times New Roman" w:cs="Times New Roman"/>
          <w:sz w:val="28"/>
          <w:szCs w:val="28"/>
        </w:rPr>
        <w:t>уникальными пластическими хирургами, которые излечили несколько человек от последствий ядерной катастрофы.</w:t>
      </w:r>
    </w:p>
    <w:p w:rsidR="00A34364" w:rsidRDefault="00A34364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Этот год- удивительный!</w:t>
      </w:r>
    </w:p>
    <w:p w:rsidR="00A34364" w:rsidRDefault="00A34364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исполняется 80 лет Великой Победе.</w:t>
      </w:r>
    </w:p>
    <w:p w:rsidR="00A34364" w:rsidRDefault="00A34364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нас постигнет грустная дата- 80 лет назад прои</w:t>
      </w:r>
      <w:r w:rsidR="005C5092">
        <w:rPr>
          <w:rFonts w:ascii="Times New Roman" w:hAnsi="Times New Roman" w:cs="Times New Roman"/>
          <w:sz w:val="28"/>
          <w:szCs w:val="28"/>
        </w:rPr>
        <w:t xml:space="preserve">зошёл ядерный взрыв над японскими городами </w:t>
      </w:r>
      <w:proofErr w:type="spellStart"/>
      <w:r w:rsidR="005C5092">
        <w:rPr>
          <w:rFonts w:ascii="Times New Roman" w:hAnsi="Times New Roman" w:cs="Times New Roman"/>
          <w:sz w:val="28"/>
          <w:szCs w:val="28"/>
        </w:rPr>
        <w:t>Херосима</w:t>
      </w:r>
      <w:proofErr w:type="spellEnd"/>
      <w:r w:rsidR="005C5092">
        <w:rPr>
          <w:rFonts w:ascii="Times New Roman" w:hAnsi="Times New Roman" w:cs="Times New Roman"/>
          <w:sz w:val="28"/>
          <w:szCs w:val="28"/>
        </w:rPr>
        <w:t xml:space="preserve"> и Нагасаки. И подобную трагедию мы не должны допускать!</w:t>
      </w:r>
    </w:p>
    <w:p w:rsidR="005C5092" w:rsidRDefault="005C5092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ещё одна Юбилейная дата- мастеру Эрнсту Неизвестному исполняется 100 лет! Он уже на небе, но его огромное сердце и душа слышит и чувствует нас очень хорошо! </w:t>
      </w:r>
    </w:p>
    <w:p w:rsidR="005C5092" w:rsidRDefault="005C5092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подарим Эрнсту Неизвестному нашу работу. А ещё каждый из вас пожелает скульптору чего-то самое- самое.</w:t>
      </w:r>
    </w:p>
    <w:p w:rsidR="009E7F58" w:rsidRDefault="009E7F58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5</w:t>
      </w:r>
    </w:p>
    <w:p w:rsidR="009E7F58" w:rsidRDefault="009E7F58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(Ведущая ведёт детей вниз к портрету Э. Неизвестного, написанного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7F58" w:rsidRDefault="009E7F58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портрета дети дарят Э. Неизвестному пожелания.</w:t>
      </w:r>
    </w:p>
    <w:p w:rsidR="009E7F58" w:rsidRDefault="009E7F58" w:rsidP="00C33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  Дорогому скульптору я дарю своё стихотворение.</w:t>
      </w:r>
    </w:p>
    <w:p w:rsidR="009E7F58" w:rsidRDefault="009E7F5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в нашем городе, это чудесно,</w:t>
      </w:r>
    </w:p>
    <w:p w:rsidR="009E7F58" w:rsidRDefault="009E7F5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Скульптор один- человек интересный.</w:t>
      </w:r>
    </w:p>
    <w:p w:rsidR="009E7F58" w:rsidRDefault="009E7F5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его образы, формы, скульптуры-</w:t>
      </w:r>
    </w:p>
    <w:p w:rsidR="009E7F58" w:rsidRDefault="009E7F5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вехи нашей культуры.</w:t>
      </w:r>
    </w:p>
    <w:p w:rsidR="009E7F58" w:rsidRDefault="009E7F5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Эрнст Неизвестный- оригинален,</w:t>
      </w:r>
    </w:p>
    <w:p w:rsidR="009E7F58" w:rsidRDefault="009E7F5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Он- идеален, нетривиален.</w:t>
      </w:r>
    </w:p>
    <w:p w:rsidR="009E7F58" w:rsidRDefault="009E7F5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его сложные произведения-</w:t>
      </w:r>
    </w:p>
    <w:p w:rsidR="009E7F5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Доброй огромной души откровения.</w:t>
      </w:r>
    </w:p>
    <w:p w:rsid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заставляет нас думать и видеть,</w:t>
      </w:r>
    </w:p>
    <w:p w:rsid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Мыслить о будущем, чтить и предвидеть.</w:t>
      </w:r>
    </w:p>
    <w:p w:rsid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поколения к поколению</w:t>
      </w:r>
    </w:p>
    <w:p w:rsid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Передаются произведения.</w:t>
      </w:r>
    </w:p>
    <w:p w:rsid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вызывают радость и слёзы</w:t>
      </w:r>
    </w:p>
    <w:p w:rsid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литые образы бронзы.</w:t>
      </w:r>
    </w:p>
    <w:p w:rsid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 взрослые хлопают возле портрета)</w:t>
      </w:r>
    </w:p>
    <w:p w:rsid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CC8" w:rsidRDefault="004C3CC8" w:rsidP="004C3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3CC8" w:rsidRPr="004C3CC8" w:rsidRDefault="004C3CC8" w:rsidP="009E7F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F58" w:rsidRDefault="009E7F58" w:rsidP="00C330CF">
      <w:pPr>
        <w:rPr>
          <w:rFonts w:ascii="Times New Roman" w:hAnsi="Times New Roman" w:cs="Times New Roman"/>
          <w:sz w:val="28"/>
          <w:szCs w:val="28"/>
        </w:rPr>
      </w:pPr>
    </w:p>
    <w:p w:rsidR="00DA7D1B" w:rsidRPr="00192C42" w:rsidRDefault="00DA7D1B" w:rsidP="00DA7D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7D1B" w:rsidRPr="0019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90"/>
    <w:rsid w:val="00192C42"/>
    <w:rsid w:val="001D4EDD"/>
    <w:rsid w:val="00241613"/>
    <w:rsid w:val="00274AFF"/>
    <w:rsid w:val="002F6090"/>
    <w:rsid w:val="00373F03"/>
    <w:rsid w:val="003930A9"/>
    <w:rsid w:val="003B304C"/>
    <w:rsid w:val="004A399B"/>
    <w:rsid w:val="004C3CC8"/>
    <w:rsid w:val="00522B68"/>
    <w:rsid w:val="005C5092"/>
    <w:rsid w:val="00605A2E"/>
    <w:rsid w:val="006E15AA"/>
    <w:rsid w:val="00765B0C"/>
    <w:rsid w:val="00820751"/>
    <w:rsid w:val="00912490"/>
    <w:rsid w:val="009E7F58"/>
    <w:rsid w:val="00A34364"/>
    <w:rsid w:val="00B81E2F"/>
    <w:rsid w:val="00C330CF"/>
    <w:rsid w:val="00C4348C"/>
    <w:rsid w:val="00D03751"/>
    <w:rsid w:val="00DA7D1B"/>
    <w:rsid w:val="00DF1018"/>
    <w:rsid w:val="00E10E23"/>
    <w:rsid w:val="00E76BE0"/>
    <w:rsid w:val="00EE3652"/>
    <w:rsid w:val="00F34FCA"/>
    <w:rsid w:val="00F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18C4"/>
  <w15:chartTrackingRefBased/>
  <w15:docId w15:val="{14EDA17C-FF20-4F10-A3BB-B5D02714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Pingium</dc:creator>
  <cp:keywords/>
  <dc:description/>
  <cp:lastModifiedBy>Pingium</cp:lastModifiedBy>
  <cp:revision>7</cp:revision>
  <dcterms:created xsi:type="dcterms:W3CDTF">2025-01-13T08:31:00Z</dcterms:created>
  <dcterms:modified xsi:type="dcterms:W3CDTF">2025-01-20T05:47:00Z</dcterms:modified>
</cp:coreProperties>
</file>