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56" w:rsidRDefault="00505956" w:rsidP="00314083">
      <w:pPr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8628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Итоговое занятие для детей средней группы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«Путешествие в весенний лес»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 Повторение и закрепление пройденного материала.</w:t>
      </w:r>
    </w:p>
    <w:p w:rsidR="00505956" w:rsidRPr="00D8628E" w:rsidRDefault="00505956" w:rsidP="00314083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Программное содержание</w:t>
      </w:r>
    </w:p>
    <w:p w:rsidR="00505956" w:rsidRPr="00D8628E" w:rsidRDefault="00505956" w:rsidP="00314083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Обучающие задачи</w:t>
      </w:r>
    </w:p>
    <w:p w:rsidR="00505956" w:rsidRPr="00D8628E" w:rsidRDefault="00505956" w:rsidP="00314083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- формировать певческие навыки, начинать пение после вступления, петь слаженно в ансамбле, четко произносить слова песни.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- формировать навыки игры на детских </w:t>
      </w:r>
      <w:r w:rsidRPr="00D8628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музыкальных инструментах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- различать жанры </w:t>
      </w:r>
      <w:r w:rsidRPr="00D8628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музыкальных произведений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- различать лады в </w:t>
      </w:r>
      <w:r w:rsidRPr="00D8628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музыке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- различать характер </w:t>
      </w:r>
      <w:r w:rsidRPr="00D8628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музыкального произведения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, выполнять соответствующие движения;</w:t>
      </w:r>
    </w:p>
    <w:p w:rsidR="00505956" w:rsidRPr="00D8628E" w:rsidRDefault="00505956" w:rsidP="00314083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- расширять словарный запас.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</w:p>
    <w:p w:rsidR="00505956" w:rsidRPr="00D8628E" w:rsidRDefault="00505956" w:rsidP="00314083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-развивать эмоциональную отзывчивость,</w:t>
      </w:r>
    </w:p>
    <w:p w:rsidR="00505956" w:rsidRPr="00D8628E" w:rsidRDefault="00505956" w:rsidP="00314083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-сенсорные способности и </w:t>
      </w:r>
      <w:proofErr w:type="spellStart"/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звуковысотный</w:t>
      </w:r>
      <w:proofErr w:type="spellEnd"/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слух,</w:t>
      </w:r>
    </w:p>
    <w:p w:rsidR="00505956" w:rsidRPr="00D8628E" w:rsidRDefault="00505956" w:rsidP="00314083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-развивать чувство ритма, мелкую моторику рук.</w:t>
      </w:r>
    </w:p>
    <w:p w:rsidR="00505956" w:rsidRPr="00D8628E" w:rsidRDefault="00505956" w:rsidP="00314083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-формировать певческую культуру исполнения.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-побуждать детей высказываться о характере </w:t>
      </w:r>
      <w:r w:rsidRPr="00D8628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музыкальных </w:t>
      </w:r>
      <w:proofErr w:type="gramStart"/>
      <w:r w:rsidRPr="00D8628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произведений 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  <w:proofErr w:type="gramEnd"/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-воспитывать любовь и интерес к </w:t>
      </w:r>
      <w:r w:rsidRPr="00D8628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музыке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Интеграция образовательных </w:t>
      </w:r>
      <w:r w:rsidRPr="00D8628E"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,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,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«Художественно –эстетическое развитие»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Материал к </w:t>
      </w:r>
      <w:r w:rsidRPr="00D8628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занятию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• </w:t>
      </w:r>
      <w:r w:rsidRPr="00D8628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музыкальные инструменты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 барабаны, бубны, деревянные ложки, колокольчики</w:t>
      </w:r>
    </w:p>
    <w:p w:rsidR="00505956" w:rsidRPr="00D8628E" w:rsidRDefault="00505956" w:rsidP="00314083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• картонные колокольчики большого и маленького размера</w:t>
      </w:r>
    </w:p>
    <w:p w:rsidR="00505956" w:rsidRPr="00D8628E" w:rsidRDefault="00505956" w:rsidP="00314083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• игрушка ежика</w:t>
      </w:r>
    </w:p>
    <w:p w:rsidR="00505956" w:rsidRPr="00D8628E" w:rsidRDefault="00505956" w:rsidP="00314083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• пособия для игр</w:t>
      </w:r>
    </w:p>
    <w:p w:rsidR="00505956" w:rsidRPr="00D8628E" w:rsidRDefault="00505956" w:rsidP="00314083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• интерактивная игра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 беседа о признаках весны; разучивание песни; рассматривание иллюстраций о весне, подбор </w:t>
      </w:r>
      <w:r w:rsidRPr="00D8628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музыкального репертуара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Оборудование и материалы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 п</w:t>
      </w:r>
      <w:r w:rsidR="008E71DF">
        <w:rPr>
          <w:rFonts w:ascii="Times New Roman" w:hAnsi="Times New Roman"/>
          <w:color w:val="333333"/>
          <w:sz w:val="28"/>
          <w:szCs w:val="28"/>
          <w:lang w:eastAsia="ru-RU"/>
        </w:rPr>
        <w:t>резентации, иллюстрации о весне</w:t>
      </w:r>
      <w:bookmarkStart w:id="0" w:name="_GoBack"/>
      <w:bookmarkEnd w:id="0"/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; фортепиано, компьютер, колонки, детские </w:t>
      </w:r>
      <w:r w:rsidRPr="00D8628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музыкальные инструменты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, диск с записью </w:t>
      </w:r>
      <w:r w:rsidRPr="00D8628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музыки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, ИКТ игра, </w:t>
      </w:r>
      <w:r w:rsidRPr="00D8628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музыкально-дидактическая игра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Музыкальный </w:t>
      </w:r>
      <w:proofErr w:type="gramStart"/>
      <w:r w:rsidRPr="00D8628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материал 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  <w:proofErr w:type="gramEnd"/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П. Чайковский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«Подснежник»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 из цикла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 (Апрель,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«Посадили мы горох»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,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«Звуки весеннего леса»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,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«Звуки дождя»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,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«Мышки на пригорке»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505956" w:rsidRPr="00D8628E" w:rsidRDefault="00505956" w:rsidP="00314083">
      <w:pPr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D8628E">
        <w:rPr>
          <w:rFonts w:ascii="Times New Roman" w:hAnsi="Times New Roman"/>
          <w:b/>
          <w:sz w:val="28"/>
          <w:szCs w:val="28"/>
          <w:lang w:eastAsia="ru-RU"/>
        </w:rPr>
        <w:t>Ход занятия: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i/>
          <w:color w:val="333333"/>
          <w:sz w:val="28"/>
          <w:szCs w:val="28"/>
          <w:lang w:eastAsia="ru-RU"/>
        </w:rPr>
        <w:t>Дети заходят в зал подскоками под </w:t>
      </w:r>
      <w:r w:rsidRPr="00D8628E">
        <w:rPr>
          <w:rFonts w:ascii="Times New Roman" w:hAnsi="Times New Roman"/>
          <w:b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музыку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«Светит солнышко»</w:t>
      </w:r>
      <w:r w:rsidRPr="00D8628E">
        <w:rPr>
          <w:rFonts w:ascii="Times New Roman" w:hAnsi="Times New Roman"/>
          <w:i/>
          <w:color w:val="333333"/>
          <w:sz w:val="28"/>
          <w:szCs w:val="28"/>
          <w:lang w:eastAsia="ru-RU"/>
        </w:rPr>
        <w:t>. Зал разделен на зоны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(полянки)</w:t>
      </w:r>
      <w:r w:rsidRPr="00D8628E">
        <w:rPr>
          <w:rFonts w:ascii="Times New Roman" w:hAnsi="Times New Roman"/>
          <w:i/>
          <w:color w:val="333333"/>
          <w:sz w:val="28"/>
          <w:szCs w:val="28"/>
          <w:lang w:eastAsia="ru-RU"/>
        </w:rPr>
        <w:t>.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 Здравствуйте, ребятки!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 поют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 Здравствуйте!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D8628E">
        <w:rPr>
          <w:rFonts w:ascii="Times New Roman" w:hAnsi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музыкальное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приветствие с использованием УМК)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 Посмотрите, к нам сегодня пришли гости, давайте мы с вами пожелаем доброго утра всем присутствующим здесь. Приветствие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«Доброе утро! Улыбнись смелее!»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 Ребята, сегодня я вам хочу предложить путешествие в лес.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 А как мы туда попадем?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 На каком-нибудь транспорте. Ребята, на чем можно путешествовать?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отвечают и называют самолет)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. А давайте полетим на самолете, сначала давайте споем, как летит самолет.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D8628E"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Распевка</w:t>
      </w:r>
      <w:proofErr w:type="spellEnd"/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«Самолет летит»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(дети с воспитателем рукой показывают, как летит самолет – </w:t>
      </w:r>
      <w:proofErr w:type="gramStart"/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снизу вверх</w:t>
      </w:r>
      <w:proofErr w:type="gramEnd"/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 Вот мы и в весеннем лесу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(слышится голоса птиц)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 Пойдемте вон на ту полянку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(ведет детей на коврик)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. Ой, а что у нас выросло на полянке?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отвечают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Подснежники)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 Правильно, а в какое время года появляются подснежники?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(Весной)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 А какие вы еще признаки весны знаете?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Слушание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«Подснежник»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 П. И. Чайковского.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 Ребята, какой характер у этого произведения?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(нежный, ласковый, немного взволнованный)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. Ребята, а вы хотели бы стать вес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енними цветами – подснежниками?</w:t>
      </w:r>
    </w:p>
    <w:p w:rsidR="00505956" w:rsidRPr="00D8628E" w:rsidRDefault="00505956" w:rsidP="00314083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Сейчас свершится чудесное превращение. Влево – вправо повернись и в подснежник превратись.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Физминутка</w:t>
      </w:r>
      <w:proofErr w:type="spellEnd"/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«Подснежники просыпаются»</w:t>
      </w:r>
    </w:p>
    <w:p w:rsidR="00505956" w:rsidRPr="00D8628E" w:rsidRDefault="00505956" w:rsidP="00314083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Дети садятся на корточки и закрывают глаза.</w:t>
      </w:r>
    </w:p>
    <w:p w:rsidR="00505956" w:rsidRPr="00D8628E" w:rsidRDefault="00505956" w:rsidP="00314083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Вот подснежники проснулись, -</w:t>
      </w:r>
      <w:r w:rsidRPr="00D8628E">
        <w:rPr>
          <w:rFonts w:ascii="Times New Roman" w:hAnsi="Times New Roman"/>
          <w:i/>
          <w:color w:val="333333"/>
          <w:sz w:val="28"/>
          <w:szCs w:val="28"/>
          <w:lang w:eastAsia="ru-RU"/>
        </w:rPr>
        <w:t>Встают и протирают глаза.</w:t>
      </w:r>
    </w:p>
    <w:p w:rsidR="00505956" w:rsidRPr="00D8628E" w:rsidRDefault="00505956" w:rsidP="00314083">
      <w:pPr>
        <w:spacing w:before="225" w:after="225" w:line="240" w:lineRule="auto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Улыбнулись, потянулись. - </w:t>
      </w:r>
      <w:r w:rsidRPr="00D8628E">
        <w:rPr>
          <w:rFonts w:ascii="Times New Roman" w:hAnsi="Times New Roman"/>
          <w:i/>
          <w:color w:val="333333"/>
          <w:sz w:val="28"/>
          <w:szCs w:val="28"/>
          <w:lang w:eastAsia="ru-RU"/>
        </w:rPr>
        <w:t>Улыбаются и потягиваются.</w:t>
      </w:r>
    </w:p>
    <w:p w:rsidR="00505956" w:rsidRPr="00D8628E" w:rsidRDefault="00505956" w:rsidP="00314083">
      <w:pPr>
        <w:spacing w:before="225" w:after="225" w:line="240" w:lineRule="auto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Раз – росой они умылись. -</w:t>
      </w:r>
      <w:r w:rsidRPr="00D8628E">
        <w:rPr>
          <w:rFonts w:ascii="Times New Roman" w:hAnsi="Times New Roman"/>
          <w:i/>
          <w:color w:val="333333"/>
          <w:sz w:val="28"/>
          <w:szCs w:val="28"/>
          <w:lang w:eastAsia="ru-RU"/>
        </w:rPr>
        <w:t>Умываются.</w:t>
      </w:r>
    </w:p>
    <w:p w:rsidR="00505956" w:rsidRPr="00D8628E" w:rsidRDefault="00505956" w:rsidP="00314083">
      <w:pPr>
        <w:spacing w:before="225" w:after="225" w:line="240" w:lineRule="auto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Два – изящно покружились. </w:t>
      </w:r>
      <w:r w:rsidRPr="00D8628E">
        <w:rPr>
          <w:rFonts w:ascii="Times New Roman" w:hAnsi="Times New Roman"/>
          <w:i/>
          <w:color w:val="333333"/>
          <w:sz w:val="28"/>
          <w:szCs w:val="28"/>
          <w:lang w:eastAsia="ru-RU"/>
        </w:rPr>
        <w:t>- Кружатся.</w:t>
      </w:r>
    </w:p>
    <w:p w:rsidR="00505956" w:rsidRPr="00D8628E" w:rsidRDefault="00505956" w:rsidP="00314083">
      <w:pPr>
        <w:spacing w:before="225" w:after="225" w:line="240" w:lineRule="auto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Три – нагнулись и присели. - </w:t>
      </w:r>
      <w:r w:rsidRPr="00D8628E">
        <w:rPr>
          <w:rFonts w:ascii="Times New Roman" w:hAnsi="Times New Roman"/>
          <w:i/>
          <w:color w:val="333333"/>
          <w:sz w:val="28"/>
          <w:szCs w:val="28"/>
          <w:lang w:eastAsia="ru-RU"/>
        </w:rPr>
        <w:t>Наклоняются и приседают.</w:t>
      </w:r>
    </w:p>
    <w:p w:rsidR="00505956" w:rsidRPr="00D8628E" w:rsidRDefault="00505956" w:rsidP="00314083">
      <w:pPr>
        <w:spacing w:before="225" w:after="225" w:line="240" w:lineRule="auto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И на солнце поглядели. -</w:t>
      </w:r>
      <w:r w:rsidRPr="00D8628E">
        <w:rPr>
          <w:rFonts w:ascii="Times New Roman" w:hAnsi="Times New Roman"/>
          <w:i/>
          <w:color w:val="333333"/>
          <w:sz w:val="28"/>
          <w:szCs w:val="28"/>
          <w:lang w:eastAsia="ru-RU"/>
        </w:rPr>
        <w:t>Поднимают голову вверх.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D8628E">
        <w:rPr>
          <w:rFonts w:ascii="Times New Roman" w:hAnsi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Муз.рук</w:t>
      </w:r>
      <w:proofErr w:type="spellEnd"/>
      <w:r w:rsidRPr="00D8628E">
        <w:rPr>
          <w:rFonts w:ascii="Times New Roman" w:hAnsi="Times New Roman"/>
          <w:b/>
          <w:color w:val="333333"/>
          <w:sz w:val="28"/>
          <w:szCs w:val="28"/>
          <w:lang w:eastAsia="ru-RU"/>
        </w:rPr>
        <w:t>: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Молодцы! Вы были настоящими цветочками.</w:t>
      </w:r>
    </w:p>
    <w:p w:rsidR="00505956" w:rsidRPr="00D8628E" w:rsidRDefault="00505956" w:rsidP="00314083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Влево – вправо повернись и в ребяток превратись.</w:t>
      </w:r>
    </w:p>
    <w:p w:rsidR="00505956" w:rsidRPr="00D8628E" w:rsidRDefault="00505956" w:rsidP="00D8628E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Пойдем дальше гулять по лесу. Какие звери живут в лесу? Медведь, заяц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 т. д. 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А кто это идет по этой полянке?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8628E">
        <w:rPr>
          <w:rFonts w:ascii="Times New Roman" w:hAnsi="Times New Roman"/>
          <w:b/>
          <w:color w:val="333333"/>
          <w:sz w:val="28"/>
          <w:szCs w:val="28"/>
          <w:lang w:eastAsia="ru-RU"/>
        </w:rPr>
        <w:t>: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Ежик!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: Верно. А как ежики разговаривают? </w:t>
      </w:r>
      <w:r w:rsidRPr="00D8628E">
        <w:rPr>
          <w:rFonts w:ascii="Times New Roman" w:hAnsi="Times New Roman"/>
          <w:i/>
          <w:color w:val="333333"/>
          <w:sz w:val="28"/>
          <w:szCs w:val="28"/>
          <w:lang w:eastAsia="ru-RU"/>
        </w:rPr>
        <w:t>(дети отвечают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«Пых-пых»</w:t>
      </w:r>
      <w:r w:rsidRPr="00D8628E">
        <w:rPr>
          <w:rFonts w:ascii="Times New Roman" w:hAnsi="Times New Roman"/>
          <w:i/>
          <w:color w:val="333333"/>
          <w:sz w:val="28"/>
          <w:szCs w:val="28"/>
          <w:lang w:eastAsia="ru-RU"/>
        </w:rPr>
        <w:t>)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Артикуляционная гимнастика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«Пых- пых»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 А давайте пальчиками и ладошками расскажем, как ходят ежики.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«Два ежа»</w:t>
      </w:r>
    </w:p>
    <w:p w:rsidR="00505956" w:rsidRPr="00D8628E" w:rsidRDefault="00505956" w:rsidP="00314083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Шли по лесу два ежа - (поочередно шлепать</w:t>
      </w:r>
    </w:p>
    <w:p w:rsidR="00505956" w:rsidRPr="00D8628E" w:rsidRDefault="00505956" w:rsidP="00314083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Шли спокойно, не спеша. - ладонями по коленкам)</w:t>
      </w:r>
    </w:p>
    <w:p w:rsidR="00505956" w:rsidRPr="00D8628E" w:rsidRDefault="00505956" w:rsidP="00314083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На спине иголки - (резкими движениями растопыривать пальцы</w:t>
      </w:r>
    </w:p>
    <w:p w:rsidR="00505956" w:rsidRPr="00D8628E" w:rsidRDefault="00505956" w:rsidP="00314083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Длинные и колкие - и прятать их в кулак)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Чуть шуршали листьями -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(круговые движения ладошкой по ладошке)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И травкой зубки чистили -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(указательным пальцем одной руки имитировать чистку зубов)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(звучит фонограмма голосов птиц)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 Ребята, слышите, там птички поют. Пойдемте на ту полянку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(слайд с изображением воробьев)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. Что это за птички?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(воробьи)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 верно. Чем питаются воробьи? А мы с вами знаем песенку, в которой встречается эта птичка, давайте споем её. Песня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«Посадили мы горох»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. (Предварительно вспомнить конец – 5 раз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«ох»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). Вспомнить лады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(1,2,4 куплеты - мажор, 3 - минор)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 Мы сейчас с вами спели песню. А какие жанры вы еще знаете?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(танец, марш)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Игра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«Определи жанр»</w:t>
      </w:r>
    </w:p>
    <w:p w:rsidR="00505956" w:rsidRPr="00D8628E" w:rsidRDefault="00505956" w:rsidP="00314083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Звуки дождя в лесу.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 Ой, на меня что-то капнуло. Это же дождь начинается.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 Ничего страшного. Мы дождя не боимся, это же так весело. Ребята, хотите помочь капелькам капать, тогда садитесь вот на эту полянку.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Интерактивная игра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(на развитие чувства ритма)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 Вот и дождик закончился. Давайте пойдем дальше.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 Идите сюда. Посмотрите, на этой полянке что-то есть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(показывает на столик, на котором лежат инструменты)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. Ребята, что это?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 </w:t>
      </w:r>
      <w:r w:rsidRPr="00D8628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Музыкальные инструменты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. Отгадайте </w:t>
      </w:r>
      <w:r w:rsidRPr="00D8628E"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</w:p>
    <w:p w:rsidR="00505956" w:rsidRPr="00D8628E" w:rsidRDefault="00505956" w:rsidP="00314083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Инструменты в руки взяли,</w:t>
      </w:r>
    </w:p>
    <w:p w:rsidR="00505956" w:rsidRPr="00D8628E" w:rsidRDefault="00505956" w:rsidP="00314083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Дружно вместе заиграли</w:t>
      </w:r>
    </w:p>
    <w:p w:rsidR="00505956" w:rsidRPr="00D8628E" w:rsidRDefault="00505956" w:rsidP="00314083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Нам играть не надоест,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Что создали мы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(Оркестр)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 Хотите поиграть в оркестре? Тогда давайте мы сейчас возьмем инструменты и сыграем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«Мышки на пригорке»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 Ну что, устали? Посмотрите, кто-то приготовил нам пенечки, посидим, отдохнем! Ой, а что это здесь лежит?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(платочки)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 Давайте поиграем! Игра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«Чей кружок быстрее соберется»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 Вам понравилась наша прогулка в весенний лес? Что понравилось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05956" w:rsidRPr="00D8628E" w:rsidRDefault="00505956" w:rsidP="00314083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Вот как много интересного мы нашили на весенних полянках.</w:t>
      </w:r>
    </w:p>
    <w:p w:rsidR="00505956" w:rsidRPr="00D8628E" w:rsidRDefault="00505956" w:rsidP="00314083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Ну а вы ребята - просто молодцы!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 Ну что ж, нам пора возвращаться в детский сад. </w:t>
      </w:r>
      <w:r w:rsidRPr="00D8628E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: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«До свиданья</w:t>
      </w:r>
      <w:proofErr w:type="gramStart"/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!»(</w:t>
      </w:r>
      <w:proofErr w:type="gramEnd"/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 использованием УМК)</w:t>
      </w:r>
    </w:p>
    <w:p w:rsidR="00505956" w:rsidRPr="00D8628E" w:rsidRDefault="00505956" w:rsidP="00314083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Превращаемся опять в летчиков и полетели домой.</w:t>
      </w:r>
    </w:p>
    <w:p w:rsidR="00505956" w:rsidRPr="00D8628E" w:rsidRDefault="00505956" w:rsidP="00314083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Под звуки фонограммы </w:t>
      </w:r>
      <w:r w:rsidRPr="00D8628E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«Светит солнышко»</w:t>
      </w:r>
      <w:r w:rsidRPr="00D8628E">
        <w:rPr>
          <w:rFonts w:ascii="Times New Roman" w:hAnsi="Times New Roman"/>
          <w:color w:val="333333"/>
          <w:sz w:val="28"/>
          <w:szCs w:val="28"/>
          <w:lang w:eastAsia="ru-RU"/>
        </w:rPr>
        <w:t> дети выходят из зала.</w:t>
      </w:r>
    </w:p>
    <w:p w:rsidR="00505956" w:rsidRPr="00D8628E" w:rsidRDefault="00505956">
      <w:pPr>
        <w:rPr>
          <w:rFonts w:ascii="Times New Roman" w:hAnsi="Times New Roman"/>
          <w:sz w:val="28"/>
          <w:szCs w:val="28"/>
        </w:rPr>
      </w:pPr>
    </w:p>
    <w:sectPr w:rsidR="00505956" w:rsidRPr="00D8628E" w:rsidSect="004E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D41"/>
    <w:rsid w:val="002E2440"/>
    <w:rsid w:val="00314083"/>
    <w:rsid w:val="003E0EBF"/>
    <w:rsid w:val="004E0821"/>
    <w:rsid w:val="004E4968"/>
    <w:rsid w:val="00505956"/>
    <w:rsid w:val="00694D41"/>
    <w:rsid w:val="008E71DF"/>
    <w:rsid w:val="00C105C0"/>
    <w:rsid w:val="00C53449"/>
    <w:rsid w:val="00C6673C"/>
    <w:rsid w:val="00D8628E"/>
    <w:rsid w:val="00F20C06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203633-0503-463F-851C-3586D681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96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7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932</Words>
  <Characters>5318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8</cp:revision>
  <dcterms:created xsi:type="dcterms:W3CDTF">2017-04-09T18:30:00Z</dcterms:created>
  <dcterms:modified xsi:type="dcterms:W3CDTF">2024-04-05T12:12:00Z</dcterms:modified>
</cp:coreProperties>
</file>