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74" w:rsidRDefault="00085C74" w:rsidP="00F81FB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ВЛИЯНИЕ ПОЗНАВАТЕЛЬНОГО ИНТЕРЕСА НА ПОЛОЖИТЕЛЬНУЮ МОТИВАЦИЮ УЧЕБНОЙ ДЕЯТЕЛЬНОСТИ МЛАДШЕГО ШКОЛЬНИКА</w:t>
      </w:r>
    </w:p>
    <w:p w:rsidR="00085C74" w:rsidRPr="00F81FBC" w:rsidRDefault="00085C74" w:rsidP="00F81FBC">
      <w:pPr>
        <w:pStyle w:val="a3"/>
        <w:spacing w:after="0" w:afterAutospacing="0"/>
        <w:jc w:val="right"/>
        <w:rPr>
          <w:bCs/>
          <w:color w:val="000000"/>
          <w:sz w:val="27"/>
          <w:szCs w:val="27"/>
        </w:rPr>
      </w:pPr>
      <w:r w:rsidRPr="00F81FBC">
        <w:rPr>
          <w:bCs/>
          <w:color w:val="000000"/>
          <w:sz w:val="27"/>
          <w:szCs w:val="27"/>
        </w:rPr>
        <w:t>Составила студентка 488группы</w:t>
      </w:r>
      <w:r w:rsidR="00F81FBC" w:rsidRPr="00F81FBC">
        <w:rPr>
          <w:sz w:val="28"/>
          <w:szCs w:val="28"/>
        </w:rPr>
        <w:t xml:space="preserve"> </w:t>
      </w:r>
      <w:r w:rsidR="00F81FBC" w:rsidRPr="00F81FBC">
        <w:rPr>
          <w:bCs/>
          <w:color w:val="000000"/>
          <w:sz w:val="27"/>
          <w:szCs w:val="27"/>
        </w:rPr>
        <w:t xml:space="preserve">Казанский (Приволжский) Федеральный Университет </w:t>
      </w:r>
      <w:proofErr w:type="spellStart"/>
      <w:r w:rsidR="00F81FBC" w:rsidRPr="00F81FBC">
        <w:rPr>
          <w:bCs/>
          <w:color w:val="000000"/>
          <w:sz w:val="27"/>
          <w:szCs w:val="27"/>
        </w:rPr>
        <w:t>Елабужский</w:t>
      </w:r>
      <w:proofErr w:type="spellEnd"/>
      <w:r w:rsidR="00F81FBC" w:rsidRPr="00F81FBC">
        <w:rPr>
          <w:bCs/>
          <w:color w:val="000000"/>
          <w:sz w:val="27"/>
          <w:szCs w:val="27"/>
        </w:rPr>
        <w:t xml:space="preserve"> институт</w:t>
      </w:r>
      <w:r>
        <w:rPr>
          <w:b/>
          <w:bCs/>
          <w:color w:val="000000"/>
          <w:sz w:val="27"/>
          <w:szCs w:val="27"/>
        </w:rPr>
        <w:t xml:space="preserve"> – </w:t>
      </w:r>
      <w:r w:rsidRPr="00F81FBC">
        <w:rPr>
          <w:bCs/>
          <w:color w:val="000000"/>
          <w:sz w:val="27"/>
          <w:szCs w:val="27"/>
        </w:rPr>
        <w:t xml:space="preserve">Саримова Гузель </w:t>
      </w:r>
      <w:proofErr w:type="spellStart"/>
      <w:r w:rsidRPr="00F81FBC">
        <w:rPr>
          <w:bCs/>
          <w:color w:val="000000"/>
          <w:sz w:val="27"/>
          <w:szCs w:val="27"/>
        </w:rPr>
        <w:t>Галиевна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</w:p>
    <w:p w:rsidR="00085C74" w:rsidRDefault="00F81FBC" w:rsidP="00F81FBC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</w:t>
      </w:r>
      <w:r w:rsidR="00085C74">
        <w:rPr>
          <w:color w:val="000000"/>
          <w:sz w:val="27"/>
          <w:szCs w:val="27"/>
        </w:rPr>
        <w:t xml:space="preserve">аучный руководитель – </w:t>
      </w:r>
      <w:proofErr w:type="spellStart"/>
      <w:r w:rsidR="00085C74">
        <w:rPr>
          <w:color w:val="000000"/>
          <w:sz w:val="27"/>
          <w:szCs w:val="27"/>
        </w:rPr>
        <w:t>Шеймарданов</w:t>
      </w:r>
      <w:proofErr w:type="spellEnd"/>
      <w:r w:rsidR="00085C74">
        <w:rPr>
          <w:color w:val="000000"/>
          <w:sz w:val="27"/>
          <w:szCs w:val="27"/>
        </w:rPr>
        <w:t xml:space="preserve"> Шамиль </w:t>
      </w:r>
      <w:proofErr w:type="spellStart"/>
      <w:r w:rsidR="00085C74">
        <w:rPr>
          <w:color w:val="000000"/>
          <w:sz w:val="27"/>
          <w:szCs w:val="27"/>
        </w:rPr>
        <w:t>Фатович</w:t>
      </w:r>
      <w:proofErr w:type="spellEnd"/>
    </w:p>
    <w:p w:rsidR="00085C74" w:rsidRPr="003E68BE" w:rsidRDefault="00085C74" w:rsidP="00F81FB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85C74" w:rsidRPr="003E68BE" w:rsidRDefault="00085C74" w:rsidP="00F81FBC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3E68BE">
        <w:rPr>
          <w:i/>
          <w:iCs/>
          <w:color w:val="000000"/>
          <w:sz w:val="28"/>
          <w:szCs w:val="28"/>
        </w:rPr>
        <w:t>Аннотация.</w:t>
      </w:r>
      <w:r w:rsidRPr="003E68BE">
        <w:rPr>
          <w:color w:val="000000"/>
          <w:sz w:val="28"/>
          <w:szCs w:val="28"/>
        </w:rPr>
        <w:t> В статье представлены результаты формирующего эксперимента, проведенного в</w:t>
      </w:r>
      <w:r w:rsidR="00F81FBC" w:rsidRPr="003E68BE">
        <w:rPr>
          <w:noProof/>
          <w:color w:val="FFFFFF"/>
          <w:spacing w:val="-20000"/>
          <w:sz w:val="28"/>
          <w:szCs w:val="28"/>
          <w:lang w:bidi="ru-RU"/>
        </w:rPr>
        <w:t xml:space="preserve"> </w:t>
      </w:r>
      <w:r w:rsidR="00F81FBC" w:rsidRPr="003E68BE">
        <w:rPr>
          <w:color w:val="000000"/>
          <w:sz w:val="28"/>
          <w:szCs w:val="28"/>
          <w:lang w:bidi="ru-RU"/>
        </w:rPr>
        <w:t xml:space="preserve"> Муниципальное бюджетное общеобразовательное учреждение «</w:t>
      </w:r>
      <w:proofErr w:type="spellStart"/>
      <w:r w:rsidR="00F81FBC" w:rsidRPr="003E68BE">
        <w:rPr>
          <w:color w:val="000000"/>
          <w:sz w:val="28"/>
          <w:szCs w:val="28"/>
          <w:lang w:bidi="ru-RU"/>
        </w:rPr>
        <w:t>Сарабикуловская</w:t>
      </w:r>
      <w:proofErr w:type="spellEnd"/>
      <w:r w:rsidR="00F81FBC" w:rsidRPr="003E68BE">
        <w:rPr>
          <w:color w:val="000000"/>
          <w:sz w:val="28"/>
          <w:szCs w:val="28"/>
          <w:lang w:bidi="ru-RU"/>
        </w:rPr>
        <w:t xml:space="preserve"> основная общеобразовательная школа» муниципального образования» «</w:t>
      </w:r>
      <w:proofErr w:type="spellStart"/>
      <w:r w:rsidR="00F81FBC" w:rsidRPr="003E68BE">
        <w:rPr>
          <w:color w:val="000000"/>
          <w:sz w:val="28"/>
          <w:szCs w:val="28"/>
          <w:lang w:bidi="ru-RU"/>
        </w:rPr>
        <w:t>Лениногорский</w:t>
      </w:r>
      <w:proofErr w:type="spellEnd"/>
      <w:r w:rsidR="00F81FBC" w:rsidRPr="003E68BE">
        <w:rPr>
          <w:color w:val="000000"/>
          <w:sz w:val="28"/>
          <w:szCs w:val="28"/>
          <w:lang w:bidi="ru-RU"/>
        </w:rPr>
        <w:t xml:space="preserve"> муниципальный район» Республики Татарстан</w:t>
      </w:r>
      <w:r w:rsidR="007B7600" w:rsidRPr="003E68BE">
        <w:rPr>
          <w:color w:val="000000"/>
          <w:sz w:val="28"/>
          <w:szCs w:val="28"/>
        </w:rPr>
        <w:t xml:space="preserve">. </w:t>
      </w:r>
      <w:r w:rsidRPr="003E68BE">
        <w:rPr>
          <w:color w:val="000000"/>
          <w:sz w:val="28"/>
          <w:szCs w:val="28"/>
        </w:rPr>
        <w:t xml:space="preserve">Данный эксперимент направлен на выявление уровня школьной мотивации учащихся возраста </w:t>
      </w:r>
      <w:r w:rsidR="00F81FBC" w:rsidRPr="003E68BE">
        <w:rPr>
          <w:color w:val="000000"/>
          <w:sz w:val="28"/>
          <w:szCs w:val="28"/>
        </w:rPr>
        <w:t>3 класса</w:t>
      </w:r>
      <w:r w:rsidRPr="003E68BE">
        <w:rPr>
          <w:color w:val="000000"/>
          <w:sz w:val="28"/>
          <w:szCs w:val="28"/>
        </w:rPr>
        <w:t>.</w:t>
      </w:r>
    </w:p>
    <w:p w:rsidR="00085C74" w:rsidRPr="003E68BE" w:rsidRDefault="00085C74" w:rsidP="00F81FBC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3E68BE">
        <w:rPr>
          <w:i/>
          <w:iCs/>
          <w:color w:val="000000"/>
          <w:sz w:val="28"/>
          <w:szCs w:val="28"/>
        </w:rPr>
        <w:t>Ключевые слова: </w:t>
      </w:r>
      <w:r w:rsidRPr="003E68BE">
        <w:rPr>
          <w:color w:val="000000"/>
          <w:sz w:val="28"/>
          <w:szCs w:val="28"/>
        </w:rPr>
        <w:t xml:space="preserve"> дети младшего школьного во</w:t>
      </w:r>
      <w:r w:rsidR="00437887" w:rsidRPr="003E68BE">
        <w:rPr>
          <w:color w:val="000000"/>
          <w:sz w:val="28"/>
          <w:szCs w:val="28"/>
        </w:rPr>
        <w:t>зраста, школьная мотивация, мотив</w:t>
      </w:r>
      <w:r w:rsidR="00437887" w:rsidRPr="003E68BE">
        <w:rPr>
          <w:color w:val="000000"/>
          <w:sz w:val="28"/>
          <w:szCs w:val="28"/>
          <w:lang w:val="tt-RU"/>
        </w:rPr>
        <w:t>, учебный процесс</w:t>
      </w:r>
      <w:r w:rsidRPr="003E68BE">
        <w:rPr>
          <w:color w:val="000000"/>
          <w:sz w:val="28"/>
          <w:szCs w:val="28"/>
        </w:rPr>
        <w:t>.</w:t>
      </w:r>
    </w:p>
    <w:p w:rsidR="00D16E09" w:rsidRDefault="00D16E09" w:rsidP="00D16E09">
      <w:pPr>
        <w:pStyle w:val="a3"/>
        <w:spacing w:before="0" w:beforeAutospacing="0" w:after="0" w:afterAutospacing="0"/>
        <w:ind w:firstLine="708"/>
        <w:jc w:val="both"/>
        <w:rPr>
          <w:noProof/>
          <w:spacing w:val="4"/>
          <w:sz w:val="28"/>
          <w:szCs w:val="28"/>
        </w:rPr>
      </w:pPr>
      <w:proofErr w:type="gramStart"/>
      <w:r w:rsidRPr="00D16E09">
        <w:rPr>
          <w:noProof/>
          <w:spacing w:val="3"/>
          <w:sz w:val="28"/>
          <w:szCs w:val="28"/>
        </w:rPr>
        <w:t>Тема</w:t>
      </w:r>
      <w:r>
        <w:rPr>
          <w:noProof/>
          <w:color w:val="FFFFFF"/>
          <w:spacing w:val="-20000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предоставленной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работы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актуальна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2"/>
          <w:sz w:val="28"/>
          <w:szCs w:val="28"/>
        </w:rPr>
        <w:t>на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2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сегодняшний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день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потому,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что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мотивация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>является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>одной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2"/>
          <w:sz w:val="28"/>
          <w:szCs w:val="28"/>
        </w:rPr>
        <w:t xml:space="preserve">из </w:t>
      </w:r>
      <w:r w:rsidRPr="00D16E09">
        <w:rPr>
          <w:noProof/>
          <w:spacing w:val="4"/>
          <w:sz w:val="28"/>
          <w:szCs w:val="28"/>
        </w:rPr>
        <w:t>существенных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>структурных</w:t>
      </w:r>
      <w:r w:rsidRPr="00D16E09">
        <w:rPr>
          <w:noProof/>
          <w:color w:val="FFFFFF"/>
          <w:spacing w:val="-20000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единиц</w:t>
      </w:r>
      <w:r w:rsidRPr="00D16E09">
        <w:rPr>
          <w:noProof/>
          <w:color w:val="FFFFFF"/>
          <w:spacing w:val="-20000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учебной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деятельности.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2"/>
          <w:sz w:val="28"/>
          <w:szCs w:val="28"/>
        </w:rPr>
        <w:t>От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2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мотивации</w:t>
      </w:r>
      <w:r w:rsidRPr="00D16E09">
        <w:rPr>
          <w:noProof/>
          <w:spacing w:val="5"/>
          <w:sz w:val="28"/>
          <w:szCs w:val="28"/>
        </w:rPr>
        <w:t>,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5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зависит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продуктивность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учебной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деятельности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ученика,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z w:val="28"/>
          <w:szCs w:val="28"/>
        </w:rPr>
        <w:t xml:space="preserve">а </w:t>
      </w:r>
      <w:r w:rsidRPr="00D16E09">
        <w:rPr>
          <w:noProof/>
          <w:spacing w:val="3"/>
          <w:sz w:val="28"/>
          <w:szCs w:val="28"/>
        </w:rPr>
        <w:t>значит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проявление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способностей.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5"/>
          <w:sz w:val="28"/>
          <w:szCs w:val="28"/>
        </w:rPr>
        <w:t xml:space="preserve">Познавательный интерес </w:t>
      </w:r>
      <w:r w:rsidRPr="00D16E09">
        <w:rPr>
          <w:noProof/>
          <w:sz w:val="28"/>
          <w:szCs w:val="28"/>
        </w:rPr>
        <w:t>в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младшем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школьном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возрасте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определяется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proofErr w:type="gramEnd"/>
      <w:r w:rsidRPr="00D16E09">
        <w:rPr>
          <w:noProof/>
          <w:spacing w:val="4"/>
          <w:sz w:val="28"/>
          <w:szCs w:val="28"/>
        </w:rPr>
        <w:t xml:space="preserve"> </w:t>
      </w:r>
      <w:proofErr w:type="gramStart"/>
      <w:r w:rsidRPr="00D16E09">
        <w:rPr>
          <w:noProof/>
          <w:spacing w:val="3"/>
          <w:sz w:val="28"/>
          <w:szCs w:val="28"/>
        </w:rPr>
        <w:t>тем,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2"/>
          <w:sz w:val="28"/>
          <w:szCs w:val="28"/>
        </w:rPr>
        <w:t>что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2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именно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z w:val="28"/>
          <w:szCs w:val="28"/>
        </w:rPr>
        <w:t>в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период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обучения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ребёнка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z w:val="28"/>
          <w:szCs w:val="28"/>
        </w:rPr>
        <w:t>в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начальной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школе,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когда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учебная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деятельность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является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ведущей,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важно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5"/>
          <w:sz w:val="28"/>
          <w:szCs w:val="28"/>
        </w:rPr>
        <w:t>создать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5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предпосылки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формирования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мотивации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 xml:space="preserve">учения, </w:t>
      </w:r>
      <w:r w:rsidRPr="00D16E09">
        <w:rPr>
          <w:noProof/>
          <w:sz w:val="28"/>
          <w:szCs w:val="28"/>
        </w:rPr>
        <w:t>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z w:val="28"/>
          <w:szCs w:val="28"/>
        </w:rPr>
        <w:t xml:space="preserve">к </w:t>
      </w:r>
      <w:r w:rsidRPr="00D16E09">
        <w:rPr>
          <w:noProof/>
          <w:spacing w:val="3"/>
          <w:sz w:val="28"/>
          <w:szCs w:val="28"/>
        </w:rPr>
        <w:t>концу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обучения </w:t>
      </w:r>
      <w:r w:rsidRPr="00D16E09">
        <w:rPr>
          <w:noProof/>
          <w:sz w:val="28"/>
          <w:szCs w:val="28"/>
        </w:rPr>
        <w:t>в</w:t>
      </w:r>
      <w:r w:rsidRPr="00D16E09">
        <w:rPr>
          <w:noProof/>
          <w:color w:val="FFFFFF"/>
          <w:spacing w:val="-20000"/>
          <w:sz w:val="28"/>
          <w:szCs w:val="28"/>
        </w:rPr>
        <w:t xml:space="preserve"> </w:t>
      </w:r>
      <w:r w:rsidRPr="00D16E09">
        <w:rPr>
          <w:noProof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 xml:space="preserve">начальной </w:t>
      </w:r>
      <w:r w:rsidRPr="00D16E09">
        <w:rPr>
          <w:noProof/>
          <w:spacing w:val="3"/>
          <w:sz w:val="28"/>
          <w:szCs w:val="28"/>
        </w:rPr>
        <w:t>школе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>придать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5"/>
          <w:sz w:val="28"/>
          <w:szCs w:val="28"/>
        </w:rPr>
        <w:t>мотивации</w:t>
      </w:r>
      <w:r>
        <w:rPr>
          <w:noProof/>
          <w:color w:val="FFFFFF"/>
          <w:spacing w:val="-20000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определённую</w:t>
      </w:r>
      <w:r w:rsidRPr="00D16E09">
        <w:rPr>
          <w:noProof/>
          <w:color w:val="FFFFFF"/>
          <w:spacing w:val="-20000"/>
          <w:sz w:val="28"/>
          <w:szCs w:val="28"/>
        </w:rPr>
        <w:t xml:space="preserve">т </w:t>
      </w:r>
      <w:r w:rsidRPr="00D16E09">
        <w:rPr>
          <w:noProof/>
          <w:spacing w:val="4"/>
          <w:sz w:val="28"/>
          <w:szCs w:val="28"/>
        </w:rPr>
        <w:t>форму,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z w:val="28"/>
          <w:szCs w:val="28"/>
        </w:rPr>
        <w:t xml:space="preserve">то </w:t>
      </w:r>
      <w:r w:rsidRPr="00D16E09">
        <w:rPr>
          <w:noProof/>
          <w:spacing w:val="3"/>
          <w:sz w:val="28"/>
          <w:szCs w:val="28"/>
        </w:rPr>
        <w:t xml:space="preserve">есть </w:t>
      </w:r>
      <w:r w:rsidRPr="00D16E09">
        <w:rPr>
          <w:noProof/>
          <w:spacing w:val="4"/>
          <w:sz w:val="28"/>
          <w:szCs w:val="28"/>
        </w:rPr>
        <w:t>сделать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>её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>устойчивым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>личностным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образованием</w:t>
      </w:r>
      <w:proofErr w:type="gramEnd"/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11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школьника</w:t>
      </w:r>
      <w:r>
        <w:rPr>
          <w:noProof/>
          <w:spacing w:val="4"/>
          <w:sz w:val="28"/>
          <w:szCs w:val="28"/>
        </w:rPr>
        <w:t>.</w:t>
      </w:r>
    </w:p>
    <w:p w:rsidR="00D16E09" w:rsidRPr="00AB0D70" w:rsidRDefault="00D16E09" w:rsidP="00D16E09">
      <w:pPr>
        <w:pStyle w:val="a3"/>
        <w:spacing w:before="0" w:beforeAutospacing="0" w:after="0" w:afterAutospacing="0"/>
        <w:ind w:firstLine="708"/>
        <w:jc w:val="both"/>
        <w:rPr>
          <w:noProof/>
          <w:spacing w:val="4"/>
          <w:sz w:val="28"/>
          <w:szCs w:val="28"/>
        </w:rPr>
      </w:pPr>
      <w:proofErr w:type="gramStart"/>
      <w:r w:rsidRPr="00D16E09">
        <w:rPr>
          <w:noProof/>
          <w:spacing w:val="4"/>
          <w:sz w:val="28"/>
          <w:szCs w:val="28"/>
        </w:rPr>
        <w:t>Мотив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является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одним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2"/>
          <w:sz w:val="28"/>
          <w:szCs w:val="28"/>
        </w:rPr>
        <w:t>из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2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ключевых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понятий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психологической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теории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деятельности,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которая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разрабатывалась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ведущими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отечественными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психологами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А.Н.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Леонтьевым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z w:val="28"/>
          <w:szCs w:val="28"/>
        </w:rPr>
        <w:t>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С.Л.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Рубинштейном.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z w:val="28"/>
          <w:szCs w:val="28"/>
        </w:rPr>
        <w:t>В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рамках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этой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теории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более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простое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определение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pacing w:val="3"/>
          <w:sz w:val="28"/>
          <w:szCs w:val="28"/>
        </w:rPr>
        <w:t>мотива: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3"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«Мотив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proofErr w:type="gramEnd"/>
      <w:r w:rsidRPr="00D16E09">
        <w:rPr>
          <w:noProof/>
          <w:spacing w:val="4"/>
          <w:sz w:val="28"/>
          <w:szCs w:val="28"/>
        </w:rPr>
        <w:t xml:space="preserve"> </w:t>
      </w:r>
      <w:r w:rsidRPr="00D16E09">
        <w:rPr>
          <w:noProof/>
          <w:sz w:val="28"/>
          <w:szCs w:val="28"/>
        </w:rPr>
        <w:t>–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z w:val="28"/>
          <w:szCs w:val="28"/>
        </w:rPr>
        <w:t xml:space="preserve"> </w:t>
      </w:r>
      <w:r w:rsidRPr="00D16E09">
        <w:rPr>
          <w:noProof/>
          <w:spacing w:val="4"/>
          <w:sz w:val="28"/>
          <w:szCs w:val="28"/>
        </w:rPr>
        <w:t>это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опредмеченная</w:t>
      </w:r>
      <w:r w:rsidRPr="00D16E09">
        <w:rPr>
          <w:noProof/>
          <w:color w:val="FFFFFF"/>
          <w:spacing w:val="-20000"/>
          <w:sz w:val="28"/>
          <w:szCs w:val="28"/>
        </w:rPr>
        <w:t xml:space="preserve"> oc</w:t>
      </w:r>
      <w:r w:rsidRPr="00D16E09">
        <w:rPr>
          <w:noProof/>
          <w:spacing w:val="4"/>
          <w:sz w:val="28"/>
          <w:szCs w:val="28"/>
        </w:rPr>
        <w:t xml:space="preserve"> </w:t>
      </w:r>
      <w:hyperlink r:id="rId6">
        <w:r w:rsidRPr="00D16E09">
          <w:rPr>
            <w:noProof/>
            <w:spacing w:val="4"/>
            <w:sz w:val="28"/>
            <w:szCs w:val="28"/>
          </w:rPr>
          <w:t>потребность</w:t>
        </w:r>
      </w:hyperlink>
      <w:r w:rsidRPr="00D16E09">
        <w:rPr>
          <w:noProof/>
          <w:spacing w:val="4"/>
          <w:sz w:val="28"/>
          <w:szCs w:val="28"/>
        </w:rPr>
        <w:t>»</w:t>
      </w:r>
      <w:r w:rsidR="00AB0D70" w:rsidRPr="00AB0D70">
        <w:rPr>
          <w:noProof/>
          <w:spacing w:val="4"/>
          <w:sz w:val="28"/>
          <w:szCs w:val="28"/>
        </w:rPr>
        <w:t>[2]</w:t>
      </w:r>
    </w:p>
    <w:p w:rsidR="003E68BE" w:rsidRPr="00AB0D70" w:rsidRDefault="00D16E09" w:rsidP="006336E8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16E09">
        <w:rPr>
          <w:rFonts w:ascii="Times New Roman" w:hAnsi="Times New Roman" w:cs="Times New Roman"/>
          <w:noProof/>
          <w:sz w:val="28"/>
          <w:szCs w:val="28"/>
        </w:rPr>
        <w:t>Мотивом познавательного интереса является предмет потребности, материальный или идеальный, воспринимаемый посредством чувств или данный только в мысленном плане. Совокупность действий, которые вызываются одним мот</w:t>
      </w:r>
      <w:r w:rsidR="003E68BE">
        <w:rPr>
          <w:rFonts w:ascii="Times New Roman" w:hAnsi="Times New Roman" w:cs="Times New Roman"/>
          <w:noProof/>
          <w:sz w:val="28"/>
          <w:szCs w:val="28"/>
        </w:rPr>
        <w:t xml:space="preserve">ивом, </w:t>
      </w:r>
      <w:r w:rsidRPr="00D16E09">
        <w:rPr>
          <w:rFonts w:ascii="Times New Roman" w:hAnsi="Times New Roman" w:cs="Times New Roman"/>
          <w:noProof/>
          <w:sz w:val="28"/>
          <w:szCs w:val="28"/>
        </w:rPr>
        <w:t>называется деятельностью или особым видом деятельности.</w:t>
      </w:r>
      <w:r w:rsidR="00AB0D70" w:rsidRPr="00AB0D70">
        <w:rPr>
          <w:rFonts w:ascii="Times New Roman" w:hAnsi="Times New Roman" w:cs="Times New Roman"/>
          <w:noProof/>
          <w:sz w:val="28"/>
          <w:szCs w:val="28"/>
        </w:rPr>
        <w:t>[3]</w:t>
      </w:r>
    </w:p>
    <w:p w:rsidR="003E68BE" w:rsidRDefault="003E68BE" w:rsidP="006336E8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</w:rPr>
        <w:t>Преподаватель может создавать условия для подкрепления соответствующей положительного мотивации, если знает тип мотивации.</w:t>
      </w:r>
      <w:proofErr w:type="gramEnd"/>
      <w:r>
        <w:rPr>
          <w:rFonts w:ascii="Times New Roman" w:hAnsi="Times New Roman" w:cs="Times New Roman"/>
          <w:noProof/>
          <w:sz w:val="28"/>
          <w:szCs w:val="28"/>
        </w:rPr>
        <w:t xml:space="preserve"> Процесс обучения будет успешным, если младший школьник его принимает внутренне, если мотивы, потребности иинтересы опираются на него.</w:t>
      </w:r>
    </w:p>
    <w:p w:rsidR="003E68BE" w:rsidRPr="003E68BE" w:rsidRDefault="003E68BE" w:rsidP="003E68BE">
      <w:pPr>
        <w:pStyle w:val="a4"/>
        <w:spacing w:line="240" w:lineRule="auto"/>
        <w:ind w:right="293" w:firstLine="707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Современный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>этап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развития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средней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общеобразовательной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>школы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вызвал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необходимость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решения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>проблемы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повышения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интеллектуального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уровня,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познавательного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z w:val="28"/>
          <w:szCs w:val="28"/>
        </w:rPr>
        <w:t>и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творческого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потенциала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учащихся.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>Эта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задача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ставится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z w:val="28"/>
          <w:szCs w:val="28"/>
        </w:rPr>
        <w:t>и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>как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конечный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результат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>школьного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образования,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z w:val="28"/>
          <w:szCs w:val="28"/>
        </w:rPr>
        <w:t>и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2"/>
          <w:sz w:val="28"/>
          <w:szCs w:val="28"/>
        </w:rPr>
        <w:t>как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2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proofErr w:type="gramEnd"/>
      <w:r w:rsidRPr="003E68BE">
        <w:rPr>
          <w:rFonts w:ascii="Times New Roman" w:hAnsi="Times New Roman" w:cs="Times New Roman"/>
          <w:noProof/>
          <w:spacing w:val="2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средство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>усиления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эффективности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учебного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pacing w:val="51"/>
          <w:sz w:val="28"/>
          <w:szCs w:val="28"/>
        </w:rPr>
        <w:t xml:space="preserve"> </w:t>
      </w:r>
      <w:r w:rsidRPr="003E68BE">
        <w:rPr>
          <w:rFonts w:ascii="Times New Roman" w:hAnsi="Times New Roman" w:cs="Times New Roman"/>
          <w:noProof/>
          <w:spacing w:val="4"/>
          <w:sz w:val="28"/>
          <w:szCs w:val="28"/>
        </w:rPr>
        <w:t>процесса.</w:t>
      </w:r>
    </w:p>
    <w:p w:rsidR="003E68BE" w:rsidRPr="003E68BE" w:rsidRDefault="003E68BE" w:rsidP="003E68BE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E68BE">
        <w:rPr>
          <w:rFonts w:ascii="Times New Roman" w:hAnsi="Times New Roman" w:cs="Times New Roman"/>
          <w:noProof/>
          <w:sz w:val="28"/>
          <w:szCs w:val="28"/>
        </w:rPr>
        <w:t>По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мнению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большинства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учёных,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занимающихся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проблемами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школьного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образования,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эффективность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познавательной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деятельности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и познавательного </w:t>
      </w:r>
      <w:r w:rsidRPr="003E68BE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интерес 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>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зависит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от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степени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её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мотивированности,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то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есть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развивающий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учебный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труд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должен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быть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осмыслен</w:t>
      </w:r>
      <w:r w:rsidRPr="003E68BE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3E68BE">
        <w:rPr>
          <w:rFonts w:ascii="Times New Roman" w:hAnsi="Times New Roman" w:cs="Times New Roman"/>
          <w:noProof/>
          <w:sz w:val="28"/>
          <w:szCs w:val="28"/>
        </w:rPr>
        <w:t xml:space="preserve"> учащимися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E68BE" w:rsidRPr="003E68BE" w:rsidRDefault="003E68BE" w:rsidP="003E68B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E68BE">
        <w:rPr>
          <w:color w:val="000000"/>
          <w:sz w:val="28"/>
          <w:szCs w:val="28"/>
        </w:rPr>
        <w:t>Наше исследование проводилось на базе</w:t>
      </w:r>
      <w:r w:rsidRPr="003E68BE">
        <w:rPr>
          <w:noProof/>
          <w:color w:val="FFFFFF"/>
          <w:spacing w:val="-20000"/>
          <w:sz w:val="28"/>
          <w:szCs w:val="28"/>
          <w:lang w:bidi="ru-RU"/>
        </w:rPr>
        <w:t xml:space="preserve"> </w:t>
      </w:r>
      <w:r w:rsidRPr="003E68BE">
        <w:rPr>
          <w:color w:val="000000"/>
          <w:sz w:val="28"/>
          <w:szCs w:val="28"/>
          <w:lang w:bidi="ru-RU"/>
        </w:rPr>
        <w:t xml:space="preserve"> Муниципальное бюджетное общеобразовательное учреждение «</w:t>
      </w:r>
      <w:proofErr w:type="spellStart"/>
      <w:r w:rsidRPr="003E68BE">
        <w:rPr>
          <w:color w:val="000000"/>
          <w:sz w:val="28"/>
          <w:szCs w:val="28"/>
          <w:lang w:bidi="ru-RU"/>
        </w:rPr>
        <w:t>Сарабикуловская</w:t>
      </w:r>
      <w:proofErr w:type="spellEnd"/>
      <w:r w:rsidRPr="003E68BE">
        <w:rPr>
          <w:color w:val="000000"/>
          <w:sz w:val="28"/>
          <w:szCs w:val="28"/>
          <w:lang w:bidi="ru-RU"/>
        </w:rPr>
        <w:t xml:space="preserve"> основная общеобразовательная школа» муниципального образования» «</w:t>
      </w:r>
      <w:proofErr w:type="spellStart"/>
      <w:r w:rsidRPr="003E68BE">
        <w:rPr>
          <w:color w:val="000000"/>
          <w:sz w:val="28"/>
          <w:szCs w:val="28"/>
          <w:lang w:bidi="ru-RU"/>
        </w:rPr>
        <w:t>Лениногорский</w:t>
      </w:r>
      <w:proofErr w:type="spellEnd"/>
      <w:r w:rsidRPr="003E68BE">
        <w:rPr>
          <w:color w:val="000000"/>
          <w:sz w:val="28"/>
          <w:szCs w:val="28"/>
          <w:lang w:bidi="ru-RU"/>
        </w:rPr>
        <w:t xml:space="preserve"> муниципальный район» Республики Татарстан</w:t>
      </w:r>
      <w:r w:rsidRPr="003E68BE">
        <w:rPr>
          <w:color w:val="000000"/>
          <w:sz w:val="28"/>
          <w:szCs w:val="28"/>
        </w:rPr>
        <w:t>, в котором приняли участие младшие школьники 3класса.</w:t>
      </w:r>
    </w:p>
    <w:p w:rsidR="003E68BE" w:rsidRDefault="003E68BE" w:rsidP="003E68B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bidi="ru-RU"/>
        </w:rPr>
      </w:pPr>
      <w:r w:rsidRPr="003E68BE">
        <w:rPr>
          <w:color w:val="000000"/>
          <w:sz w:val="28"/>
          <w:szCs w:val="28"/>
          <w:lang w:bidi="ru-RU"/>
        </w:rPr>
        <w:t>Целью эмпирического исследования было выявление уровня учебных мотивов учащихся третьих классов.</w:t>
      </w:r>
    </w:p>
    <w:p w:rsidR="003E68BE" w:rsidRDefault="003E68BE" w:rsidP="003E68B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3E68BE" w:rsidRPr="003E68BE" w:rsidRDefault="003E68BE" w:rsidP="00553E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E68BE">
        <w:rPr>
          <w:color w:val="000000"/>
          <w:sz w:val="28"/>
          <w:szCs w:val="28"/>
          <w:lang w:bidi="ru-RU"/>
        </w:rPr>
        <w:t>Задачами исследования являются:</w:t>
      </w:r>
    </w:p>
    <w:p w:rsidR="003E68BE" w:rsidRPr="003E68BE" w:rsidRDefault="003E68BE" w:rsidP="00553E23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  <w:sz w:val="28"/>
          <w:szCs w:val="28"/>
          <w:lang w:bidi="ru-RU"/>
        </w:rPr>
      </w:pPr>
      <w:r w:rsidRPr="003E68BE">
        <w:rPr>
          <w:color w:val="000000"/>
          <w:sz w:val="28"/>
          <w:szCs w:val="28"/>
          <w:lang w:bidi="ru-RU"/>
        </w:rPr>
        <w:t>Подобрать диагностические методики, необходимые для выявления учебных мотивов младших школьников.</w:t>
      </w:r>
    </w:p>
    <w:p w:rsidR="003E68BE" w:rsidRPr="003E68BE" w:rsidRDefault="003E68BE" w:rsidP="00553E23">
      <w:pPr>
        <w:pStyle w:val="a3"/>
        <w:numPr>
          <w:ilvl w:val="0"/>
          <w:numId w:val="1"/>
        </w:numPr>
        <w:spacing w:before="0" w:after="0" w:afterAutospacing="0"/>
        <w:jc w:val="both"/>
        <w:rPr>
          <w:color w:val="000000"/>
          <w:sz w:val="28"/>
          <w:szCs w:val="28"/>
          <w:lang w:bidi="ru-RU"/>
        </w:rPr>
      </w:pPr>
      <w:r w:rsidRPr="003E68BE">
        <w:rPr>
          <w:color w:val="000000"/>
          <w:sz w:val="28"/>
          <w:szCs w:val="28"/>
          <w:lang w:bidi="ru-RU"/>
        </w:rPr>
        <w:t>Провести диагностику с использованием подобранных диагностических методик.</w:t>
      </w:r>
      <w:bookmarkStart w:id="0" w:name="_GoBack"/>
      <w:bookmarkEnd w:id="0"/>
    </w:p>
    <w:p w:rsidR="003E68BE" w:rsidRDefault="003E68BE" w:rsidP="00553E23">
      <w:pPr>
        <w:pStyle w:val="a3"/>
        <w:numPr>
          <w:ilvl w:val="0"/>
          <w:numId w:val="1"/>
        </w:numPr>
        <w:spacing w:before="0" w:after="0" w:afterAutospacing="0"/>
        <w:jc w:val="both"/>
        <w:rPr>
          <w:color w:val="000000"/>
          <w:sz w:val="28"/>
          <w:szCs w:val="28"/>
          <w:lang w:bidi="ru-RU"/>
        </w:rPr>
      </w:pPr>
      <w:r w:rsidRPr="003E68BE">
        <w:rPr>
          <w:color w:val="000000"/>
          <w:sz w:val="28"/>
          <w:szCs w:val="28"/>
          <w:lang w:bidi="ru-RU"/>
        </w:rPr>
        <w:t>Проанализировать полученные результаты.</w:t>
      </w:r>
    </w:p>
    <w:p w:rsidR="006336E8" w:rsidRDefault="006336E8" w:rsidP="00553E23">
      <w:pPr>
        <w:pStyle w:val="a4"/>
        <w:spacing w:line="240" w:lineRule="auto"/>
        <w:ind w:right="294" w:firstLine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336E8" w:rsidRPr="006336E8" w:rsidRDefault="006336E8" w:rsidP="00553E23">
      <w:pPr>
        <w:pStyle w:val="a4"/>
        <w:spacing w:line="240" w:lineRule="auto"/>
        <w:ind w:right="294" w:firstLine="38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36E8">
        <w:rPr>
          <w:rFonts w:ascii="Times New Roman" w:hAnsi="Times New Roman" w:cs="Times New Roman"/>
          <w:noProof/>
          <w:spacing w:val="3"/>
          <w:sz w:val="28"/>
          <w:szCs w:val="28"/>
        </w:rPr>
        <w:t>Для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решения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>поставленных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pacing w:val="3"/>
          <w:sz w:val="28"/>
          <w:szCs w:val="28"/>
        </w:rPr>
        <w:t>задач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z w:val="28"/>
          <w:szCs w:val="28"/>
        </w:rPr>
        <w:t>в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>работе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использован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pacing w:val="3"/>
          <w:sz w:val="28"/>
          <w:szCs w:val="28"/>
        </w:rPr>
        <w:t>комплекс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>психодиагностических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методик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pacing w:val="3"/>
          <w:sz w:val="28"/>
          <w:szCs w:val="28"/>
        </w:rPr>
        <w:t>сбора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z w:val="28"/>
          <w:szCs w:val="28"/>
        </w:rPr>
        <w:t>и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>обработки</w:t>
      </w:r>
      <w:r w:rsidRPr="006336E8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6336E8">
        <w:rPr>
          <w:rFonts w:ascii="Times New Roman" w:hAnsi="Times New Roman" w:cs="Times New Roman"/>
          <w:noProof/>
          <w:spacing w:val="58"/>
          <w:sz w:val="28"/>
          <w:szCs w:val="28"/>
        </w:rPr>
        <w:t xml:space="preserve"> </w:t>
      </w:r>
      <w:r w:rsidRPr="006336E8">
        <w:rPr>
          <w:rFonts w:ascii="Times New Roman" w:hAnsi="Times New Roman" w:cs="Times New Roman"/>
          <w:noProof/>
          <w:spacing w:val="4"/>
          <w:sz w:val="28"/>
          <w:szCs w:val="28"/>
        </w:rPr>
        <w:t>данных:</w:t>
      </w:r>
    </w:p>
    <w:p w:rsidR="006336E8" w:rsidRDefault="006336E8" w:rsidP="00553E23">
      <w:pPr>
        <w:pStyle w:val="a7"/>
        <w:numPr>
          <w:ilvl w:val="0"/>
          <w:numId w:val="4"/>
        </w:numPr>
        <w:tabs>
          <w:tab w:val="left" w:pos="1515"/>
        </w:tabs>
        <w:ind w:right="306" w:firstLine="708"/>
        <w:jc w:val="both"/>
        <w:rPr>
          <w:noProof/>
          <w:sz w:val="28"/>
        </w:rPr>
      </w:pPr>
      <w:r>
        <w:rPr>
          <w:noProof/>
          <w:spacing w:val="4"/>
          <w:sz w:val="28"/>
        </w:rPr>
        <w:t>Анкета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3"/>
          <w:sz w:val="28"/>
        </w:rPr>
        <w:t>для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оценки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pacing w:val="4"/>
          <w:sz w:val="28"/>
        </w:rPr>
        <w:t>уровня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школьной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мотивации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3"/>
          <w:sz w:val="28"/>
        </w:rPr>
        <w:t>(Н.Г.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pacing w:val="4"/>
          <w:sz w:val="28"/>
        </w:rPr>
        <w:t>Лусканова)</w:t>
      </w:r>
      <w:r w:rsidR="00AB0D70" w:rsidRPr="00AB0D70">
        <w:rPr>
          <w:noProof/>
          <w:spacing w:val="4"/>
          <w:sz w:val="28"/>
        </w:rPr>
        <w:t>[</w:t>
      </w:r>
      <w:r w:rsidR="00AB0D70">
        <w:rPr>
          <w:noProof/>
          <w:spacing w:val="4"/>
          <w:sz w:val="28"/>
        </w:rPr>
        <w:t>4</w:t>
      </w:r>
      <w:r w:rsidR="00AB0D70" w:rsidRPr="00AB0D70">
        <w:rPr>
          <w:noProof/>
          <w:spacing w:val="4"/>
          <w:sz w:val="28"/>
        </w:rPr>
        <w:t>]</w:t>
      </w:r>
    </w:p>
    <w:p w:rsidR="006336E8" w:rsidRDefault="006336E8" w:rsidP="00553E23">
      <w:pPr>
        <w:pStyle w:val="a7"/>
        <w:numPr>
          <w:ilvl w:val="0"/>
          <w:numId w:val="4"/>
        </w:numPr>
        <w:tabs>
          <w:tab w:val="left" w:pos="1515"/>
        </w:tabs>
        <w:ind w:right="308" w:firstLine="708"/>
        <w:jc w:val="both"/>
        <w:rPr>
          <w:noProof/>
          <w:sz w:val="28"/>
        </w:rPr>
      </w:pPr>
      <w:r>
        <w:rPr>
          <w:noProof/>
          <w:spacing w:val="4"/>
          <w:sz w:val="28"/>
        </w:rPr>
        <w:t>Методика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диагностики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мотивации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учения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z w:val="28"/>
        </w:rPr>
        <w:t>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>
        <w:rPr>
          <w:noProof/>
          <w:spacing w:val="4"/>
          <w:sz w:val="28"/>
        </w:rPr>
        <w:t>эмоционального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отношения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z w:val="28"/>
        </w:rPr>
        <w:t>к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>
        <w:rPr>
          <w:noProof/>
          <w:spacing w:val="3"/>
          <w:sz w:val="28"/>
        </w:rPr>
        <w:t>учению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pacing w:val="4"/>
          <w:sz w:val="28"/>
        </w:rPr>
        <w:t>(модификация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3"/>
          <w:sz w:val="28"/>
        </w:rPr>
        <w:t>А.Д.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52"/>
          <w:sz w:val="28"/>
        </w:rPr>
        <w:t xml:space="preserve"> </w:t>
      </w:r>
      <w:r>
        <w:rPr>
          <w:noProof/>
          <w:spacing w:val="4"/>
          <w:sz w:val="28"/>
        </w:rPr>
        <w:t>Андреева)</w:t>
      </w:r>
    </w:p>
    <w:p w:rsidR="006336E8" w:rsidRDefault="006336E8" w:rsidP="00553E23">
      <w:pPr>
        <w:pStyle w:val="a7"/>
        <w:numPr>
          <w:ilvl w:val="0"/>
          <w:numId w:val="4"/>
        </w:numPr>
        <w:tabs>
          <w:tab w:val="left" w:pos="1515"/>
        </w:tabs>
        <w:ind w:right="295" w:firstLine="708"/>
        <w:jc w:val="both"/>
        <w:rPr>
          <w:noProof/>
          <w:sz w:val="28"/>
        </w:rPr>
      </w:pPr>
      <w:r>
        <w:rPr>
          <w:noProof/>
          <w:spacing w:val="4"/>
          <w:sz w:val="28"/>
        </w:rPr>
        <w:t>Модифицированная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анкета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3"/>
          <w:sz w:val="28"/>
        </w:rPr>
        <w:t>для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pacing w:val="4"/>
          <w:sz w:val="28"/>
        </w:rPr>
        <w:t>изучения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мотивации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5"/>
          <w:sz w:val="28"/>
        </w:rPr>
        <w:t>учебной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5"/>
          <w:sz w:val="28"/>
        </w:rPr>
        <w:t xml:space="preserve"> </w:t>
      </w:r>
      <w:r>
        <w:rPr>
          <w:noProof/>
          <w:spacing w:val="4"/>
          <w:sz w:val="28"/>
        </w:rPr>
        <w:t>деятельности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(М.Г.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17"/>
          <w:sz w:val="28"/>
        </w:rPr>
        <w:t xml:space="preserve"> </w:t>
      </w:r>
      <w:r>
        <w:rPr>
          <w:noProof/>
          <w:spacing w:val="4"/>
          <w:sz w:val="28"/>
        </w:rPr>
        <w:t>Пирожкова)</w:t>
      </w:r>
    </w:p>
    <w:p w:rsidR="006336E8" w:rsidRDefault="006336E8" w:rsidP="00553E23">
      <w:pPr>
        <w:pStyle w:val="a7"/>
        <w:numPr>
          <w:ilvl w:val="0"/>
          <w:numId w:val="4"/>
        </w:numPr>
        <w:tabs>
          <w:tab w:val="left" w:pos="1515"/>
        </w:tabs>
        <w:spacing w:before="1"/>
        <w:ind w:right="307" w:firstLine="708"/>
        <w:jc w:val="both"/>
        <w:rPr>
          <w:noProof/>
          <w:sz w:val="28"/>
        </w:rPr>
      </w:pPr>
      <w:r>
        <w:rPr>
          <w:noProof/>
          <w:spacing w:val="4"/>
          <w:sz w:val="28"/>
        </w:rPr>
        <w:t>Проективная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диагностика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мотивации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учения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3"/>
          <w:sz w:val="28"/>
        </w:rPr>
        <w:t>младших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pacing w:val="4"/>
          <w:sz w:val="28"/>
        </w:rPr>
        <w:t>школьников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(Н.Г.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16"/>
          <w:sz w:val="28"/>
        </w:rPr>
        <w:t xml:space="preserve"> </w:t>
      </w:r>
      <w:r>
        <w:rPr>
          <w:noProof/>
          <w:spacing w:val="4"/>
          <w:sz w:val="28"/>
        </w:rPr>
        <w:t>Лусканова)</w:t>
      </w:r>
      <w:r w:rsidR="00AB0D70" w:rsidRPr="00AB0D70">
        <w:rPr>
          <w:noProof/>
          <w:spacing w:val="4"/>
          <w:sz w:val="28"/>
        </w:rPr>
        <w:t>[</w:t>
      </w:r>
      <w:r w:rsidR="00AB0D70">
        <w:rPr>
          <w:noProof/>
          <w:spacing w:val="4"/>
          <w:sz w:val="28"/>
        </w:rPr>
        <w:t>4</w:t>
      </w:r>
      <w:r w:rsidR="00AB0D70" w:rsidRPr="00AB0D70">
        <w:rPr>
          <w:noProof/>
          <w:spacing w:val="4"/>
          <w:sz w:val="28"/>
        </w:rPr>
        <w:t>]</w:t>
      </w:r>
    </w:p>
    <w:p w:rsidR="006336E8" w:rsidRDefault="003E68BE" w:rsidP="00553E23">
      <w:pPr>
        <w:pStyle w:val="a3"/>
        <w:spacing w:after="0" w:afterAutospacing="0"/>
        <w:ind w:firstLine="596"/>
        <w:jc w:val="both"/>
        <w:rPr>
          <w:color w:val="000000"/>
          <w:sz w:val="28"/>
          <w:szCs w:val="28"/>
        </w:rPr>
      </w:pPr>
      <w:r w:rsidRPr="003E68BE">
        <w:rPr>
          <w:color w:val="000000"/>
          <w:sz w:val="28"/>
          <w:szCs w:val="28"/>
        </w:rPr>
        <w:t xml:space="preserve"> </w:t>
      </w:r>
      <w:r w:rsidR="006336E8">
        <w:rPr>
          <w:color w:val="000000"/>
          <w:sz w:val="28"/>
          <w:szCs w:val="28"/>
        </w:rPr>
        <w:t xml:space="preserve">Мы хотели бы раскрыть суть одной из методик в изучение данной темы. </w:t>
      </w:r>
    </w:p>
    <w:p w:rsidR="003E68BE" w:rsidRPr="003E68BE" w:rsidRDefault="006336E8" w:rsidP="003E68BE">
      <w:pPr>
        <w:pStyle w:val="a3"/>
        <w:spacing w:after="0" w:afterAutospacing="0"/>
        <w:ind w:firstLine="59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В </w:t>
      </w:r>
      <w:r w:rsidR="003E68BE" w:rsidRPr="003E68BE">
        <w:rPr>
          <w:color w:val="000000"/>
          <w:sz w:val="28"/>
          <w:szCs w:val="28"/>
        </w:rPr>
        <w:t>результате анкетирования</w:t>
      </w:r>
      <w:r w:rsidR="003E68BE" w:rsidRPr="003E68BE">
        <w:rPr>
          <w:noProof/>
          <w:spacing w:val="4"/>
          <w:sz w:val="28"/>
          <w:szCs w:val="28"/>
          <w:lang w:bidi="ru-RU"/>
        </w:rPr>
        <w:t xml:space="preserve"> </w:t>
      </w:r>
      <w:r w:rsidR="003E68BE" w:rsidRPr="003E68BE">
        <w:rPr>
          <w:color w:val="000000"/>
          <w:sz w:val="28"/>
          <w:szCs w:val="28"/>
          <w:lang w:bidi="ru-RU"/>
        </w:rPr>
        <w:t xml:space="preserve">Анкета для оценки уровня школьной мотивации (Н.Г. </w:t>
      </w:r>
      <w:proofErr w:type="spellStart"/>
      <w:r w:rsidR="003E68BE" w:rsidRPr="003E68BE">
        <w:rPr>
          <w:color w:val="000000"/>
          <w:sz w:val="28"/>
          <w:szCs w:val="28"/>
          <w:lang w:bidi="ru-RU"/>
        </w:rPr>
        <w:t>Лусканова</w:t>
      </w:r>
      <w:proofErr w:type="spellEnd"/>
      <w:r w:rsidR="003E68BE" w:rsidRPr="003E68BE">
        <w:rPr>
          <w:color w:val="000000"/>
          <w:sz w:val="28"/>
          <w:szCs w:val="28"/>
          <w:lang w:bidi="ru-RU"/>
        </w:rPr>
        <w:t>)[4]</w:t>
      </w:r>
      <w:r w:rsidR="003E68BE" w:rsidRPr="003E68BE">
        <w:rPr>
          <w:color w:val="000000"/>
          <w:sz w:val="28"/>
          <w:szCs w:val="28"/>
        </w:rPr>
        <w:t>, нами было установлено, что</w:t>
      </w:r>
      <w:r w:rsidR="003E68BE" w:rsidRPr="003E68BE">
        <w:rPr>
          <w:noProof/>
          <w:sz w:val="28"/>
          <w:szCs w:val="28"/>
          <w:lang w:bidi="ru-RU"/>
        </w:rPr>
        <w:t xml:space="preserve"> </w:t>
      </w:r>
      <w:r w:rsidR="003E68BE" w:rsidRPr="003E68BE">
        <w:rPr>
          <w:color w:val="000000"/>
          <w:sz w:val="28"/>
          <w:szCs w:val="28"/>
          <w:lang w:bidi="ru-RU"/>
        </w:rPr>
        <w:t>у большинства испытуемых выявлен средний уровень школьной мотивации. (S=17,75 балла). Такие дети имеют положительное отношение к школе, но в большей степени их привлекает внеурочная деятельность, они благополучно чувствуют себя, находясь в школе. Чаще ходят в школу, чтобы пообщаться с друзьями, учителем. Им нравится ощущать себя в роли ученика, носить красивый портфель и разноцветные ручки. Познавательные мотивы у  таких детей 3 класса имеют выше среднего и высокий уровень школьной мотивации. Эти учащиеся имеют познавательный мотив, стремление наиболее успешно выполнять все предъявляемые школой требования. Ученики четко следуют всем указаниям</w:t>
      </w:r>
      <w:r w:rsidR="003E68BE" w:rsidRPr="003E68BE">
        <w:rPr>
          <w:color w:val="000000"/>
          <w:sz w:val="28"/>
          <w:szCs w:val="28"/>
          <w:lang w:bidi="ru-RU"/>
        </w:rPr>
        <w:tab/>
        <w:t xml:space="preserve">учителя, </w:t>
      </w:r>
      <w:r w:rsidR="00AB0D70">
        <w:rPr>
          <w:color w:val="000000"/>
          <w:sz w:val="28"/>
          <w:szCs w:val="28"/>
          <w:lang w:bidi="ru-RU"/>
        </w:rPr>
        <w:t>добросовестны</w:t>
      </w:r>
      <w:r w:rsidR="00AB0D70" w:rsidRPr="00AB0D70">
        <w:rPr>
          <w:color w:val="000000"/>
          <w:sz w:val="28"/>
          <w:szCs w:val="28"/>
          <w:lang w:bidi="ru-RU"/>
        </w:rPr>
        <w:t xml:space="preserve"> </w:t>
      </w:r>
      <w:r w:rsidR="003E68BE" w:rsidRPr="003E68BE">
        <w:rPr>
          <w:color w:val="000000"/>
          <w:sz w:val="28"/>
          <w:szCs w:val="28"/>
          <w:lang w:bidi="ru-RU"/>
        </w:rPr>
        <w:t>и ответственны, неконфликтны, сильно переживают, если получают неудовлетворительные оценки  или замечания от учителя.</w:t>
      </w:r>
    </w:p>
    <w:p w:rsidR="006336E8" w:rsidRDefault="003E68BE" w:rsidP="006336E8">
      <w:pPr>
        <w:pStyle w:val="a3"/>
        <w:spacing w:after="0" w:afterAutospacing="0"/>
        <w:ind w:firstLine="596"/>
        <w:jc w:val="both"/>
        <w:rPr>
          <w:color w:val="000000"/>
          <w:sz w:val="28"/>
          <w:szCs w:val="28"/>
          <w:lang w:bidi="ru-RU"/>
        </w:rPr>
      </w:pPr>
      <w:r w:rsidRPr="003E68BE">
        <w:rPr>
          <w:color w:val="000000"/>
          <w:sz w:val="28"/>
          <w:szCs w:val="28"/>
          <w:lang w:bidi="ru-RU"/>
        </w:rPr>
        <w:lastRenderedPageBreak/>
        <w:t xml:space="preserve">Но так же, есть учащиеся, которые имеют ниже среднего и низкий уровень. Эти дети посещают школу без желания, предпочитают пропускать занятия. На уроках часто занимаются посторонними делами, отвлекаются от учебного процесса, тем самым испытывают затруднения в учебной деятельности. Находятся в состоянии неустойчивой адаптации к  школе. Так же, был взят на контроль для индивидуальной беседы, а в последующем, диагностического опроса, учащийся, который является отличником и лидером класса, но по  результатам данного анкетирования показал уровень школьной  мотивации ниже среднего. </w:t>
      </w:r>
    </w:p>
    <w:p w:rsidR="006336E8" w:rsidRDefault="006336E8" w:rsidP="00976E32">
      <w:pPr>
        <w:pStyle w:val="a3"/>
        <w:spacing w:before="0" w:beforeAutospacing="0" w:after="0" w:afterAutospacing="0"/>
        <w:ind w:firstLine="708"/>
        <w:jc w:val="both"/>
        <w:rPr>
          <w:noProof/>
          <w:sz w:val="28"/>
        </w:rPr>
      </w:pPr>
      <w:r w:rsidRPr="006336E8">
        <w:rPr>
          <w:sz w:val="28"/>
          <w:szCs w:val="28"/>
        </w:rPr>
        <w:t xml:space="preserve">С целью роста мотивации учащихся к учебной деятельности, нами была разработана </w:t>
      </w:r>
      <w:r w:rsidR="00976E32">
        <w:rPr>
          <w:noProof/>
          <w:sz w:val="28"/>
        </w:rPr>
        <w:t>п</w:t>
      </w:r>
      <w:r w:rsidR="00976E32" w:rsidRPr="00976E32">
        <w:rPr>
          <w:noProof/>
          <w:sz w:val="28"/>
        </w:rPr>
        <w:t>сихолого-педагогические</w:t>
      </w:r>
      <w:r w:rsidR="00976E32" w:rsidRPr="00976E32">
        <w:rPr>
          <w:noProof/>
          <w:color w:val="FFFFFF"/>
          <w:spacing w:val="-20000"/>
          <w:sz w:val="28"/>
        </w:rPr>
        <w:t xml:space="preserve"> oc</w:t>
      </w:r>
      <w:r w:rsidR="00976E32" w:rsidRPr="00976E32">
        <w:rPr>
          <w:noProof/>
          <w:sz w:val="28"/>
        </w:rPr>
        <w:t xml:space="preserve"> рекомендации</w:t>
      </w:r>
      <w:r w:rsidR="00976E32" w:rsidRPr="00976E32">
        <w:rPr>
          <w:noProof/>
          <w:color w:val="FFFFFF"/>
          <w:spacing w:val="-20000"/>
          <w:sz w:val="28"/>
        </w:rPr>
        <w:t xml:space="preserve"> oc</w:t>
      </w:r>
      <w:r w:rsidR="00976E32" w:rsidRPr="00976E32">
        <w:rPr>
          <w:noProof/>
          <w:sz w:val="28"/>
        </w:rPr>
        <w:t xml:space="preserve"> по</w:t>
      </w:r>
      <w:r w:rsidR="00976E32" w:rsidRPr="00976E32">
        <w:rPr>
          <w:noProof/>
          <w:color w:val="FFFFFF"/>
          <w:spacing w:val="-20000"/>
          <w:sz w:val="28"/>
        </w:rPr>
        <w:t xml:space="preserve"> oc</w:t>
      </w:r>
      <w:r w:rsidR="00976E32" w:rsidRPr="00976E32">
        <w:rPr>
          <w:noProof/>
          <w:sz w:val="28"/>
        </w:rPr>
        <w:t xml:space="preserve"> повышению</w:t>
      </w:r>
      <w:r w:rsidR="00976E32" w:rsidRPr="00976E32">
        <w:rPr>
          <w:noProof/>
          <w:color w:val="FFFFFF"/>
          <w:spacing w:val="-20000"/>
          <w:sz w:val="28"/>
        </w:rPr>
        <w:t xml:space="preserve"> oc</w:t>
      </w:r>
      <w:r w:rsidR="00976E32" w:rsidRPr="00976E32">
        <w:rPr>
          <w:noProof/>
          <w:sz w:val="28"/>
        </w:rPr>
        <w:t xml:space="preserve"> учебной</w:t>
      </w:r>
      <w:r w:rsidR="00976E32" w:rsidRPr="00976E32">
        <w:rPr>
          <w:noProof/>
          <w:color w:val="FFFFFF"/>
          <w:spacing w:val="-20000"/>
          <w:sz w:val="28"/>
        </w:rPr>
        <w:t xml:space="preserve"> oc</w:t>
      </w:r>
      <w:r w:rsidR="00976E32" w:rsidRPr="00976E32">
        <w:rPr>
          <w:noProof/>
          <w:sz w:val="28"/>
        </w:rPr>
        <w:t xml:space="preserve"> мотивации</w:t>
      </w:r>
      <w:r w:rsidR="00976E32" w:rsidRPr="00976E32">
        <w:rPr>
          <w:noProof/>
          <w:color w:val="FFFFFF"/>
          <w:spacing w:val="-20000"/>
          <w:sz w:val="28"/>
        </w:rPr>
        <w:t xml:space="preserve"> oc</w:t>
      </w:r>
      <w:r w:rsidR="00976E32" w:rsidRPr="00976E32">
        <w:rPr>
          <w:noProof/>
          <w:sz w:val="28"/>
        </w:rPr>
        <w:t xml:space="preserve"> младших</w:t>
      </w:r>
      <w:r w:rsidR="00976E32" w:rsidRPr="00976E32">
        <w:rPr>
          <w:noProof/>
          <w:color w:val="FFFFFF"/>
          <w:spacing w:val="-20000"/>
          <w:sz w:val="28"/>
        </w:rPr>
        <w:t xml:space="preserve"> oc</w:t>
      </w:r>
      <w:r w:rsidR="00976E32" w:rsidRPr="00976E32">
        <w:rPr>
          <w:noProof/>
          <w:sz w:val="28"/>
        </w:rPr>
        <w:t xml:space="preserve"> школьников</w:t>
      </w:r>
      <w:r w:rsidR="00976E32">
        <w:rPr>
          <w:noProof/>
          <w:sz w:val="28"/>
        </w:rPr>
        <w:t>.</w:t>
      </w:r>
    </w:p>
    <w:p w:rsidR="00976E32" w:rsidRPr="00976E32" w:rsidRDefault="00976E32" w:rsidP="00976E32">
      <w:pPr>
        <w:pStyle w:val="a4"/>
        <w:spacing w:line="240" w:lineRule="auto"/>
        <w:ind w:right="293" w:firstLine="70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Проведенный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анализ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5"/>
          <w:sz w:val="28"/>
          <w:szCs w:val="28"/>
        </w:rPr>
        <w:t>психолого-педагогической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5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литературы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>по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данной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проблеме,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опыт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психологической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деятельности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позволили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вычленить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следующий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перечень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таких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7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факторов:</w:t>
      </w:r>
    </w:p>
    <w:p w:rsidR="00976E32" w:rsidRPr="00976E32" w:rsidRDefault="00976E32" w:rsidP="00976E32">
      <w:pPr>
        <w:pStyle w:val="a7"/>
        <w:numPr>
          <w:ilvl w:val="0"/>
          <w:numId w:val="6"/>
        </w:numPr>
        <w:tabs>
          <w:tab w:val="left" w:pos="1476"/>
        </w:tabs>
        <w:ind w:right="309" w:firstLine="708"/>
        <w:jc w:val="both"/>
        <w:rPr>
          <w:noProof/>
          <w:sz w:val="28"/>
          <w:szCs w:val="28"/>
        </w:rPr>
      </w:pPr>
      <w:r w:rsidRPr="00976E32">
        <w:rPr>
          <w:noProof/>
          <w:spacing w:val="4"/>
          <w:sz w:val="28"/>
          <w:szCs w:val="28"/>
        </w:rPr>
        <w:t>Важно,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чтобы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познавательный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мотив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для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ученика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являлся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2"/>
          <w:sz w:val="28"/>
          <w:szCs w:val="28"/>
        </w:rPr>
        <w:t>не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2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только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понимаемым,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2"/>
          <w:sz w:val="28"/>
          <w:szCs w:val="28"/>
        </w:rPr>
        <w:t>но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2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значащим,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«реально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52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действующим».</w:t>
      </w:r>
    </w:p>
    <w:p w:rsidR="00976E32" w:rsidRPr="00976E32" w:rsidRDefault="00976E32" w:rsidP="00976E32">
      <w:pPr>
        <w:pStyle w:val="a7"/>
        <w:numPr>
          <w:ilvl w:val="0"/>
          <w:numId w:val="6"/>
        </w:numPr>
        <w:tabs>
          <w:tab w:val="left" w:pos="1673"/>
        </w:tabs>
        <w:ind w:right="297" w:firstLine="708"/>
        <w:jc w:val="both"/>
        <w:rPr>
          <w:noProof/>
          <w:sz w:val="28"/>
          <w:szCs w:val="28"/>
        </w:rPr>
      </w:pPr>
      <w:r w:rsidRPr="00976E32">
        <w:rPr>
          <w:noProof/>
          <w:spacing w:val="4"/>
          <w:sz w:val="28"/>
          <w:szCs w:val="28"/>
        </w:rPr>
        <w:t>Необходимо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формировать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поддерживать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у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ученика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положительное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отношение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к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школе,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учителю,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одноклассникам,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самому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процессу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10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обучения.</w:t>
      </w:r>
    </w:p>
    <w:p w:rsidR="00976E32" w:rsidRPr="00976E32" w:rsidRDefault="00976E32" w:rsidP="00976E32">
      <w:pPr>
        <w:pStyle w:val="a7"/>
        <w:numPr>
          <w:ilvl w:val="0"/>
          <w:numId w:val="6"/>
        </w:numPr>
        <w:tabs>
          <w:tab w:val="left" w:pos="1673"/>
        </w:tabs>
        <w:ind w:right="297" w:firstLine="708"/>
        <w:jc w:val="both"/>
        <w:rPr>
          <w:noProof/>
          <w:sz w:val="28"/>
          <w:szCs w:val="28"/>
        </w:rPr>
      </w:pPr>
      <w:r w:rsidRPr="00976E32">
        <w:rPr>
          <w:noProof/>
          <w:spacing w:val="4"/>
          <w:sz w:val="28"/>
          <w:szCs w:val="28"/>
        </w:rPr>
        <w:t>Учебный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процесс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необходимо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окрашивать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эмоциональными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реакциями,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2"/>
          <w:sz w:val="28"/>
          <w:szCs w:val="28"/>
        </w:rPr>
        <w:t>как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2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с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положительной,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2"/>
          <w:sz w:val="28"/>
          <w:szCs w:val="28"/>
        </w:rPr>
        <w:t>так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2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с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отрицательной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модальностью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(направленностью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на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преодоление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трудностей),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2"/>
          <w:sz w:val="28"/>
          <w:szCs w:val="28"/>
        </w:rPr>
        <w:t>что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2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позволяет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вести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обучение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в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ситуации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1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успеха.</w:t>
      </w:r>
    </w:p>
    <w:p w:rsidR="00976E32" w:rsidRPr="00976E32" w:rsidRDefault="00976E32" w:rsidP="00976E32">
      <w:pPr>
        <w:pStyle w:val="a7"/>
        <w:numPr>
          <w:ilvl w:val="0"/>
          <w:numId w:val="6"/>
        </w:numPr>
        <w:tabs>
          <w:tab w:val="left" w:pos="1454"/>
        </w:tabs>
        <w:spacing w:before="1"/>
        <w:ind w:right="309" w:firstLine="708"/>
        <w:jc w:val="both"/>
        <w:rPr>
          <w:noProof/>
          <w:sz w:val="28"/>
          <w:szCs w:val="28"/>
        </w:rPr>
      </w:pPr>
      <w:r w:rsidRPr="00976E32">
        <w:rPr>
          <w:noProof/>
          <w:spacing w:val="3"/>
          <w:sz w:val="28"/>
          <w:szCs w:val="28"/>
        </w:rPr>
        <w:t>Важно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добиваться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того,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чтобы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мотивы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обучения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находились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в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плоскости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целей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ученика,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при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этом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мотивы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цели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6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совпадали.</w:t>
      </w:r>
    </w:p>
    <w:p w:rsidR="00976E32" w:rsidRPr="00976E32" w:rsidRDefault="00976E32" w:rsidP="00976E32">
      <w:pPr>
        <w:pStyle w:val="a7"/>
        <w:numPr>
          <w:ilvl w:val="0"/>
          <w:numId w:val="6"/>
        </w:numPr>
        <w:tabs>
          <w:tab w:val="left" w:pos="1466"/>
        </w:tabs>
        <w:ind w:right="309" w:firstLine="708"/>
        <w:jc w:val="both"/>
        <w:rPr>
          <w:noProof/>
          <w:sz w:val="28"/>
          <w:szCs w:val="28"/>
        </w:rPr>
      </w:pPr>
      <w:r w:rsidRPr="00976E32">
        <w:rPr>
          <w:noProof/>
          <w:spacing w:val="4"/>
          <w:sz w:val="28"/>
          <w:szCs w:val="28"/>
        </w:rPr>
        <w:t>Необходимо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развивать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познавательную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потребность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ученика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в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одном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ключе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с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его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потребностью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в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9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достижениях.</w:t>
      </w:r>
    </w:p>
    <w:p w:rsidR="00976E32" w:rsidRPr="00976E32" w:rsidRDefault="00976E32" w:rsidP="00976E32">
      <w:pPr>
        <w:pStyle w:val="a7"/>
        <w:numPr>
          <w:ilvl w:val="0"/>
          <w:numId w:val="6"/>
        </w:numPr>
        <w:tabs>
          <w:tab w:val="left" w:pos="1599"/>
        </w:tabs>
        <w:ind w:right="303" w:firstLine="708"/>
        <w:jc w:val="both"/>
        <w:rPr>
          <w:noProof/>
          <w:sz w:val="28"/>
          <w:szCs w:val="28"/>
        </w:rPr>
      </w:pPr>
      <w:r w:rsidRPr="00976E32">
        <w:rPr>
          <w:noProof/>
          <w:sz w:val="28"/>
          <w:szCs w:val="28"/>
        </w:rPr>
        <w:t>В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процессе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обучения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важен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учет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психофизиологических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особенностей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и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возможностей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учащихся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z w:val="28"/>
          <w:szCs w:val="28"/>
        </w:rPr>
        <w:t>с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опорой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</w:t>
      </w:r>
      <w:r w:rsidRPr="00976E32">
        <w:rPr>
          <w:noProof/>
          <w:spacing w:val="2"/>
          <w:sz w:val="28"/>
          <w:szCs w:val="28"/>
        </w:rPr>
        <w:t>на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2"/>
          <w:sz w:val="28"/>
          <w:szCs w:val="28"/>
        </w:rPr>
        <w:t xml:space="preserve"> </w:t>
      </w:r>
      <w:r w:rsidRPr="00976E32">
        <w:rPr>
          <w:noProof/>
          <w:spacing w:val="3"/>
          <w:sz w:val="28"/>
          <w:szCs w:val="28"/>
        </w:rPr>
        <w:t>зону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3"/>
          <w:sz w:val="28"/>
          <w:szCs w:val="28"/>
        </w:rPr>
        <w:t xml:space="preserve"> </w:t>
      </w:r>
      <w:r w:rsidRPr="00976E32">
        <w:rPr>
          <w:noProof/>
          <w:spacing w:val="4"/>
          <w:sz w:val="28"/>
          <w:szCs w:val="28"/>
        </w:rPr>
        <w:t>ближайшего</w:t>
      </w:r>
      <w:r w:rsidRPr="00976E32">
        <w:rPr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noProof/>
          <w:spacing w:val="4"/>
          <w:sz w:val="28"/>
          <w:szCs w:val="28"/>
        </w:rPr>
        <w:t xml:space="preserve"> развития.</w:t>
      </w:r>
    </w:p>
    <w:p w:rsidR="00976E32" w:rsidRPr="00976E32" w:rsidRDefault="00976E32" w:rsidP="00976E32">
      <w:pPr>
        <w:pStyle w:val="a4"/>
        <w:spacing w:line="240" w:lineRule="auto"/>
        <w:ind w:right="313" w:firstLine="70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Многочисленные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факторы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воздействия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>на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учебную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деятельность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z w:val="28"/>
          <w:szCs w:val="28"/>
        </w:rPr>
        <w:t>мы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объединили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z w:val="28"/>
          <w:szCs w:val="28"/>
        </w:rPr>
        <w:t>в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три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основные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группы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>по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источнику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72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воздействия:</w:t>
      </w:r>
    </w:p>
    <w:p w:rsidR="00976E32" w:rsidRDefault="00976E32" w:rsidP="00976E32">
      <w:pPr>
        <w:pStyle w:val="a7"/>
        <w:numPr>
          <w:ilvl w:val="0"/>
          <w:numId w:val="5"/>
        </w:numPr>
        <w:tabs>
          <w:tab w:val="left" w:pos="1855"/>
        </w:tabs>
        <w:ind w:right="301" w:firstLine="708"/>
        <w:jc w:val="both"/>
        <w:rPr>
          <w:noProof/>
          <w:sz w:val="28"/>
        </w:rPr>
      </w:pPr>
      <w:r>
        <w:rPr>
          <w:noProof/>
          <w:spacing w:val="4"/>
          <w:sz w:val="28"/>
        </w:rPr>
        <w:t>Индивидуально-психологические,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которые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определяют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индивидуальные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особенности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3"/>
          <w:sz w:val="28"/>
        </w:rPr>
        <w:t>ученика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z w:val="28"/>
        </w:rPr>
        <w:t>в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>
        <w:rPr>
          <w:noProof/>
          <w:spacing w:val="4"/>
          <w:sz w:val="28"/>
        </w:rPr>
        <w:t>познавательном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z w:val="28"/>
        </w:rPr>
        <w:t>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>
        <w:rPr>
          <w:noProof/>
          <w:spacing w:val="4"/>
          <w:sz w:val="28"/>
        </w:rPr>
        <w:t>личностном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плане,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типологию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16"/>
          <w:sz w:val="28"/>
        </w:rPr>
        <w:t xml:space="preserve"> </w:t>
      </w:r>
      <w:r>
        <w:rPr>
          <w:noProof/>
          <w:spacing w:val="4"/>
          <w:sz w:val="28"/>
        </w:rPr>
        <w:t>характера.</w:t>
      </w:r>
    </w:p>
    <w:p w:rsidR="00976E32" w:rsidRDefault="00976E32" w:rsidP="00976E32">
      <w:pPr>
        <w:pStyle w:val="a7"/>
        <w:numPr>
          <w:ilvl w:val="0"/>
          <w:numId w:val="5"/>
        </w:numPr>
        <w:tabs>
          <w:tab w:val="left" w:pos="1452"/>
        </w:tabs>
        <w:ind w:right="306" w:firstLine="708"/>
        <w:jc w:val="both"/>
        <w:rPr>
          <w:noProof/>
          <w:sz w:val="28"/>
        </w:rPr>
      </w:pPr>
      <w:r>
        <w:rPr>
          <w:noProof/>
          <w:spacing w:val="4"/>
          <w:sz w:val="28"/>
        </w:rPr>
        <w:t>Социально-психологические,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которые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воздействуют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3"/>
          <w:sz w:val="28"/>
        </w:rPr>
        <w:t>на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ученика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pacing w:val="4"/>
          <w:sz w:val="28"/>
        </w:rPr>
        <w:t>через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3"/>
          <w:sz w:val="28"/>
        </w:rPr>
        <w:t>его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pacing w:val="4"/>
          <w:sz w:val="28"/>
        </w:rPr>
        <w:t>окружение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z w:val="28"/>
        </w:rPr>
        <w:t>в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>
        <w:rPr>
          <w:noProof/>
          <w:spacing w:val="3"/>
          <w:sz w:val="28"/>
        </w:rPr>
        <w:t>школе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z w:val="28"/>
        </w:rPr>
        <w:t>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>
        <w:rPr>
          <w:noProof/>
          <w:spacing w:val="4"/>
          <w:sz w:val="28"/>
        </w:rPr>
        <w:t>дома,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взаимоотношение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z w:val="28"/>
        </w:rPr>
        <w:t>с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>
        <w:rPr>
          <w:noProof/>
          <w:spacing w:val="4"/>
          <w:sz w:val="28"/>
        </w:rPr>
        <w:t>одноклассниками,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учителями,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17"/>
          <w:sz w:val="28"/>
        </w:rPr>
        <w:t xml:space="preserve"> </w:t>
      </w:r>
      <w:r>
        <w:rPr>
          <w:noProof/>
          <w:spacing w:val="4"/>
          <w:sz w:val="28"/>
        </w:rPr>
        <w:t>родителями.</w:t>
      </w:r>
    </w:p>
    <w:p w:rsidR="00976E32" w:rsidRPr="00976E32" w:rsidRDefault="00976E32" w:rsidP="00976E32">
      <w:pPr>
        <w:pStyle w:val="a7"/>
        <w:numPr>
          <w:ilvl w:val="0"/>
          <w:numId w:val="5"/>
        </w:numPr>
        <w:tabs>
          <w:tab w:val="left" w:pos="1551"/>
        </w:tabs>
        <w:ind w:right="303" w:firstLine="708"/>
        <w:jc w:val="both"/>
        <w:rPr>
          <w:noProof/>
          <w:sz w:val="28"/>
        </w:rPr>
      </w:pPr>
      <w:r>
        <w:rPr>
          <w:noProof/>
          <w:spacing w:val="4"/>
          <w:sz w:val="28"/>
        </w:rPr>
        <w:t>Организационно-деятельностные,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которые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осуществляются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z w:val="28"/>
        </w:rPr>
        <w:t>в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>
        <w:rPr>
          <w:noProof/>
          <w:spacing w:val="4"/>
          <w:sz w:val="28"/>
        </w:rPr>
        <w:t>процессе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взаимодействия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учителя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z w:val="28"/>
        </w:rPr>
        <w:t>и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z w:val="28"/>
        </w:rPr>
        <w:t xml:space="preserve"> </w:t>
      </w:r>
      <w:r>
        <w:rPr>
          <w:noProof/>
          <w:spacing w:val="3"/>
          <w:sz w:val="28"/>
        </w:rPr>
        <w:t>ученика,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3"/>
          <w:sz w:val="28"/>
        </w:rPr>
        <w:t xml:space="preserve"> </w:t>
      </w:r>
      <w:r>
        <w:rPr>
          <w:noProof/>
          <w:spacing w:val="4"/>
          <w:sz w:val="28"/>
        </w:rPr>
        <w:t>основываясь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2"/>
          <w:sz w:val="28"/>
        </w:rPr>
        <w:t>на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2"/>
          <w:sz w:val="28"/>
        </w:rPr>
        <w:t xml:space="preserve"> </w:t>
      </w:r>
      <w:r>
        <w:rPr>
          <w:noProof/>
          <w:spacing w:val="4"/>
          <w:sz w:val="28"/>
        </w:rPr>
        <w:t>предыдущих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4"/>
          <w:sz w:val="28"/>
        </w:rPr>
        <w:t xml:space="preserve"> </w:t>
      </w:r>
      <w:r>
        <w:rPr>
          <w:noProof/>
          <w:spacing w:val="3"/>
          <w:sz w:val="28"/>
        </w:rPr>
        <w:t>двух</w:t>
      </w:r>
      <w:r w:rsidRPr="008774C3">
        <w:rPr>
          <w:noProof/>
          <w:color w:val="FFFFFF"/>
          <w:spacing w:val="-20000"/>
          <w:sz w:val="28"/>
        </w:rPr>
        <w:t xml:space="preserve"> oc</w:t>
      </w:r>
      <w:r>
        <w:rPr>
          <w:noProof/>
          <w:spacing w:val="12"/>
          <w:sz w:val="28"/>
        </w:rPr>
        <w:t xml:space="preserve"> </w:t>
      </w:r>
      <w:r>
        <w:rPr>
          <w:noProof/>
          <w:spacing w:val="4"/>
          <w:sz w:val="28"/>
        </w:rPr>
        <w:t>группах.</w:t>
      </w:r>
    </w:p>
    <w:p w:rsidR="00976E32" w:rsidRPr="00976E32" w:rsidRDefault="00976E32" w:rsidP="00AB0D70">
      <w:pPr>
        <w:pStyle w:val="a4"/>
        <w:spacing w:before="2" w:line="240" w:lineRule="auto"/>
        <w:ind w:right="303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Таким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образом,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применение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учителем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технологии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мотивационного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сопровождения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обучения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младших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школьников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повышает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успешность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учебной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деятельности,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так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>как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через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мотивационную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сферу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педагогическая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цель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превращается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z w:val="28"/>
          <w:szCs w:val="28"/>
        </w:rPr>
        <w:t>в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самоцель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обучения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учащегося,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формируется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>его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2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lastRenderedPageBreak/>
        <w:t>заинтересованное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z w:val="28"/>
          <w:szCs w:val="28"/>
        </w:rPr>
        <w:t>и</w:t>
      </w:r>
      <w:proofErr w:type="gramEnd"/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положительное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отношение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z w:val="28"/>
          <w:szCs w:val="28"/>
        </w:rPr>
        <w:t>к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учебным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предметам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z w:val="28"/>
          <w:szCs w:val="28"/>
        </w:rPr>
        <w:t>и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обучению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z w:val="28"/>
          <w:szCs w:val="28"/>
        </w:rPr>
        <w:t>в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целом,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осознается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личностная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значимость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получаемого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теоретического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z w:val="28"/>
          <w:szCs w:val="28"/>
        </w:rPr>
        <w:t>и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практического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>опыта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3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z w:val="28"/>
          <w:szCs w:val="28"/>
        </w:rPr>
        <w:t>и</w:t>
      </w:r>
      <w:r w:rsidRPr="00976E3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t xml:space="preserve"> oc</w:t>
      </w:r>
      <w:r w:rsidRPr="00976E32">
        <w:rPr>
          <w:rFonts w:ascii="Times New Roman" w:hAnsi="Times New Roman" w:cs="Times New Roman"/>
          <w:noProof/>
          <w:spacing w:val="28"/>
          <w:sz w:val="28"/>
          <w:szCs w:val="28"/>
        </w:rPr>
        <w:t xml:space="preserve"> </w:t>
      </w:r>
      <w:r w:rsidRPr="00976E32">
        <w:rPr>
          <w:rFonts w:ascii="Times New Roman" w:hAnsi="Times New Roman" w:cs="Times New Roman"/>
          <w:noProof/>
          <w:spacing w:val="4"/>
          <w:sz w:val="28"/>
          <w:szCs w:val="28"/>
        </w:rPr>
        <w:t>знаний.</w:t>
      </w:r>
    </w:p>
    <w:p w:rsidR="00976E32" w:rsidRPr="00976E32" w:rsidRDefault="00976E32" w:rsidP="00976E32">
      <w:pPr>
        <w:tabs>
          <w:tab w:val="left" w:pos="1454"/>
        </w:tabs>
        <w:spacing w:before="1"/>
        <w:ind w:left="382" w:right="309"/>
        <w:jc w:val="both"/>
        <w:rPr>
          <w:noProof/>
          <w:sz w:val="28"/>
          <w:szCs w:val="28"/>
        </w:rPr>
      </w:pPr>
    </w:p>
    <w:p w:rsidR="00AB0D70" w:rsidRDefault="00AB0D70" w:rsidP="00AB0D70">
      <w:pPr>
        <w:pStyle w:val="a3"/>
        <w:spacing w:before="0" w:beforeAutospacing="0" w:after="0" w:afterAutospacing="0"/>
        <w:ind w:left="-42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Литература</w:t>
      </w:r>
    </w:p>
    <w:p w:rsidR="00AB0D70" w:rsidRDefault="00AB0D70" w:rsidP="00AB0D70">
      <w:pPr>
        <w:pStyle w:val="a3"/>
        <w:spacing w:before="0" w:beforeAutospacing="0" w:after="0" w:afterAutospacing="0"/>
        <w:ind w:left="-426"/>
        <w:jc w:val="center"/>
        <w:rPr>
          <w:rFonts w:ascii="Arial" w:hAnsi="Arial" w:cs="Arial"/>
          <w:color w:val="000000"/>
          <w:sz w:val="21"/>
          <w:szCs w:val="21"/>
        </w:rPr>
      </w:pPr>
    </w:p>
    <w:p w:rsidR="00AB0D70" w:rsidRDefault="00AB0D70" w:rsidP="00AB0D70">
      <w:pPr>
        <w:pStyle w:val="a3"/>
        <w:spacing w:before="0" w:beforeAutospacing="0" w:after="0" w:afterAutospacing="0"/>
        <w:ind w:left="-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1.Сероус Константин Владимирович «Мотивация обучения младшего школьника в современной школе»</w:t>
      </w:r>
    </w:p>
    <w:p w:rsidR="00AB0D70" w:rsidRDefault="00AB0D70" w:rsidP="00AB0D70">
      <w:pPr>
        <w:pStyle w:val="a3"/>
        <w:spacing w:before="0" w:beforeAutospacing="0" w:after="0" w:afterAutospacing="0"/>
        <w:ind w:left="-426"/>
        <w:rPr>
          <w:noProof/>
          <w:sz w:val="28"/>
        </w:rPr>
      </w:pPr>
      <w:r w:rsidRPr="00AB0D70">
        <w:rPr>
          <w:color w:val="000000"/>
          <w:sz w:val="27"/>
          <w:szCs w:val="27"/>
        </w:rPr>
        <w:t>2.</w:t>
      </w:r>
      <w:r w:rsidRPr="00AB0D70">
        <w:rPr>
          <w:noProof/>
          <w:spacing w:val="3"/>
          <w:sz w:val="28"/>
        </w:rPr>
        <w:t xml:space="preserve"> Каверин С.Б. </w:t>
      </w:r>
      <w:r w:rsidRPr="00AB0D70">
        <w:rPr>
          <w:noProof/>
          <w:spacing w:val="4"/>
          <w:sz w:val="28"/>
        </w:rPr>
        <w:t xml:space="preserve">Мотивация труда. [Текст] </w:t>
      </w:r>
      <w:r w:rsidRPr="00AB0D70">
        <w:rPr>
          <w:noProof/>
          <w:sz w:val="28"/>
        </w:rPr>
        <w:t xml:space="preserve">– </w:t>
      </w:r>
      <w:r w:rsidRPr="00AB0D70">
        <w:rPr>
          <w:noProof/>
          <w:spacing w:val="2"/>
          <w:sz w:val="28"/>
        </w:rPr>
        <w:t xml:space="preserve">М.: </w:t>
      </w:r>
      <w:r w:rsidRPr="00AB0D70">
        <w:rPr>
          <w:noProof/>
          <w:spacing w:val="3"/>
          <w:sz w:val="28"/>
        </w:rPr>
        <w:t xml:space="preserve">Изд-во «Институт </w:t>
      </w:r>
      <w:r w:rsidRPr="00AB0D70">
        <w:rPr>
          <w:noProof/>
          <w:spacing w:val="4"/>
          <w:sz w:val="28"/>
        </w:rPr>
        <w:t xml:space="preserve">психологии </w:t>
      </w:r>
      <w:r w:rsidRPr="00AB0D70">
        <w:rPr>
          <w:noProof/>
          <w:spacing w:val="3"/>
          <w:sz w:val="28"/>
        </w:rPr>
        <w:t xml:space="preserve">РАН», </w:t>
      </w:r>
      <w:r w:rsidRPr="00AB0D70">
        <w:rPr>
          <w:noProof/>
          <w:spacing w:val="4"/>
          <w:sz w:val="28"/>
        </w:rPr>
        <w:t xml:space="preserve">2013. </w:t>
      </w:r>
      <w:r w:rsidRPr="00AB0D70">
        <w:rPr>
          <w:noProof/>
          <w:sz w:val="28"/>
        </w:rPr>
        <w:t xml:space="preserve">– </w:t>
      </w:r>
      <w:r w:rsidRPr="00AB0D70">
        <w:rPr>
          <w:noProof/>
          <w:spacing w:val="3"/>
          <w:sz w:val="28"/>
        </w:rPr>
        <w:t>224</w:t>
      </w:r>
      <w:r w:rsidRPr="00AB0D70">
        <w:rPr>
          <w:noProof/>
          <w:spacing w:val="48"/>
          <w:sz w:val="28"/>
        </w:rPr>
        <w:t xml:space="preserve"> </w:t>
      </w:r>
      <w:r w:rsidRPr="00AB0D70">
        <w:rPr>
          <w:noProof/>
          <w:sz w:val="28"/>
        </w:rPr>
        <w:t>с.</w:t>
      </w:r>
    </w:p>
    <w:p w:rsidR="00AB0D70" w:rsidRPr="00AB0D70" w:rsidRDefault="00AB0D70" w:rsidP="00AB0D70">
      <w:pPr>
        <w:pStyle w:val="a3"/>
        <w:spacing w:before="0" w:beforeAutospacing="0" w:after="0" w:afterAutospacing="0"/>
        <w:ind w:left="-426"/>
        <w:rPr>
          <w:color w:val="000000"/>
          <w:sz w:val="27"/>
          <w:szCs w:val="27"/>
        </w:rPr>
      </w:pPr>
      <w:r w:rsidRPr="00AB0D70">
        <w:rPr>
          <w:color w:val="000000"/>
          <w:sz w:val="27"/>
          <w:szCs w:val="27"/>
        </w:rPr>
        <w:t>3.</w:t>
      </w:r>
      <w:r w:rsidRPr="00AB0D70">
        <w:rPr>
          <w:noProof/>
          <w:spacing w:val="4"/>
          <w:sz w:val="28"/>
        </w:rPr>
        <w:t xml:space="preserve"> Гиппенрейтер </w:t>
      </w:r>
      <w:r w:rsidRPr="00AB0D70">
        <w:rPr>
          <w:noProof/>
          <w:spacing w:val="3"/>
          <w:sz w:val="28"/>
        </w:rPr>
        <w:t xml:space="preserve">Ю.Б. </w:t>
      </w:r>
      <w:r w:rsidRPr="00AB0D70">
        <w:rPr>
          <w:noProof/>
          <w:spacing w:val="4"/>
          <w:sz w:val="28"/>
        </w:rPr>
        <w:t xml:space="preserve">Введение </w:t>
      </w:r>
      <w:r w:rsidRPr="00AB0D70">
        <w:rPr>
          <w:noProof/>
          <w:sz w:val="28"/>
        </w:rPr>
        <w:t xml:space="preserve">в </w:t>
      </w:r>
      <w:r w:rsidRPr="00AB0D70">
        <w:rPr>
          <w:noProof/>
          <w:spacing w:val="3"/>
          <w:sz w:val="28"/>
        </w:rPr>
        <w:t xml:space="preserve">общую </w:t>
      </w:r>
      <w:r w:rsidRPr="00AB0D70">
        <w:rPr>
          <w:noProof/>
          <w:spacing w:val="4"/>
          <w:sz w:val="28"/>
        </w:rPr>
        <w:t xml:space="preserve">психологию. </w:t>
      </w:r>
      <w:r w:rsidRPr="00AB0D70">
        <w:rPr>
          <w:noProof/>
          <w:spacing w:val="3"/>
          <w:sz w:val="28"/>
        </w:rPr>
        <w:t xml:space="preserve">Курс лекций </w:t>
      </w:r>
      <w:r w:rsidRPr="00AB0D70">
        <w:rPr>
          <w:noProof/>
          <w:spacing w:val="4"/>
          <w:sz w:val="28"/>
        </w:rPr>
        <w:t xml:space="preserve">[Текст] </w:t>
      </w:r>
      <w:r w:rsidRPr="00AB0D70">
        <w:rPr>
          <w:noProof/>
          <w:sz w:val="28"/>
        </w:rPr>
        <w:t xml:space="preserve">/ </w:t>
      </w:r>
      <w:r w:rsidRPr="00AB0D70">
        <w:rPr>
          <w:noProof/>
          <w:spacing w:val="3"/>
          <w:sz w:val="28"/>
        </w:rPr>
        <w:t xml:space="preserve">Ю.Б. </w:t>
      </w:r>
      <w:r w:rsidRPr="00AB0D70">
        <w:rPr>
          <w:noProof/>
          <w:spacing w:val="5"/>
          <w:sz w:val="28"/>
        </w:rPr>
        <w:t xml:space="preserve">Гиппенрейтер. </w:t>
      </w:r>
      <w:r w:rsidRPr="00AB0D70">
        <w:rPr>
          <w:noProof/>
          <w:sz w:val="28"/>
        </w:rPr>
        <w:t xml:space="preserve">– </w:t>
      </w:r>
      <w:r w:rsidRPr="00AB0D70">
        <w:rPr>
          <w:noProof/>
          <w:spacing w:val="3"/>
          <w:sz w:val="28"/>
        </w:rPr>
        <w:t xml:space="preserve">М.: Изд-во </w:t>
      </w:r>
      <w:r w:rsidRPr="00AB0D70">
        <w:rPr>
          <w:noProof/>
          <w:spacing w:val="4"/>
          <w:sz w:val="28"/>
        </w:rPr>
        <w:t xml:space="preserve">Черо, МПСИ. </w:t>
      </w:r>
      <w:r w:rsidRPr="00AB0D70">
        <w:rPr>
          <w:noProof/>
          <w:sz w:val="28"/>
        </w:rPr>
        <w:t xml:space="preserve">- </w:t>
      </w:r>
      <w:r w:rsidRPr="00AB0D70">
        <w:rPr>
          <w:noProof/>
          <w:spacing w:val="4"/>
          <w:sz w:val="28"/>
        </w:rPr>
        <w:t xml:space="preserve">2012. </w:t>
      </w:r>
      <w:r w:rsidRPr="00AB0D70">
        <w:rPr>
          <w:noProof/>
          <w:sz w:val="28"/>
        </w:rPr>
        <w:t xml:space="preserve">– </w:t>
      </w:r>
      <w:r w:rsidRPr="00AB0D70">
        <w:rPr>
          <w:noProof/>
          <w:spacing w:val="3"/>
          <w:sz w:val="28"/>
        </w:rPr>
        <w:t>336</w:t>
      </w:r>
      <w:r w:rsidRPr="00AB0D70">
        <w:rPr>
          <w:noProof/>
          <w:spacing w:val="9"/>
          <w:sz w:val="28"/>
        </w:rPr>
        <w:t xml:space="preserve"> </w:t>
      </w:r>
      <w:r w:rsidRPr="00AB0D70">
        <w:rPr>
          <w:noProof/>
          <w:spacing w:val="3"/>
          <w:sz w:val="28"/>
        </w:rPr>
        <w:t>с.</w:t>
      </w:r>
    </w:p>
    <w:p w:rsidR="00AB0D70" w:rsidRDefault="00AB0D70" w:rsidP="00AB0D70">
      <w:pPr>
        <w:pStyle w:val="a3"/>
        <w:spacing w:before="0" w:beforeAutospacing="0" w:after="0" w:afterAutospacing="0"/>
        <w:ind w:left="-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4.Лусканова Н.Г. Оценка школьной мотивации учащихся начальных классов// Журнал «Школьный психолог».- №9.-2001</w:t>
      </w:r>
    </w:p>
    <w:p w:rsidR="00AB0D70" w:rsidRDefault="00AB0D70" w:rsidP="00AB0D70">
      <w:pPr>
        <w:pStyle w:val="a3"/>
        <w:spacing w:before="0" w:beforeAutospacing="0" w:after="0" w:afterAutospacing="0"/>
        <w:ind w:left="-426"/>
        <w:rPr>
          <w:noProof/>
          <w:spacing w:val="3"/>
          <w:sz w:val="28"/>
        </w:rPr>
      </w:pPr>
      <w:r w:rsidRPr="00AB0D70">
        <w:rPr>
          <w:color w:val="000000"/>
          <w:sz w:val="27"/>
          <w:szCs w:val="27"/>
        </w:rPr>
        <w:t>5.</w:t>
      </w:r>
      <w:r w:rsidRPr="00AB0D70">
        <w:rPr>
          <w:noProof/>
          <w:spacing w:val="4"/>
          <w:sz w:val="28"/>
        </w:rPr>
        <w:t xml:space="preserve"> Матюхина М.В. Мотивация </w:t>
      </w:r>
      <w:r w:rsidRPr="00AB0D70">
        <w:rPr>
          <w:noProof/>
          <w:spacing w:val="3"/>
          <w:sz w:val="28"/>
        </w:rPr>
        <w:t xml:space="preserve">учения младших </w:t>
      </w:r>
      <w:r w:rsidRPr="00AB0D70">
        <w:rPr>
          <w:noProof/>
          <w:spacing w:val="4"/>
          <w:sz w:val="28"/>
        </w:rPr>
        <w:t xml:space="preserve">школьников </w:t>
      </w:r>
      <w:r w:rsidRPr="00AB0D70">
        <w:rPr>
          <w:noProof/>
          <w:spacing w:val="3"/>
          <w:sz w:val="28"/>
        </w:rPr>
        <w:t xml:space="preserve">[Текст]/ М.В. </w:t>
      </w:r>
      <w:r w:rsidRPr="00AB0D70">
        <w:rPr>
          <w:noProof/>
          <w:spacing w:val="4"/>
          <w:sz w:val="28"/>
        </w:rPr>
        <w:t xml:space="preserve">Матюхина. </w:t>
      </w:r>
      <w:r w:rsidRPr="00AB0D70">
        <w:rPr>
          <w:noProof/>
          <w:sz w:val="28"/>
        </w:rPr>
        <w:t xml:space="preserve">– </w:t>
      </w:r>
      <w:r w:rsidRPr="00AB0D70">
        <w:rPr>
          <w:noProof/>
          <w:spacing w:val="3"/>
          <w:sz w:val="28"/>
        </w:rPr>
        <w:t xml:space="preserve">М.: </w:t>
      </w:r>
      <w:r w:rsidRPr="00AB0D70">
        <w:rPr>
          <w:noProof/>
          <w:spacing w:val="4"/>
          <w:sz w:val="28"/>
        </w:rPr>
        <w:t xml:space="preserve">Прогресс, </w:t>
      </w:r>
      <w:r w:rsidRPr="00AB0D70">
        <w:rPr>
          <w:noProof/>
          <w:spacing w:val="5"/>
          <w:sz w:val="28"/>
        </w:rPr>
        <w:t xml:space="preserve">2008.- </w:t>
      </w:r>
      <w:r w:rsidRPr="00AB0D70">
        <w:rPr>
          <w:noProof/>
          <w:spacing w:val="3"/>
          <w:sz w:val="28"/>
        </w:rPr>
        <w:t>278</w:t>
      </w:r>
      <w:r w:rsidRPr="00AB0D70">
        <w:rPr>
          <w:noProof/>
          <w:spacing w:val="61"/>
          <w:sz w:val="28"/>
        </w:rPr>
        <w:t xml:space="preserve"> </w:t>
      </w:r>
      <w:r w:rsidRPr="00AB0D70">
        <w:rPr>
          <w:noProof/>
          <w:spacing w:val="3"/>
          <w:sz w:val="28"/>
        </w:rPr>
        <w:t>с.</w:t>
      </w:r>
    </w:p>
    <w:p w:rsidR="00AB0D70" w:rsidRPr="00AB0D70" w:rsidRDefault="00AB0D70" w:rsidP="00AB0D70">
      <w:pPr>
        <w:pStyle w:val="a3"/>
        <w:spacing w:before="0" w:beforeAutospacing="0" w:after="0" w:afterAutospacing="0"/>
        <w:ind w:left="-426"/>
        <w:rPr>
          <w:noProof/>
          <w:spacing w:val="3"/>
          <w:sz w:val="28"/>
        </w:rPr>
      </w:pPr>
      <w:r w:rsidRPr="00AB0D70">
        <w:rPr>
          <w:color w:val="000000"/>
          <w:sz w:val="27"/>
          <w:szCs w:val="27"/>
        </w:rPr>
        <w:t>6.</w:t>
      </w:r>
      <w:r w:rsidRPr="00AB0D70">
        <w:rPr>
          <w:noProof/>
          <w:spacing w:val="4"/>
          <w:sz w:val="28"/>
        </w:rPr>
        <w:t xml:space="preserve"> Ярошевский </w:t>
      </w:r>
      <w:r w:rsidRPr="00AB0D70">
        <w:rPr>
          <w:noProof/>
          <w:spacing w:val="3"/>
          <w:sz w:val="28"/>
        </w:rPr>
        <w:t xml:space="preserve">М.Г. Наука </w:t>
      </w:r>
      <w:r w:rsidRPr="00AB0D70">
        <w:rPr>
          <w:noProof/>
          <w:sz w:val="28"/>
        </w:rPr>
        <w:t xml:space="preserve">о </w:t>
      </w:r>
      <w:r w:rsidRPr="00AB0D70">
        <w:rPr>
          <w:noProof/>
          <w:spacing w:val="4"/>
          <w:sz w:val="28"/>
        </w:rPr>
        <w:t xml:space="preserve">поведении: русский путь [Текст] </w:t>
      </w:r>
      <w:r w:rsidRPr="00AB0D70">
        <w:rPr>
          <w:noProof/>
          <w:sz w:val="28"/>
        </w:rPr>
        <w:t xml:space="preserve">: </w:t>
      </w:r>
      <w:r w:rsidRPr="00AB0D70">
        <w:rPr>
          <w:noProof/>
          <w:spacing w:val="4"/>
          <w:sz w:val="28"/>
        </w:rPr>
        <w:t xml:space="preserve">учебное пособие </w:t>
      </w:r>
      <w:r w:rsidRPr="00AB0D70">
        <w:rPr>
          <w:noProof/>
          <w:sz w:val="28"/>
        </w:rPr>
        <w:t xml:space="preserve">/ </w:t>
      </w:r>
      <w:r w:rsidRPr="00AB0D70">
        <w:rPr>
          <w:noProof/>
          <w:spacing w:val="4"/>
          <w:sz w:val="28"/>
        </w:rPr>
        <w:t xml:space="preserve">М.Г. Ярошевский. </w:t>
      </w:r>
      <w:r w:rsidRPr="00AB0D70">
        <w:rPr>
          <w:noProof/>
          <w:sz w:val="28"/>
        </w:rPr>
        <w:t xml:space="preserve">– </w:t>
      </w:r>
      <w:r w:rsidRPr="00AB0D70">
        <w:rPr>
          <w:noProof/>
          <w:spacing w:val="3"/>
          <w:sz w:val="28"/>
        </w:rPr>
        <w:t>Воронеж:</w:t>
      </w:r>
      <w:r w:rsidRPr="00AB0D70">
        <w:rPr>
          <w:noProof/>
          <w:spacing w:val="46"/>
          <w:sz w:val="28"/>
        </w:rPr>
        <w:t xml:space="preserve"> </w:t>
      </w:r>
      <w:r w:rsidRPr="00AB0D70">
        <w:rPr>
          <w:noProof/>
          <w:spacing w:val="2"/>
          <w:sz w:val="28"/>
        </w:rPr>
        <w:t>НПО</w:t>
      </w:r>
    </w:p>
    <w:p w:rsidR="00AB0D70" w:rsidRPr="00AB0D70" w:rsidRDefault="00AB0D70" w:rsidP="00AB0D70">
      <w:pPr>
        <w:pStyle w:val="a3"/>
        <w:spacing w:before="0" w:beforeAutospacing="0" w:after="0" w:afterAutospacing="0"/>
        <w:ind w:left="-426"/>
        <w:rPr>
          <w:color w:val="000000"/>
          <w:sz w:val="27"/>
          <w:szCs w:val="27"/>
        </w:rPr>
      </w:pPr>
      <w:r>
        <w:rPr>
          <w:noProof/>
        </w:rPr>
        <w:t>«МОДЭК», 2009. –380 с</w:t>
      </w:r>
    </w:p>
    <w:p w:rsidR="00AB0D70" w:rsidRDefault="00AB0D70" w:rsidP="00AB0D70">
      <w:pPr>
        <w:pStyle w:val="a3"/>
        <w:spacing w:before="0" w:beforeAutospacing="0" w:after="0" w:afterAutospacing="0"/>
        <w:ind w:left="-426"/>
        <w:rPr>
          <w:color w:val="000000"/>
          <w:sz w:val="27"/>
          <w:szCs w:val="27"/>
        </w:rPr>
      </w:pPr>
    </w:p>
    <w:p w:rsidR="00976E32" w:rsidRPr="00976E32" w:rsidRDefault="00976E32" w:rsidP="00976E32">
      <w:pPr>
        <w:pStyle w:val="a7"/>
        <w:tabs>
          <w:tab w:val="left" w:pos="1673"/>
        </w:tabs>
        <w:ind w:left="1090" w:right="297" w:firstLine="0"/>
        <w:jc w:val="both"/>
        <w:rPr>
          <w:noProof/>
          <w:sz w:val="28"/>
          <w:szCs w:val="28"/>
        </w:rPr>
      </w:pPr>
    </w:p>
    <w:p w:rsidR="00976E32" w:rsidRPr="00976E32" w:rsidRDefault="00976E32" w:rsidP="00976E32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  <w:sectPr w:rsidR="00976E32" w:rsidRPr="00976E32">
          <w:pgSz w:w="11910" w:h="16840"/>
          <w:pgMar w:top="1040" w:right="560" w:bottom="960" w:left="1320" w:header="0" w:footer="681" w:gutter="0"/>
          <w:cols w:space="720"/>
        </w:sectPr>
      </w:pPr>
    </w:p>
    <w:p w:rsidR="006336E8" w:rsidRPr="006336E8" w:rsidRDefault="006336E8" w:rsidP="006336E8">
      <w:pPr>
        <w:pStyle w:val="a3"/>
        <w:spacing w:after="0" w:afterAutospacing="0"/>
        <w:jc w:val="both"/>
        <w:rPr>
          <w:color w:val="000000"/>
          <w:sz w:val="28"/>
          <w:szCs w:val="28"/>
          <w:lang w:bidi="ru-RU"/>
        </w:rPr>
        <w:sectPr w:rsidR="006336E8" w:rsidRPr="006336E8">
          <w:pgSz w:w="11910" w:h="16840"/>
          <w:pgMar w:top="1040" w:right="560" w:bottom="960" w:left="1320" w:header="0" w:footer="681" w:gutter="0"/>
          <w:cols w:space="720"/>
        </w:sectPr>
      </w:pPr>
    </w:p>
    <w:p w:rsidR="006B3E13" w:rsidRPr="00F81FBC" w:rsidRDefault="006B3E13" w:rsidP="00AB0D7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6B3E13" w:rsidRPr="00F81FBC" w:rsidSect="00F81FB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4D03"/>
    <w:multiLevelType w:val="hybridMultilevel"/>
    <w:tmpl w:val="54DC07B2"/>
    <w:lvl w:ilvl="0" w:tplc="9BCC8580">
      <w:start w:val="2"/>
      <w:numFmt w:val="decimal"/>
      <w:lvlText w:val="%1."/>
      <w:lvlJc w:val="left"/>
      <w:pPr>
        <w:ind w:left="3063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44EE698">
      <w:start w:val="1"/>
      <w:numFmt w:val="decimal"/>
      <w:lvlText w:val="%2."/>
      <w:lvlJc w:val="left"/>
      <w:pPr>
        <w:ind w:left="382" w:hanging="54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0DD62442">
      <w:numFmt w:val="bullet"/>
      <w:lvlText w:val="•"/>
      <w:lvlJc w:val="left"/>
      <w:pPr>
        <w:ind w:left="3820" w:hanging="545"/>
      </w:pPr>
      <w:rPr>
        <w:rFonts w:hint="default"/>
        <w:lang w:val="ru-RU" w:eastAsia="ru-RU" w:bidi="ru-RU"/>
      </w:rPr>
    </w:lvl>
    <w:lvl w:ilvl="3" w:tplc="6E6A6CE0">
      <w:numFmt w:val="bullet"/>
      <w:lvlText w:val="•"/>
      <w:lvlJc w:val="left"/>
      <w:pPr>
        <w:ind w:left="4595" w:hanging="545"/>
      </w:pPr>
      <w:rPr>
        <w:rFonts w:hint="default"/>
        <w:lang w:val="ru-RU" w:eastAsia="ru-RU" w:bidi="ru-RU"/>
      </w:rPr>
    </w:lvl>
    <w:lvl w:ilvl="4" w:tplc="2D5A36DC">
      <w:numFmt w:val="bullet"/>
      <w:lvlText w:val="•"/>
      <w:lvlJc w:val="left"/>
      <w:pPr>
        <w:ind w:left="5371" w:hanging="545"/>
      </w:pPr>
      <w:rPr>
        <w:rFonts w:hint="default"/>
        <w:lang w:val="ru-RU" w:eastAsia="ru-RU" w:bidi="ru-RU"/>
      </w:rPr>
    </w:lvl>
    <w:lvl w:ilvl="5" w:tplc="008410EA">
      <w:numFmt w:val="bullet"/>
      <w:lvlText w:val="•"/>
      <w:lvlJc w:val="left"/>
      <w:pPr>
        <w:ind w:left="6147" w:hanging="545"/>
      </w:pPr>
      <w:rPr>
        <w:rFonts w:hint="default"/>
        <w:lang w:val="ru-RU" w:eastAsia="ru-RU" w:bidi="ru-RU"/>
      </w:rPr>
    </w:lvl>
    <w:lvl w:ilvl="6" w:tplc="320A15C4">
      <w:numFmt w:val="bullet"/>
      <w:lvlText w:val="•"/>
      <w:lvlJc w:val="left"/>
      <w:pPr>
        <w:ind w:left="6923" w:hanging="545"/>
      </w:pPr>
      <w:rPr>
        <w:rFonts w:hint="default"/>
        <w:lang w:val="ru-RU" w:eastAsia="ru-RU" w:bidi="ru-RU"/>
      </w:rPr>
    </w:lvl>
    <w:lvl w:ilvl="7" w:tplc="756ADAD4">
      <w:numFmt w:val="bullet"/>
      <w:lvlText w:val="•"/>
      <w:lvlJc w:val="left"/>
      <w:pPr>
        <w:ind w:left="7699" w:hanging="545"/>
      </w:pPr>
      <w:rPr>
        <w:rFonts w:hint="default"/>
        <w:lang w:val="ru-RU" w:eastAsia="ru-RU" w:bidi="ru-RU"/>
      </w:rPr>
    </w:lvl>
    <w:lvl w:ilvl="8" w:tplc="82E29BD4">
      <w:numFmt w:val="bullet"/>
      <w:lvlText w:val="•"/>
      <w:lvlJc w:val="left"/>
      <w:pPr>
        <w:ind w:left="8474" w:hanging="545"/>
      </w:pPr>
      <w:rPr>
        <w:rFonts w:hint="default"/>
        <w:lang w:val="ru-RU" w:eastAsia="ru-RU" w:bidi="ru-RU"/>
      </w:rPr>
    </w:lvl>
  </w:abstractNum>
  <w:abstractNum w:abstractNumId="1">
    <w:nsid w:val="0B5D28E8"/>
    <w:multiLevelType w:val="hybridMultilevel"/>
    <w:tmpl w:val="8C447474"/>
    <w:lvl w:ilvl="0" w:tplc="02BE822E">
      <w:start w:val="1"/>
      <w:numFmt w:val="decimal"/>
      <w:lvlText w:val="%1."/>
      <w:lvlJc w:val="left"/>
      <w:pPr>
        <w:ind w:left="596" w:hanging="596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ru-RU" w:bidi="ru-RU"/>
      </w:rPr>
    </w:lvl>
    <w:lvl w:ilvl="1" w:tplc="587609D2">
      <w:numFmt w:val="bullet"/>
      <w:lvlText w:val="•"/>
      <w:lvlJc w:val="left"/>
      <w:pPr>
        <w:ind w:left="1558" w:hanging="596"/>
      </w:pPr>
      <w:rPr>
        <w:rFonts w:hint="default"/>
        <w:lang w:val="ru-RU" w:eastAsia="ru-RU" w:bidi="ru-RU"/>
      </w:rPr>
    </w:lvl>
    <w:lvl w:ilvl="2" w:tplc="F9C232FC">
      <w:numFmt w:val="bullet"/>
      <w:lvlText w:val="•"/>
      <w:lvlJc w:val="left"/>
      <w:pPr>
        <w:ind w:left="2523" w:hanging="596"/>
      </w:pPr>
      <w:rPr>
        <w:rFonts w:hint="default"/>
        <w:lang w:val="ru-RU" w:eastAsia="ru-RU" w:bidi="ru-RU"/>
      </w:rPr>
    </w:lvl>
    <w:lvl w:ilvl="3" w:tplc="6980B294">
      <w:numFmt w:val="bullet"/>
      <w:lvlText w:val="•"/>
      <w:lvlJc w:val="left"/>
      <w:pPr>
        <w:ind w:left="3487" w:hanging="596"/>
      </w:pPr>
      <w:rPr>
        <w:rFonts w:hint="default"/>
        <w:lang w:val="ru-RU" w:eastAsia="ru-RU" w:bidi="ru-RU"/>
      </w:rPr>
    </w:lvl>
    <w:lvl w:ilvl="4" w:tplc="4C889212">
      <w:numFmt w:val="bullet"/>
      <w:lvlText w:val="•"/>
      <w:lvlJc w:val="left"/>
      <w:pPr>
        <w:ind w:left="4452" w:hanging="596"/>
      </w:pPr>
      <w:rPr>
        <w:rFonts w:hint="default"/>
        <w:lang w:val="ru-RU" w:eastAsia="ru-RU" w:bidi="ru-RU"/>
      </w:rPr>
    </w:lvl>
    <w:lvl w:ilvl="5" w:tplc="549E947E">
      <w:numFmt w:val="bullet"/>
      <w:lvlText w:val="•"/>
      <w:lvlJc w:val="left"/>
      <w:pPr>
        <w:ind w:left="5417" w:hanging="596"/>
      </w:pPr>
      <w:rPr>
        <w:rFonts w:hint="default"/>
        <w:lang w:val="ru-RU" w:eastAsia="ru-RU" w:bidi="ru-RU"/>
      </w:rPr>
    </w:lvl>
    <w:lvl w:ilvl="6" w:tplc="0D3C2FAC">
      <w:numFmt w:val="bullet"/>
      <w:lvlText w:val="•"/>
      <w:lvlJc w:val="left"/>
      <w:pPr>
        <w:ind w:left="6381" w:hanging="596"/>
      </w:pPr>
      <w:rPr>
        <w:rFonts w:hint="default"/>
        <w:lang w:val="ru-RU" w:eastAsia="ru-RU" w:bidi="ru-RU"/>
      </w:rPr>
    </w:lvl>
    <w:lvl w:ilvl="7" w:tplc="4AD642A0">
      <w:numFmt w:val="bullet"/>
      <w:lvlText w:val="•"/>
      <w:lvlJc w:val="left"/>
      <w:pPr>
        <w:ind w:left="7346" w:hanging="596"/>
      </w:pPr>
      <w:rPr>
        <w:rFonts w:hint="default"/>
        <w:lang w:val="ru-RU" w:eastAsia="ru-RU" w:bidi="ru-RU"/>
      </w:rPr>
    </w:lvl>
    <w:lvl w:ilvl="8" w:tplc="459AA8E6">
      <w:numFmt w:val="bullet"/>
      <w:lvlText w:val="•"/>
      <w:lvlJc w:val="left"/>
      <w:pPr>
        <w:ind w:left="8311" w:hanging="596"/>
      </w:pPr>
      <w:rPr>
        <w:rFonts w:hint="default"/>
        <w:lang w:val="ru-RU" w:eastAsia="ru-RU" w:bidi="ru-RU"/>
      </w:rPr>
    </w:lvl>
  </w:abstractNum>
  <w:abstractNum w:abstractNumId="2">
    <w:nsid w:val="134A360A"/>
    <w:multiLevelType w:val="hybridMultilevel"/>
    <w:tmpl w:val="A060EBEE"/>
    <w:lvl w:ilvl="0" w:tplc="A196648A">
      <w:start w:val="1"/>
      <w:numFmt w:val="decimal"/>
      <w:lvlText w:val="%1."/>
      <w:lvlJc w:val="left"/>
      <w:pPr>
        <w:ind w:left="382" w:hanging="76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36AB072">
      <w:numFmt w:val="bullet"/>
      <w:lvlText w:val="•"/>
      <w:lvlJc w:val="left"/>
      <w:pPr>
        <w:ind w:left="1344" w:hanging="765"/>
      </w:pPr>
      <w:rPr>
        <w:rFonts w:hint="default"/>
        <w:lang w:val="ru-RU" w:eastAsia="ru-RU" w:bidi="ru-RU"/>
      </w:rPr>
    </w:lvl>
    <w:lvl w:ilvl="2" w:tplc="8BE694D2">
      <w:numFmt w:val="bullet"/>
      <w:lvlText w:val="•"/>
      <w:lvlJc w:val="left"/>
      <w:pPr>
        <w:ind w:left="2309" w:hanging="765"/>
      </w:pPr>
      <w:rPr>
        <w:rFonts w:hint="default"/>
        <w:lang w:val="ru-RU" w:eastAsia="ru-RU" w:bidi="ru-RU"/>
      </w:rPr>
    </w:lvl>
    <w:lvl w:ilvl="3" w:tplc="B5CE1B0A">
      <w:numFmt w:val="bullet"/>
      <w:lvlText w:val="•"/>
      <w:lvlJc w:val="left"/>
      <w:pPr>
        <w:ind w:left="3273" w:hanging="765"/>
      </w:pPr>
      <w:rPr>
        <w:rFonts w:hint="default"/>
        <w:lang w:val="ru-RU" w:eastAsia="ru-RU" w:bidi="ru-RU"/>
      </w:rPr>
    </w:lvl>
    <w:lvl w:ilvl="4" w:tplc="B0705E1C">
      <w:numFmt w:val="bullet"/>
      <w:lvlText w:val="•"/>
      <w:lvlJc w:val="left"/>
      <w:pPr>
        <w:ind w:left="4238" w:hanging="765"/>
      </w:pPr>
      <w:rPr>
        <w:rFonts w:hint="default"/>
        <w:lang w:val="ru-RU" w:eastAsia="ru-RU" w:bidi="ru-RU"/>
      </w:rPr>
    </w:lvl>
    <w:lvl w:ilvl="5" w:tplc="C9044E14">
      <w:numFmt w:val="bullet"/>
      <w:lvlText w:val="•"/>
      <w:lvlJc w:val="left"/>
      <w:pPr>
        <w:ind w:left="5203" w:hanging="765"/>
      </w:pPr>
      <w:rPr>
        <w:rFonts w:hint="default"/>
        <w:lang w:val="ru-RU" w:eastAsia="ru-RU" w:bidi="ru-RU"/>
      </w:rPr>
    </w:lvl>
    <w:lvl w:ilvl="6" w:tplc="C48A75CA">
      <w:numFmt w:val="bullet"/>
      <w:lvlText w:val="•"/>
      <w:lvlJc w:val="left"/>
      <w:pPr>
        <w:ind w:left="6167" w:hanging="765"/>
      </w:pPr>
      <w:rPr>
        <w:rFonts w:hint="default"/>
        <w:lang w:val="ru-RU" w:eastAsia="ru-RU" w:bidi="ru-RU"/>
      </w:rPr>
    </w:lvl>
    <w:lvl w:ilvl="7" w:tplc="4D00560C">
      <w:numFmt w:val="bullet"/>
      <w:lvlText w:val="•"/>
      <w:lvlJc w:val="left"/>
      <w:pPr>
        <w:ind w:left="7132" w:hanging="765"/>
      </w:pPr>
      <w:rPr>
        <w:rFonts w:hint="default"/>
        <w:lang w:val="ru-RU" w:eastAsia="ru-RU" w:bidi="ru-RU"/>
      </w:rPr>
    </w:lvl>
    <w:lvl w:ilvl="8" w:tplc="7A4C5CE0">
      <w:numFmt w:val="bullet"/>
      <w:lvlText w:val="•"/>
      <w:lvlJc w:val="left"/>
      <w:pPr>
        <w:ind w:left="8097" w:hanging="765"/>
      </w:pPr>
      <w:rPr>
        <w:rFonts w:hint="default"/>
        <w:lang w:val="ru-RU" w:eastAsia="ru-RU" w:bidi="ru-RU"/>
      </w:rPr>
    </w:lvl>
  </w:abstractNum>
  <w:abstractNum w:abstractNumId="3">
    <w:nsid w:val="29097B2A"/>
    <w:multiLevelType w:val="hybridMultilevel"/>
    <w:tmpl w:val="217CE6E4"/>
    <w:lvl w:ilvl="0" w:tplc="AEA6C94E">
      <w:start w:val="1"/>
      <w:numFmt w:val="decimal"/>
      <w:lvlText w:val="%1."/>
      <w:lvlJc w:val="left"/>
      <w:pPr>
        <w:ind w:left="382" w:hanging="3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DA023F4">
      <w:numFmt w:val="bullet"/>
      <w:lvlText w:val="•"/>
      <w:lvlJc w:val="left"/>
      <w:pPr>
        <w:ind w:left="1344" w:hanging="386"/>
      </w:pPr>
      <w:rPr>
        <w:rFonts w:hint="default"/>
        <w:lang w:val="ru-RU" w:eastAsia="ru-RU" w:bidi="ru-RU"/>
      </w:rPr>
    </w:lvl>
    <w:lvl w:ilvl="2" w:tplc="D45C4C16">
      <w:numFmt w:val="bullet"/>
      <w:lvlText w:val="•"/>
      <w:lvlJc w:val="left"/>
      <w:pPr>
        <w:ind w:left="2309" w:hanging="386"/>
      </w:pPr>
      <w:rPr>
        <w:rFonts w:hint="default"/>
        <w:lang w:val="ru-RU" w:eastAsia="ru-RU" w:bidi="ru-RU"/>
      </w:rPr>
    </w:lvl>
    <w:lvl w:ilvl="3" w:tplc="7DA22C76">
      <w:numFmt w:val="bullet"/>
      <w:lvlText w:val="•"/>
      <w:lvlJc w:val="left"/>
      <w:pPr>
        <w:ind w:left="3273" w:hanging="386"/>
      </w:pPr>
      <w:rPr>
        <w:rFonts w:hint="default"/>
        <w:lang w:val="ru-RU" w:eastAsia="ru-RU" w:bidi="ru-RU"/>
      </w:rPr>
    </w:lvl>
    <w:lvl w:ilvl="4" w:tplc="2A3A7E1A">
      <w:numFmt w:val="bullet"/>
      <w:lvlText w:val="•"/>
      <w:lvlJc w:val="left"/>
      <w:pPr>
        <w:ind w:left="4238" w:hanging="386"/>
      </w:pPr>
      <w:rPr>
        <w:rFonts w:hint="default"/>
        <w:lang w:val="ru-RU" w:eastAsia="ru-RU" w:bidi="ru-RU"/>
      </w:rPr>
    </w:lvl>
    <w:lvl w:ilvl="5" w:tplc="28105C06">
      <w:numFmt w:val="bullet"/>
      <w:lvlText w:val="•"/>
      <w:lvlJc w:val="left"/>
      <w:pPr>
        <w:ind w:left="5203" w:hanging="386"/>
      </w:pPr>
      <w:rPr>
        <w:rFonts w:hint="default"/>
        <w:lang w:val="ru-RU" w:eastAsia="ru-RU" w:bidi="ru-RU"/>
      </w:rPr>
    </w:lvl>
    <w:lvl w:ilvl="6" w:tplc="DFE02DBE">
      <w:numFmt w:val="bullet"/>
      <w:lvlText w:val="•"/>
      <w:lvlJc w:val="left"/>
      <w:pPr>
        <w:ind w:left="6167" w:hanging="386"/>
      </w:pPr>
      <w:rPr>
        <w:rFonts w:hint="default"/>
        <w:lang w:val="ru-RU" w:eastAsia="ru-RU" w:bidi="ru-RU"/>
      </w:rPr>
    </w:lvl>
    <w:lvl w:ilvl="7" w:tplc="4CCE0326">
      <w:numFmt w:val="bullet"/>
      <w:lvlText w:val="•"/>
      <w:lvlJc w:val="left"/>
      <w:pPr>
        <w:ind w:left="7132" w:hanging="386"/>
      </w:pPr>
      <w:rPr>
        <w:rFonts w:hint="default"/>
        <w:lang w:val="ru-RU" w:eastAsia="ru-RU" w:bidi="ru-RU"/>
      </w:rPr>
    </w:lvl>
    <w:lvl w:ilvl="8" w:tplc="283AA1C4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4">
    <w:nsid w:val="46AF6D5E"/>
    <w:multiLevelType w:val="hybridMultilevel"/>
    <w:tmpl w:val="E01A0718"/>
    <w:lvl w:ilvl="0" w:tplc="A302F278">
      <w:start w:val="1"/>
      <w:numFmt w:val="decimal"/>
      <w:lvlText w:val="%1."/>
      <w:lvlJc w:val="left"/>
      <w:pPr>
        <w:ind w:left="38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8DE4698">
      <w:numFmt w:val="bullet"/>
      <w:lvlText w:val="•"/>
      <w:lvlJc w:val="left"/>
      <w:pPr>
        <w:ind w:left="1344" w:hanging="425"/>
      </w:pPr>
      <w:rPr>
        <w:rFonts w:hint="default"/>
        <w:lang w:val="ru-RU" w:eastAsia="ru-RU" w:bidi="ru-RU"/>
      </w:rPr>
    </w:lvl>
    <w:lvl w:ilvl="2" w:tplc="B63E0F96">
      <w:numFmt w:val="bullet"/>
      <w:lvlText w:val="•"/>
      <w:lvlJc w:val="left"/>
      <w:pPr>
        <w:ind w:left="2309" w:hanging="425"/>
      </w:pPr>
      <w:rPr>
        <w:rFonts w:hint="default"/>
        <w:lang w:val="ru-RU" w:eastAsia="ru-RU" w:bidi="ru-RU"/>
      </w:rPr>
    </w:lvl>
    <w:lvl w:ilvl="3" w:tplc="5594AA4A">
      <w:numFmt w:val="bullet"/>
      <w:lvlText w:val="•"/>
      <w:lvlJc w:val="left"/>
      <w:pPr>
        <w:ind w:left="3273" w:hanging="425"/>
      </w:pPr>
      <w:rPr>
        <w:rFonts w:hint="default"/>
        <w:lang w:val="ru-RU" w:eastAsia="ru-RU" w:bidi="ru-RU"/>
      </w:rPr>
    </w:lvl>
    <w:lvl w:ilvl="4" w:tplc="5EA2D8A4">
      <w:numFmt w:val="bullet"/>
      <w:lvlText w:val="•"/>
      <w:lvlJc w:val="left"/>
      <w:pPr>
        <w:ind w:left="4238" w:hanging="425"/>
      </w:pPr>
      <w:rPr>
        <w:rFonts w:hint="default"/>
        <w:lang w:val="ru-RU" w:eastAsia="ru-RU" w:bidi="ru-RU"/>
      </w:rPr>
    </w:lvl>
    <w:lvl w:ilvl="5" w:tplc="A22CED4E">
      <w:numFmt w:val="bullet"/>
      <w:lvlText w:val="•"/>
      <w:lvlJc w:val="left"/>
      <w:pPr>
        <w:ind w:left="5203" w:hanging="425"/>
      </w:pPr>
      <w:rPr>
        <w:rFonts w:hint="default"/>
        <w:lang w:val="ru-RU" w:eastAsia="ru-RU" w:bidi="ru-RU"/>
      </w:rPr>
    </w:lvl>
    <w:lvl w:ilvl="6" w:tplc="6BD8B536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4FFCEC78">
      <w:numFmt w:val="bullet"/>
      <w:lvlText w:val="•"/>
      <w:lvlJc w:val="left"/>
      <w:pPr>
        <w:ind w:left="7132" w:hanging="425"/>
      </w:pPr>
      <w:rPr>
        <w:rFonts w:hint="default"/>
        <w:lang w:val="ru-RU" w:eastAsia="ru-RU" w:bidi="ru-RU"/>
      </w:rPr>
    </w:lvl>
    <w:lvl w:ilvl="8" w:tplc="5448C940">
      <w:numFmt w:val="bullet"/>
      <w:lvlText w:val="•"/>
      <w:lvlJc w:val="left"/>
      <w:pPr>
        <w:ind w:left="8097" w:hanging="425"/>
      </w:pPr>
      <w:rPr>
        <w:rFonts w:hint="default"/>
        <w:lang w:val="ru-RU" w:eastAsia="ru-RU" w:bidi="ru-RU"/>
      </w:rPr>
    </w:lvl>
  </w:abstractNum>
  <w:abstractNum w:abstractNumId="5">
    <w:nsid w:val="49E51AF7"/>
    <w:multiLevelType w:val="hybridMultilevel"/>
    <w:tmpl w:val="4A923926"/>
    <w:lvl w:ilvl="0" w:tplc="C6FC27D4">
      <w:start w:val="1"/>
      <w:numFmt w:val="decimal"/>
      <w:lvlText w:val="%1."/>
      <w:lvlJc w:val="left"/>
      <w:pPr>
        <w:ind w:left="137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60A19EA">
      <w:start w:val="1"/>
      <w:numFmt w:val="decimal"/>
      <w:lvlText w:val="%2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BE0D0F6">
      <w:numFmt w:val="bullet"/>
      <w:lvlText w:val=""/>
      <w:lvlJc w:val="left"/>
      <w:pPr>
        <w:ind w:left="1798" w:hanging="358"/>
      </w:pPr>
      <w:rPr>
        <w:rFonts w:ascii="Symbol" w:eastAsia="Symbol" w:hAnsi="Symbol" w:cs="Symbol" w:hint="default"/>
        <w:w w:val="76"/>
        <w:sz w:val="28"/>
        <w:szCs w:val="28"/>
        <w:lang w:val="ru-RU" w:eastAsia="ru-RU" w:bidi="ru-RU"/>
      </w:rPr>
    </w:lvl>
    <w:lvl w:ilvl="3" w:tplc="EE26CEB2">
      <w:numFmt w:val="bullet"/>
      <w:lvlText w:val="•"/>
      <w:lvlJc w:val="left"/>
      <w:pPr>
        <w:ind w:left="2828" w:hanging="358"/>
      </w:pPr>
      <w:rPr>
        <w:rFonts w:hint="default"/>
        <w:lang w:val="ru-RU" w:eastAsia="ru-RU" w:bidi="ru-RU"/>
      </w:rPr>
    </w:lvl>
    <w:lvl w:ilvl="4" w:tplc="250A389E">
      <w:numFmt w:val="bullet"/>
      <w:lvlText w:val="•"/>
      <w:lvlJc w:val="left"/>
      <w:pPr>
        <w:ind w:left="3856" w:hanging="358"/>
      </w:pPr>
      <w:rPr>
        <w:rFonts w:hint="default"/>
        <w:lang w:val="ru-RU" w:eastAsia="ru-RU" w:bidi="ru-RU"/>
      </w:rPr>
    </w:lvl>
    <w:lvl w:ilvl="5" w:tplc="5988138E">
      <w:numFmt w:val="bullet"/>
      <w:lvlText w:val="•"/>
      <w:lvlJc w:val="left"/>
      <w:pPr>
        <w:ind w:left="4884" w:hanging="358"/>
      </w:pPr>
      <w:rPr>
        <w:rFonts w:hint="default"/>
        <w:lang w:val="ru-RU" w:eastAsia="ru-RU" w:bidi="ru-RU"/>
      </w:rPr>
    </w:lvl>
    <w:lvl w:ilvl="6" w:tplc="8BB07B84">
      <w:numFmt w:val="bullet"/>
      <w:lvlText w:val="•"/>
      <w:lvlJc w:val="left"/>
      <w:pPr>
        <w:ind w:left="5913" w:hanging="358"/>
      </w:pPr>
      <w:rPr>
        <w:rFonts w:hint="default"/>
        <w:lang w:val="ru-RU" w:eastAsia="ru-RU" w:bidi="ru-RU"/>
      </w:rPr>
    </w:lvl>
    <w:lvl w:ilvl="7" w:tplc="179C01E8">
      <w:numFmt w:val="bullet"/>
      <w:lvlText w:val="•"/>
      <w:lvlJc w:val="left"/>
      <w:pPr>
        <w:ind w:left="6941" w:hanging="358"/>
      </w:pPr>
      <w:rPr>
        <w:rFonts w:hint="default"/>
        <w:lang w:val="ru-RU" w:eastAsia="ru-RU" w:bidi="ru-RU"/>
      </w:rPr>
    </w:lvl>
    <w:lvl w:ilvl="8" w:tplc="760C4962">
      <w:numFmt w:val="bullet"/>
      <w:lvlText w:val="•"/>
      <w:lvlJc w:val="left"/>
      <w:pPr>
        <w:ind w:left="7969" w:hanging="358"/>
      </w:pPr>
      <w:rPr>
        <w:rFonts w:hint="default"/>
        <w:lang w:val="ru-RU" w:eastAsia="ru-RU" w:bidi="ru-RU"/>
      </w:rPr>
    </w:lvl>
  </w:abstractNum>
  <w:abstractNum w:abstractNumId="6">
    <w:nsid w:val="4B4F5D39"/>
    <w:multiLevelType w:val="hybridMultilevel"/>
    <w:tmpl w:val="51A6D3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C74"/>
    <w:rsid w:val="0002578E"/>
    <w:rsid w:val="00085C74"/>
    <w:rsid w:val="0038428D"/>
    <w:rsid w:val="003E68BE"/>
    <w:rsid w:val="00437887"/>
    <w:rsid w:val="00553E23"/>
    <w:rsid w:val="006336E8"/>
    <w:rsid w:val="006B3E13"/>
    <w:rsid w:val="006E451D"/>
    <w:rsid w:val="00746FE5"/>
    <w:rsid w:val="00774D8B"/>
    <w:rsid w:val="007B7600"/>
    <w:rsid w:val="00976E32"/>
    <w:rsid w:val="00AB0D70"/>
    <w:rsid w:val="00BE1CC0"/>
    <w:rsid w:val="00D16E09"/>
    <w:rsid w:val="00F81FBC"/>
    <w:rsid w:val="00F8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81FB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81FBC"/>
  </w:style>
  <w:style w:type="character" w:styleId="a6">
    <w:name w:val="Hyperlink"/>
    <w:basedOn w:val="a0"/>
    <w:uiPriority w:val="99"/>
    <w:unhideWhenUsed/>
    <w:rsid w:val="00F81FBC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6336E8"/>
    <w:pPr>
      <w:widowControl w:val="0"/>
      <w:autoSpaceDE w:val="0"/>
      <w:autoSpaceDN w:val="0"/>
      <w:spacing w:after="0" w:line="240" w:lineRule="auto"/>
      <w:ind w:left="382" w:firstLine="708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B0D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81FB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81FBC"/>
  </w:style>
  <w:style w:type="character" w:styleId="a6">
    <w:name w:val="Hyperlink"/>
    <w:basedOn w:val="a0"/>
    <w:uiPriority w:val="99"/>
    <w:unhideWhenUsed/>
    <w:rsid w:val="00F81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0%BE%D1%82%D1%80%D0%B5%D0%B1%D0%BD%D0%BE%D1%81%D1%82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g580</dc:creator>
  <cp:lastModifiedBy>g580</cp:lastModifiedBy>
  <cp:revision>10</cp:revision>
  <dcterms:created xsi:type="dcterms:W3CDTF">2018-04-28T13:05:00Z</dcterms:created>
  <dcterms:modified xsi:type="dcterms:W3CDTF">2018-05-07T12:19:00Z</dcterms:modified>
</cp:coreProperties>
</file>