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D6" w:rsidRDefault="00322ED6" w:rsidP="00416E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61AC2" w:rsidRPr="00792721" w:rsidRDefault="0071246A" w:rsidP="0071246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</w:t>
      </w:r>
      <w:r w:rsidR="00561AC2">
        <w:rPr>
          <w:rFonts w:ascii="Arial" w:hAnsi="Arial" w:cs="Arial"/>
          <w:color w:val="000000"/>
          <w:shd w:val="clear" w:color="auto" w:fill="FFFFFF"/>
        </w:rPr>
        <w:t> </w:t>
      </w:r>
      <w:r w:rsidR="00561AC2" w:rsidRPr="00792721">
        <w:rPr>
          <w:rFonts w:ascii="Times New Roman" w:eastAsia="Times New Roman" w:hAnsi="Times New Roman" w:cs="Times New Roman"/>
          <w:i/>
          <w:sz w:val="28"/>
          <w:szCs w:val="28"/>
        </w:rPr>
        <w:t xml:space="preserve">Гринкевич Людмила  Николаевна, </w:t>
      </w:r>
    </w:p>
    <w:p w:rsidR="00561AC2" w:rsidRPr="00792721" w:rsidRDefault="00561AC2" w:rsidP="00561AC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272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учитель начальных классов, </w:t>
      </w:r>
    </w:p>
    <w:p w:rsidR="00561AC2" w:rsidRPr="00792721" w:rsidRDefault="00561AC2" w:rsidP="00561AC2">
      <w:pPr>
        <w:tabs>
          <w:tab w:val="left" w:pos="0"/>
        </w:tabs>
        <w:spacing w:after="0"/>
        <w:ind w:left="5664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2721">
        <w:rPr>
          <w:rFonts w:ascii="Times New Roman" w:eastAsia="Times New Roman" w:hAnsi="Times New Roman" w:cs="Times New Roman"/>
          <w:i/>
          <w:sz w:val="28"/>
          <w:szCs w:val="28"/>
        </w:rPr>
        <w:t>МБОУ «Школа №7</w:t>
      </w:r>
    </w:p>
    <w:p w:rsidR="00561AC2" w:rsidRPr="00792721" w:rsidRDefault="00561AC2" w:rsidP="00561AC2">
      <w:pPr>
        <w:tabs>
          <w:tab w:val="left" w:pos="0"/>
        </w:tabs>
        <w:spacing w:after="0"/>
        <w:ind w:left="5664" w:firstLine="57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2721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обучающихся  с ОВЗ»</w:t>
      </w:r>
    </w:p>
    <w:p w:rsidR="00561AC2" w:rsidRPr="00792721" w:rsidRDefault="00561AC2" w:rsidP="00561AC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2721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г. Березники Пермского края</w:t>
      </w:r>
    </w:p>
    <w:p w:rsidR="00AD40E8" w:rsidRDefault="00AD40E8" w:rsidP="007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A636D" w:rsidRPr="002A5EE2" w:rsidRDefault="00DA636D" w:rsidP="0071246A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Краеведческое образование, </w:t>
      </w:r>
      <w:r w:rsidRPr="002A5EE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как неотъемлемый компонент внеурочной деятельности  при работе с детьми с ограниченными возможностями здоровья</w:t>
      </w:r>
    </w:p>
    <w:bookmarkEnd w:id="0"/>
    <w:p w:rsidR="00657FCB" w:rsidRDefault="00657FCB" w:rsidP="0071246A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CE64F4" w:rsidRPr="002C22DA" w:rsidRDefault="0071246A" w:rsidP="0071246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607E1">
        <w:rPr>
          <w:rFonts w:ascii="Times New Roman" w:hAnsi="Times New Roman"/>
          <w:sz w:val="28"/>
          <w:szCs w:val="28"/>
        </w:rPr>
        <w:t xml:space="preserve"> </w:t>
      </w:r>
      <w:r w:rsidR="00CE64F4" w:rsidRPr="002C22DA">
        <w:rPr>
          <w:rFonts w:ascii="Times New Roman" w:hAnsi="Times New Roman"/>
          <w:sz w:val="28"/>
          <w:szCs w:val="28"/>
        </w:rPr>
        <w:t xml:space="preserve">Под внеурочной деятельностью понимается образовательная деятельность, направленная на достижение результатов освоения основной образовательной программы и осуществляемая в формах, отличных от классно-урочной. </w:t>
      </w:r>
    </w:p>
    <w:p w:rsidR="00CE64F4" w:rsidRDefault="00CE64F4" w:rsidP="0071246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C22DA">
        <w:rPr>
          <w:rFonts w:ascii="Times New Roman" w:hAnsi="Times New Roman"/>
          <w:sz w:val="28"/>
          <w:szCs w:val="28"/>
        </w:rPr>
        <w:t xml:space="preserve"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умственной  отсталостью (интеллектуальными нарушениями), организации их свободного времени. </w:t>
      </w:r>
    </w:p>
    <w:p w:rsidR="005607E1" w:rsidRPr="005C20BE" w:rsidRDefault="005607E1" w:rsidP="0071246A">
      <w:pPr>
        <w:pStyle w:val="20"/>
        <w:shd w:val="clear" w:color="auto" w:fill="auto"/>
        <w:spacing w:line="240" w:lineRule="auto"/>
        <w:ind w:left="142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7124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E64F4">
        <w:rPr>
          <w:sz w:val="28"/>
          <w:szCs w:val="28"/>
        </w:rPr>
        <w:t xml:space="preserve"> </w:t>
      </w:r>
      <w:r w:rsidR="00CE64F4" w:rsidRPr="00AD40E8">
        <w:rPr>
          <w:sz w:val="28"/>
          <w:szCs w:val="20"/>
        </w:rPr>
        <w:t>Важнейшей составной частью воспитательного процесса</w:t>
      </w:r>
      <w:r>
        <w:rPr>
          <w:sz w:val="28"/>
          <w:szCs w:val="20"/>
        </w:rPr>
        <w:t>, согласно ФГОС ОО с УО,</w:t>
      </w:r>
      <w:r w:rsidR="00CE64F4" w:rsidRPr="00AD40E8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является </w:t>
      </w:r>
      <w:r w:rsidRPr="005C20BE">
        <w:rPr>
          <w:sz w:val="28"/>
        </w:rPr>
        <w:t>формирование общей культуры</w:t>
      </w:r>
      <w:r w:rsidR="0071246A">
        <w:rPr>
          <w:sz w:val="28"/>
        </w:rPr>
        <w:t xml:space="preserve"> обучающихся</w:t>
      </w:r>
      <w:r w:rsidRPr="005C20BE">
        <w:rPr>
          <w:sz w:val="28"/>
        </w:rPr>
        <w:t>, обеспечивающей разностороннее развитие их личности</w:t>
      </w:r>
      <w:r w:rsidR="005C20BE">
        <w:rPr>
          <w:sz w:val="28"/>
        </w:rPr>
        <w:t>.</w:t>
      </w:r>
    </w:p>
    <w:p w:rsidR="0071246A" w:rsidRDefault="00CE64F4" w:rsidP="0071246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57FCB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="005C20BE" w:rsidRPr="005C20BE">
        <w:rPr>
          <w:rFonts w:ascii="Times New Roman" w:eastAsia="Times New Roman" w:hAnsi="Times New Roman" w:cs="Times New Roman"/>
          <w:sz w:val="28"/>
          <w:szCs w:val="20"/>
        </w:rPr>
        <w:t>Воспитание патриотизма</w:t>
      </w:r>
      <w:r w:rsidRPr="005C20BE">
        <w:rPr>
          <w:rFonts w:ascii="Times New Roman" w:eastAsia="Times New Roman" w:hAnsi="Times New Roman" w:cs="Times New Roman"/>
          <w:sz w:val="28"/>
          <w:szCs w:val="20"/>
        </w:rPr>
        <w:t xml:space="preserve"> имеет огромное зн</w:t>
      </w:r>
      <w:r w:rsidR="005C20BE">
        <w:rPr>
          <w:rFonts w:ascii="Times New Roman" w:eastAsia="Times New Roman" w:hAnsi="Times New Roman" w:cs="Times New Roman"/>
          <w:sz w:val="28"/>
          <w:szCs w:val="20"/>
        </w:rPr>
        <w:t>ачение в социально-гражданском,</w:t>
      </w:r>
      <w:r w:rsidRPr="005C20BE">
        <w:rPr>
          <w:rFonts w:ascii="Times New Roman" w:eastAsia="Times New Roman" w:hAnsi="Times New Roman" w:cs="Times New Roman"/>
          <w:sz w:val="28"/>
          <w:szCs w:val="20"/>
        </w:rPr>
        <w:t xml:space="preserve"> духовно-нравственном</w:t>
      </w:r>
      <w:r w:rsidR="005C20BE">
        <w:rPr>
          <w:rFonts w:ascii="Times New Roman" w:eastAsia="Times New Roman" w:hAnsi="Times New Roman" w:cs="Times New Roman"/>
          <w:sz w:val="28"/>
          <w:szCs w:val="20"/>
        </w:rPr>
        <w:t>, личностном развитии</w:t>
      </w:r>
      <w:r w:rsidRPr="005C20BE">
        <w:rPr>
          <w:rFonts w:ascii="Times New Roman" w:eastAsia="Times New Roman" w:hAnsi="Times New Roman" w:cs="Times New Roman"/>
          <w:sz w:val="28"/>
          <w:szCs w:val="20"/>
        </w:rPr>
        <w:t xml:space="preserve"> ученика.</w:t>
      </w:r>
      <w:r w:rsidRPr="009E68A8">
        <w:rPr>
          <w:rFonts w:ascii="Times New Roman" w:eastAsia="Times New Roman" w:hAnsi="Times New Roman" w:cs="Times New Roman"/>
          <w:sz w:val="28"/>
          <w:szCs w:val="20"/>
        </w:rPr>
        <w:t xml:space="preserve"> Только на основе чувства патриотизма укрепляется любовь к Родине. Появляется чувство ответственности за её могущество, честь и независимость, сохранение материальных и духовных ценностей общества, развивается достоинство личности</w:t>
      </w:r>
      <w:r w:rsidR="0071246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CE64F4" w:rsidRDefault="0071246A" w:rsidP="0071246A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="00CE64F4">
        <w:rPr>
          <w:rFonts w:ascii="Times New Roman" w:hAnsi="Times New Roman"/>
          <w:sz w:val="28"/>
          <w:szCs w:val="28"/>
        </w:rPr>
        <w:t xml:space="preserve">  </w:t>
      </w:r>
      <w:r w:rsidR="005B1EED" w:rsidRPr="00AD40E8">
        <w:rPr>
          <w:rFonts w:ascii="Times New Roman" w:eastAsia="Times New Roman" w:hAnsi="Times New Roman" w:cs="Times New Roman"/>
          <w:sz w:val="28"/>
          <w:szCs w:val="20"/>
        </w:rPr>
        <w:t>Возрождение краеведения — одно из положительных перемен нынешнего века. Именно краеведение является одним из источников обогащения учащихся знаниями родного края, воспитания любви к нему и формированию гражданских понятий и навыков. Оно раскрывает младшим школьникам связи родного края, города, села с Родиной, помогает уяснить неразрывную связь, единство истории каждого города, села с историей, жизнью нашей страны, почувствовать причастность к ней каждой семьи и признать долгом, честью стать достойным наследником лучших традиций родного края.</w:t>
      </w:r>
    </w:p>
    <w:p w:rsidR="000841A7" w:rsidRPr="00AD40E8" w:rsidRDefault="005607E1" w:rsidP="0071246A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</w:t>
      </w:r>
      <w:r w:rsidR="000841A7" w:rsidRPr="00AD40E8">
        <w:rPr>
          <w:rFonts w:ascii="Times New Roman" w:eastAsia="Times New Roman" w:hAnsi="Times New Roman" w:cs="Times New Roman"/>
          <w:sz w:val="28"/>
          <w:szCs w:val="20"/>
        </w:rPr>
        <w:t>Краеведение</w:t>
      </w:r>
      <w:r w:rsidR="000841A7" w:rsidRPr="00111FA0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="000841A7" w:rsidRPr="0071246A">
        <w:rPr>
          <w:rFonts w:ascii="Times New Roman" w:eastAsia="Times New Roman" w:hAnsi="Times New Roman" w:cs="Times New Roman"/>
          <w:sz w:val="28"/>
          <w:szCs w:val="20"/>
        </w:rPr>
        <w:t xml:space="preserve">способствует решению главной задачи </w:t>
      </w:r>
      <w:r w:rsidR="00CE64F4" w:rsidRPr="0071246A">
        <w:rPr>
          <w:rFonts w:ascii="Times New Roman" w:eastAsia="Times New Roman" w:hAnsi="Times New Roman" w:cs="Times New Roman"/>
          <w:sz w:val="28"/>
          <w:szCs w:val="20"/>
        </w:rPr>
        <w:t>образования учащихся с умственной отсталостью (интеллектуальными нарушениями</w:t>
      </w:r>
      <w:r w:rsidRPr="0071246A">
        <w:rPr>
          <w:rFonts w:ascii="Times New Roman" w:eastAsia="Times New Roman" w:hAnsi="Times New Roman" w:cs="Times New Roman"/>
          <w:sz w:val="28"/>
          <w:szCs w:val="20"/>
        </w:rPr>
        <w:t>)</w:t>
      </w:r>
      <w:r w:rsidR="00CE64F4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="0071246A">
        <w:rPr>
          <w:rFonts w:ascii="Times New Roman" w:eastAsia="Times New Roman" w:hAnsi="Times New Roman" w:cs="Times New Roman"/>
          <w:i/>
          <w:sz w:val="28"/>
          <w:szCs w:val="20"/>
        </w:rPr>
        <w:t>–</w:t>
      </w:r>
      <w:r w:rsidR="000841A7" w:rsidRPr="00111FA0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  <w:r w:rsidR="0071246A">
        <w:rPr>
          <w:rFonts w:ascii="Times New Roman" w:eastAsia="Times New Roman" w:hAnsi="Times New Roman" w:cs="Times New Roman"/>
          <w:i/>
          <w:sz w:val="28"/>
          <w:szCs w:val="20"/>
        </w:rPr>
        <w:t xml:space="preserve">общему </w:t>
      </w:r>
      <w:r w:rsidR="000841A7" w:rsidRPr="00111FA0">
        <w:rPr>
          <w:rFonts w:ascii="Times New Roman" w:eastAsia="Times New Roman" w:hAnsi="Times New Roman" w:cs="Times New Roman"/>
          <w:i/>
          <w:sz w:val="28"/>
          <w:szCs w:val="20"/>
        </w:rPr>
        <w:t xml:space="preserve">развитию и подготовке  </w:t>
      </w:r>
      <w:r w:rsidR="0071246A">
        <w:rPr>
          <w:rFonts w:ascii="Times New Roman" w:eastAsia="Times New Roman" w:hAnsi="Times New Roman" w:cs="Times New Roman"/>
          <w:i/>
          <w:sz w:val="28"/>
          <w:szCs w:val="20"/>
        </w:rPr>
        <w:t xml:space="preserve">к </w:t>
      </w:r>
      <w:r w:rsidR="000841A7" w:rsidRPr="00111FA0">
        <w:rPr>
          <w:rFonts w:ascii="Times New Roman" w:eastAsia="Times New Roman" w:hAnsi="Times New Roman" w:cs="Times New Roman"/>
          <w:i/>
          <w:sz w:val="28"/>
          <w:szCs w:val="20"/>
        </w:rPr>
        <w:t>самостоятельной жизни</w:t>
      </w:r>
      <w:r w:rsidR="0071246A">
        <w:rPr>
          <w:rFonts w:ascii="Times New Roman" w:eastAsia="Times New Roman" w:hAnsi="Times New Roman" w:cs="Times New Roman"/>
          <w:i/>
          <w:sz w:val="28"/>
          <w:szCs w:val="20"/>
        </w:rPr>
        <w:t>.</w:t>
      </w:r>
    </w:p>
    <w:p w:rsidR="00CF2D91" w:rsidRPr="00AD40E8" w:rsidRDefault="005607E1" w:rsidP="00CE64F4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  <w:r w:rsidR="00C602C2" w:rsidRPr="00AD40E8">
        <w:rPr>
          <w:rFonts w:ascii="Times New Roman" w:eastAsia="Times New Roman" w:hAnsi="Times New Roman" w:cs="Times New Roman"/>
          <w:sz w:val="28"/>
          <w:szCs w:val="20"/>
        </w:rPr>
        <w:t>Проблемой изучения краеведения в специальных (коррекционных) школах VIII вида в разные годы занимались М. Э. Валце, Е. А Вишнякова, В. В. Воронкова, А. Н. Граборов, А. Ф. Гусев, А. М. Данилова, Г. М. Дульнев, Т. М. Лифанова, К. Г. Муратова, Л. В. Петрова, Т. И. Пороцкая, З. В. Свиридова, Е. Н. Соломина, А. В. Усвайская и другие ученые. Данные авторы в своих р</w:t>
      </w:r>
      <w:r w:rsidR="00CE64F4">
        <w:rPr>
          <w:rFonts w:ascii="Times New Roman" w:eastAsia="Times New Roman" w:hAnsi="Times New Roman" w:cs="Times New Roman"/>
          <w:sz w:val="28"/>
          <w:szCs w:val="20"/>
        </w:rPr>
        <w:t>аботах отмечают, что включение</w:t>
      </w:r>
      <w:r w:rsidR="00C602C2" w:rsidRPr="00AD40E8">
        <w:rPr>
          <w:rFonts w:ascii="Times New Roman" w:eastAsia="Times New Roman" w:hAnsi="Times New Roman" w:cs="Times New Roman"/>
          <w:sz w:val="28"/>
          <w:szCs w:val="20"/>
        </w:rPr>
        <w:t xml:space="preserve"> краеведения в учебно – воспитательный процесс </w:t>
      </w:r>
      <w:r w:rsidR="00C602C2" w:rsidRPr="00111FA0">
        <w:rPr>
          <w:rFonts w:ascii="Times New Roman" w:eastAsia="Times New Roman" w:hAnsi="Times New Roman" w:cs="Times New Roman"/>
          <w:i/>
          <w:sz w:val="28"/>
          <w:szCs w:val="20"/>
        </w:rPr>
        <w:t>способствует общему развитию умственно отсталых учащихся</w:t>
      </w:r>
      <w:r w:rsidR="00C602C2" w:rsidRPr="00AD40E8">
        <w:rPr>
          <w:rFonts w:ascii="Times New Roman" w:eastAsia="Times New Roman" w:hAnsi="Times New Roman" w:cs="Times New Roman"/>
          <w:sz w:val="28"/>
          <w:szCs w:val="20"/>
        </w:rPr>
        <w:t>, формированию у них познавательного интереса, расширению кругозора, коррекции недостатков развития и социальной адаптации.</w:t>
      </w:r>
      <w:r w:rsidR="00CE64F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F2D91" w:rsidRPr="00AD40E8">
        <w:rPr>
          <w:rFonts w:ascii="Times New Roman" w:eastAsia="Times New Roman" w:hAnsi="Times New Roman" w:cs="Times New Roman"/>
          <w:sz w:val="28"/>
          <w:szCs w:val="20"/>
        </w:rPr>
        <w:t xml:space="preserve">Именно краеведение имеет в своём арсенале те нужные составляющие, </w:t>
      </w:r>
      <w:r w:rsidR="00CF2D91" w:rsidRPr="00AD40E8">
        <w:rPr>
          <w:rFonts w:ascii="Times New Roman" w:eastAsia="Times New Roman" w:hAnsi="Times New Roman" w:cs="Times New Roman"/>
          <w:sz w:val="28"/>
          <w:szCs w:val="20"/>
        </w:rPr>
        <w:lastRenderedPageBreak/>
        <w:t>которые могут дать необходимое воздействие на воспитание патриотического сознания у детей с нарушением интеллекта.</w:t>
      </w:r>
    </w:p>
    <w:p w:rsidR="00384E3E" w:rsidRPr="00AD40E8" w:rsidRDefault="005607E1" w:rsidP="00CE64F4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="00384E3E" w:rsidRPr="00AD40E8">
        <w:rPr>
          <w:rFonts w:ascii="Times New Roman" w:eastAsia="Times New Roman" w:hAnsi="Times New Roman" w:cs="Times New Roman"/>
          <w:sz w:val="28"/>
          <w:szCs w:val="20"/>
        </w:rPr>
        <w:t>Школьное краеведение</w:t>
      </w:r>
      <w:r w:rsidR="00CF2D91" w:rsidRPr="00AD40E8">
        <w:rPr>
          <w:rFonts w:ascii="Times New Roman" w:eastAsia="Times New Roman" w:hAnsi="Times New Roman" w:cs="Times New Roman"/>
          <w:sz w:val="28"/>
          <w:szCs w:val="20"/>
        </w:rPr>
        <w:t xml:space="preserve">  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школе для обучающихся с ОВЗ (умственной отсталостью)</w:t>
      </w:r>
      <w:r w:rsidR="00CF2D91" w:rsidRPr="00AD40E8">
        <w:rPr>
          <w:rFonts w:ascii="Times New Roman" w:eastAsia="Times New Roman" w:hAnsi="Times New Roman" w:cs="Times New Roman"/>
          <w:sz w:val="28"/>
          <w:szCs w:val="20"/>
        </w:rPr>
        <w:t xml:space="preserve"> -</w:t>
      </w:r>
      <w:r w:rsidR="00384E3E" w:rsidRPr="00AD40E8">
        <w:rPr>
          <w:rFonts w:ascii="Times New Roman" w:eastAsia="Times New Roman" w:hAnsi="Times New Roman" w:cs="Times New Roman"/>
          <w:sz w:val="28"/>
          <w:szCs w:val="20"/>
        </w:rPr>
        <w:t xml:space="preserve"> это не только способ и метод познания и изучения прошлого и настоящего, но и </w:t>
      </w:r>
      <w:r w:rsidR="00384E3E" w:rsidRPr="00111FA0">
        <w:rPr>
          <w:rFonts w:ascii="Times New Roman" w:eastAsia="Times New Roman" w:hAnsi="Times New Roman" w:cs="Times New Roman"/>
          <w:i/>
          <w:sz w:val="28"/>
          <w:szCs w:val="20"/>
        </w:rPr>
        <w:t>своеобразный ключ к становлению человека</w:t>
      </w:r>
      <w:r w:rsidR="00384E3E" w:rsidRPr="00AD40E8">
        <w:rPr>
          <w:rFonts w:ascii="Times New Roman" w:eastAsia="Times New Roman" w:hAnsi="Times New Roman" w:cs="Times New Roman"/>
          <w:sz w:val="28"/>
          <w:szCs w:val="20"/>
        </w:rPr>
        <w:t xml:space="preserve">. Именно </w:t>
      </w:r>
      <w:r w:rsidR="00CF2D91" w:rsidRPr="00AD40E8">
        <w:rPr>
          <w:rFonts w:ascii="Times New Roman" w:eastAsia="Times New Roman" w:hAnsi="Times New Roman" w:cs="Times New Roman"/>
          <w:sz w:val="28"/>
          <w:szCs w:val="20"/>
        </w:rPr>
        <w:t xml:space="preserve">краеведческий материал даёт </w:t>
      </w:r>
      <w:r w:rsidR="00384E3E" w:rsidRPr="00AD40E8">
        <w:rPr>
          <w:rFonts w:ascii="Times New Roman" w:eastAsia="Times New Roman" w:hAnsi="Times New Roman" w:cs="Times New Roman"/>
          <w:sz w:val="28"/>
          <w:szCs w:val="20"/>
        </w:rPr>
        <w:t>возможность наглядно, доступно, на близком, родном языке донести до созна</w:t>
      </w:r>
      <w:r w:rsidR="00CF2D91" w:rsidRPr="00AD40E8">
        <w:rPr>
          <w:rFonts w:ascii="Times New Roman" w:eastAsia="Times New Roman" w:hAnsi="Times New Roman" w:cs="Times New Roman"/>
          <w:sz w:val="28"/>
          <w:szCs w:val="20"/>
        </w:rPr>
        <w:t>ния учащихся</w:t>
      </w:r>
      <w:r w:rsidR="00384E3E" w:rsidRPr="00AD40E8">
        <w:rPr>
          <w:rFonts w:ascii="Times New Roman" w:eastAsia="Times New Roman" w:hAnsi="Times New Roman" w:cs="Times New Roman"/>
          <w:sz w:val="28"/>
          <w:szCs w:val="20"/>
        </w:rPr>
        <w:t xml:space="preserve"> нравственно-правовые знания, нормы и ценности. Проявлять необходимую самостоятельность в принятии решений, что крайне необходимо во время адаптации социализации в обществе. Прив</w:t>
      </w:r>
      <w:r w:rsidR="00CF2D91" w:rsidRPr="00AD40E8">
        <w:rPr>
          <w:rFonts w:ascii="Times New Roman" w:eastAsia="Times New Roman" w:hAnsi="Times New Roman" w:cs="Times New Roman"/>
          <w:sz w:val="28"/>
          <w:szCs w:val="20"/>
        </w:rPr>
        <w:t>лекая краеведческий материал, учителя учат</w:t>
      </w:r>
      <w:r w:rsidR="00384E3E" w:rsidRPr="00AD40E8">
        <w:rPr>
          <w:rFonts w:ascii="Times New Roman" w:eastAsia="Times New Roman" w:hAnsi="Times New Roman" w:cs="Times New Roman"/>
          <w:sz w:val="28"/>
          <w:szCs w:val="20"/>
        </w:rPr>
        <w:t xml:space="preserve"> школьников успешно взаимодействовать с людьми, сотрудничать в совместной деятельности, корректно разрешать конфликтные ситуации, толерантно относится к людям другим национальностей и вероисповеданий.</w:t>
      </w:r>
    </w:p>
    <w:p w:rsidR="009E68A8" w:rsidRDefault="005607E1" w:rsidP="00CE64F4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Изучение краеведения</w:t>
      </w:r>
      <w:r w:rsidR="009E68A8" w:rsidRPr="009E68A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E68A8" w:rsidRPr="00111FA0">
        <w:rPr>
          <w:rFonts w:ascii="Times New Roman" w:eastAsia="Times New Roman" w:hAnsi="Times New Roman" w:cs="Times New Roman"/>
          <w:i/>
          <w:sz w:val="28"/>
          <w:szCs w:val="20"/>
        </w:rPr>
        <w:t>позволяет школьникам в режиме реального времени прикоснуться к предметам и явлениям окружающей действительности</w:t>
      </w:r>
      <w:r w:rsidR="009E68A8" w:rsidRPr="009E68A8">
        <w:rPr>
          <w:rFonts w:ascii="Times New Roman" w:eastAsia="Times New Roman" w:hAnsi="Times New Roman" w:cs="Times New Roman"/>
          <w:sz w:val="28"/>
          <w:szCs w:val="20"/>
        </w:rPr>
        <w:t xml:space="preserve">. Знания о родном крае способствуют формированию более четких представлений о природных объектах и явлениях, облегчают овладение географическими и историческими представлениями; освоение культуры, позволяют включить учащихся в решение доступных для них проблем окружающей действительности, воспитывают любовь к Отечеству. </w:t>
      </w:r>
    </w:p>
    <w:p w:rsidR="009E68A8" w:rsidRDefault="005607E1" w:rsidP="00CE64F4">
      <w:pPr>
        <w:shd w:val="clear" w:color="auto" w:fill="FFFFFF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</w:t>
      </w:r>
      <w:r w:rsidR="009E68A8" w:rsidRPr="009E68A8">
        <w:rPr>
          <w:rFonts w:ascii="Times New Roman" w:eastAsia="Times New Roman" w:hAnsi="Times New Roman" w:cs="Times New Roman"/>
          <w:sz w:val="28"/>
          <w:szCs w:val="20"/>
        </w:rPr>
        <w:t xml:space="preserve">Краеведческие представления </w:t>
      </w:r>
      <w:r w:rsidR="009E68A8" w:rsidRPr="00111FA0">
        <w:rPr>
          <w:rFonts w:ascii="Times New Roman" w:eastAsia="Times New Roman" w:hAnsi="Times New Roman" w:cs="Times New Roman"/>
          <w:i/>
          <w:sz w:val="28"/>
          <w:szCs w:val="20"/>
        </w:rPr>
        <w:t xml:space="preserve">способствуют социокультурному развитию школьников, </w:t>
      </w:r>
      <w:r w:rsidR="009E68A8" w:rsidRPr="0071246A">
        <w:rPr>
          <w:rFonts w:ascii="Times New Roman" w:eastAsia="Times New Roman" w:hAnsi="Times New Roman" w:cs="Times New Roman"/>
          <w:sz w:val="28"/>
          <w:szCs w:val="20"/>
        </w:rPr>
        <w:t>так как включают систему культурных ценностей, необходимых личности для социальной адаптации</w:t>
      </w:r>
      <w:r w:rsidR="0071246A">
        <w:rPr>
          <w:rFonts w:ascii="Times New Roman" w:eastAsia="Times New Roman" w:hAnsi="Times New Roman" w:cs="Times New Roman"/>
          <w:sz w:val="28"/>
          <w:szCs w:val="20"/>
        </w:rPr>
        <w:t>, в</w:t>
      </w:r>
      <w:r w:rsidR="009E68A8" w:rsidRPr="009E68A8">
        <w:rPr>
          <w:rFonts w:ascii="Times New Roman" w:eastAsia="Times New Roman" w:hAnsi="Times New Roman" w:cs="Times New Roman"/>
          <w:sz w:val="28"/>
          <w:szCs w:val="20"/>
        </w:rPr>
        <w:t xml:space="preserve"> том числе на производстве, где в перспективе они могут быть востребованы. Особенно актуальным это является в свете того, что миграция выпускников </w:t>
      </w:r>
      <w:r>
        <w:rPr>
          <w:rFonts w:ascii="Times New Roman" w:eastAsia="Times New Roman" w:hAnsi="Times New Roman" w:cs="Times New Roman"/>
          <w:sz w:val="28"/>
          <w:szCs w:val="20"/>
        </w:rPr>
        <w:t>школ для обучающихся с ОВЗ (умственной отсталостью)</w:t>
      </w:r>
      <w:r w:rsidR="009E68A8" w:rsidRPr="009E68A8">
        <w:rPr>
          <w:rFonts w:ascii="Times New Roman" w:eastAsia="Times New Roman" w:hAnsi="Times New Roman" w:cs="Times New Roman"/>
          <w:sz w:val="28"/>
          <w:szCs w:val="20"/>
        </w:rPr>
        <w:t xml:space="preserve"> ничтожно мала, и, как показывает практика, они чаще всего остаются жить и работать в той местности, </w:t>
      </w:r>
      <w:r w:rsidR="009E68A8">
        <w:rPr>
          <w:rFonts w:ascii="Times New Roman" w:eastAsia="Times New Roman" w:hAnsi="Times New Roman" w:cs="Times New Roman"/>
          <w:sz w:val="28"/>
          <w:szCs w:val="20"/>
        </w:rPr>
        <w:t xml:space="preserve">где обучались и воспитывались. </w:t>
      </w:r>
    </w:p>
    <w:p w:rsidR="00111FA0" w:rsidRPr="00AD40E8" w:rsidRDefault="00111FA0" w:rsidP="00292A21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11FA0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5607E1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Pr="00111FA0">
        <w:rPr>
          <w:rFonts w:ascii="Times New Roman" w:eastAsia="Times New Roman" w:hAnsi="Times New Roman" w:cs="Times New Roman"/>
          <w:sz w:val="28"/>
          <w:szCs w:val="20"/>
        </w:rPr>
        <w:t xml:space="preserve"> Краеведческий материал </w:t>
      </w:r>
      <w:r w:rsidRPr="00111FA0">
        <w:rPr>
          <w:rFonts w:ascii="Times New Roman" w:eastAsia="Times New Roman" w:hAnsi="Times New Roman" w:cs="Times New Roman"/>
          <w:i/>
          <w:sz w:val="28"/>
          <w:szCs w:val="20"/>
        </w:rPr>
        <w:t>обладает большим воспитательным потенциалом,</w:t>
      </w:r>
      <w:r w:rsidRPr="00111FA0">
        <w:rPr>
          <w:rFonts w:ascii="Times New Roman" w:eastAsia="Times New Roman" w:hAnsi="Times New Roman" w:cs="Times New Roman"/>
          <w:sz w:val="28"/>
          <w:szCs w:val="20"/>
        </w:rPr>
        <w:t xml:space="preserve"> так как при изучении природы родного края у школьников развиваются эстетические чувства, воспитывается любовь к природе, гуманное отношение ко всему живому.  </w:t>
      </w:r>
    </w:p>
    <w:p w:rsidR="00111FA0" w:rsidRDefault="009E68A8" w:rsidP="00292A2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 w:rsidRPr="009E68A8">
        <w:rPr>
          <w:rFonts w:ascii="Times New Roman" w:eastAsia="Times New Roman" w:hAnsi="Times New Roman" w:cs="Times New Roman"/>
          <w:sz w:val="28"/>
          <w:szCs w:val="20"/>
        </w:rPr>
        <w:t xml:space="preserve">Краеведческая работа позволяет осуществлять </w:t>
      </w:r>
      <w:r w:rsidRPr="00111FA0">
        <w:rPr>
          <w:rFonts w:ascii="Times New Roman" w:eastAsia="Times New Roman" w:hAnsi="Times New Roman" w:cs="Times New Roman"/>
          <w:i/>
          <w:sz w:val="28"/>
          <w:szCs w:val="20"/>
        </w:rPr>
        <w:t xml:space="preserve">патриотическое воспитание школьников. </w:t>
      </w:r>
      <w:r w:rsidR="00215804" w:rsidRPr="00215804">
        <w:rPr>
          <w:rFonts w:ascii="Times New Roman" w:eastAsia="Times New Roman" w:hAnsi="Times New Roman" w:cs="Times New Roman"/>
          <w:sz w:val="28"/>
          <w:szCs w:val="20"/>
        </w:rPr>
        <w:t>Патриотизм – это естественная привязанность к родным местам, языку, национальным традициям. Чувство патриотизма возникает под воздействием окружающей природы, народного искусства и практической деятельности человека.</w:t>
      </w:r>
    </w:p>
    <w:p w:rsidR="005C20BE" w:rsidRPr="005C20BE" w:rsidRDefault="005C20BE" w:rsidP="00292A2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9A172B" w:rsidRPr="005C20BE" w:rsidRDefault="005C20BE" w:rsidP="00292A21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92646">
        <w:rPr>
          <w:rFonts w:ascii="Times New Roman" w:eastAsia="Times New Roman" w:hAnsi="Times New Roman" w:cs="Times New Roman"/>
          <w:b/>
          <w:i/>
          <w:sz w:val="28"/>
          <w:szCs w:val="28"/>
        </w:rPr>
        <w:t>Планируемые  образовательные результаты</w:t>
      </w:r>
      <w:r w:rsidR="009A172B" w:rsidRPr="003A2BD0">
        <w:rPr>
          <w:rFonts w:ascii="inherit" w:eastAsia="Times New Roman" w:hAnsi="inherit" w:cs="Tahoma"/>
          <w:b/>
          <w:i/>
          <w:color w:val="000000"/>
          <w:sz w:val="29"/>
          <w:szCs w:val="23"/>
        </w:rPr>
        <w:t xml:space="preserve"> краеведческого образования</w:t>
      </w:r>
      <w:r w:rsidR="0018266E">
        <w:rPr>
          <w:rFonts w:ascii="inherit" w:eastAsia="Times New Roman" w:hAnsi="inherit" w:cs="Tahoma"/>
          <w:b/>
          <w:i/>
          <w:color w:val="000000"/>
          <w:sz w:val="29"/>
          <w:szCs w:val="23"/>
        </w:rPr>
        <w:t xml:space="preserve"> </w:t>
      </w:r>
      <w:r>
        <w:rPr>
          <w:rFonts w:ascii="inherit" w:eastAsia="Times New Roman" w:hAnsi="inherit" w:cs="Tahoma"/>
          <w:b/>
          <w:i/>
          <w:color w:val="000000"/>
          <w:sz w:val="29"/>
          <w:szCs w:val="23"/>
        </w:rPr>
        <w:t>обучающихся с умственной отсталостью (интеллектуальными нарушениями)</w:t>
      </w:r>
      <w:r w:rsidR="009A172B" w:rsidRPr="003A2BD0">
        <w:rPr>
          <w:rFonts w:ascii="inherit" w:eastAsia="Times New Roman" w:hAnsi="inherit" w:cs="Tahoma"/>
          <w:b/>
          <w:i/>
          <w:color w:val="000000"/>
          <w:sz w:val="29"/>
          <w:szCs w:val="23"/>
        </w:rPr>
        <w:t>:</w:t>
      </w:r>
    </w:p>
    <w:p w:rsidR="00DA636D" w:rsidRPr="003A2BD0" w:rsidRDefault="00DA636D" w:rsidP="00292A21">
      <w:pPr>
        <w:spacing w:after="0" w:line="240" w:lineRule="auto"/>
        <w:ind w:left="567"/>
        <w:jc w:val="both"/>
        <w:rPr>
          <w:rFonts w:ascii="inherit" w:eastAsia="Times New Roman" w:hAnsi="inherit" w:cs="Tahoma"/>
          <w:b/>
          <w:i/>
          <w:color w:val="000000"/>
          <w:sz w:val="29"/>
          <w:szCs w:val="23"/>
        </w:rPr>
      </w:pPr>
    </w:p>
    <w:p w:rsidR="009A172B" w:rsidRPr="00561AC2" w:rsidRDefault="005C20BE" w:rsidP="00292A21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</w:t>
      </w:r>
      <w:r w:rsidR="009A172B" w:rsidRPr="00561AC2">
        <w:rPr>
          <w:rFonts w:ascii="Times New Roman" w:eastAsia="Times New Roman" w:hAnsi="Times New Roman" w:cs="Times New Roman"/>
          <w:i/>
          <w:color w:val="000000"/>
          <w:sz w:val="28"/>
          <w:szCs w:val="23"/>
        </w:rPr>
        <w:t xml:space="preserve">: </w:t>
      </w:r>
    </w:p>
    <w:p w:rsidR="005C20BE" w:rsidRDefault="005C20BE" w:rsidP="00292A21">
      <w:pPr>
        <w:pStyle w:val="a4"/>
        <w:numPr>
          <w:ilvl w:val="0"/>
          <w:numId w:val="10"/>
        </w:num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67300">
        <w:rPr>
          <w:rFonts w:ascii="Times New Roman" w:eastAsia="Times New Roman" w:hAnsi="Times New Roman" w:cs="Times New Roman"/>
          <w:color w:val="000000"/>
          <w:sz w:val="28"/>
          <w:szCs w:val="28"/>
        </w:rPr>
        <w:t>тие познавательного интереса</w:t>
      </w:r>
      <w:r w:rsidR="00712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</w:p>
    <w:p w:rsidR="00292A21" w:rsidRPr="00292A21" w:rsidRDefault="00292A21" w:rsidP="00292A21">
      <w:pPr>
        <w:pStyle w:val="a4"/>
        <w:numPr>
          <w:ilvl w:val="0"/>
          <w:numId w:val="10"/>
        </w:num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267300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673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к </w:t>
      </w:r>
      <w:r w:rsidRPr="00267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краю, чувство патриотизма, бережное отношение к своей земле и ее богатствам</w:t>
      </w:r>
      <w:r w:rsidR="00712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92A21" w:rsidRDefault="00292A21" w:rsidP="00292A21">
      <w:pPr>
        <w:pStyle w:val="a4"/>
        <w:numPr>
          <w:ilvl w:val="0"/>
          <w:numId w:val="10"/>
        </w:num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2673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чувств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67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сопричастности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7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происходящему в крае, желания приносить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 своей родине и людям, жи</w:t>
      </w:r>
      <w:r w:rsidR="0071246A">
        <w:rPr>
          <w:rFonts w:ascii="Times New Roman" w:eastAsia="Times New Roman" w:hAnsi="Times New Roman" w:cs="Times New Roman"/>
          <w:color w:val="000000"/>
          <w:sz w:val="28"/>
          <w:szCs w:val="28"/>
        </w:rPr>
        <w:t>вущим рядом;</w:t>
      </w:r>
    </w:p>
    <w:p w:rsidR="009A172B" w:rsidRPr="001711DF" w:rsidRDefault="009A172B" w:rsidP="00292A21">
      <w:pPr>
        <w:pStyle w:val="a4"/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</w:p>
    <w:p w:rsidR="00292A21" w:rsidRPr="00292A21" w:rsidRDefault="00292A21" w:rsidP="00292A21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en-US"/>
        </w:rPr>
        <w:t xml:space="preserve">  </w:t>
      </w:r>
      <w:r w:rsidRPr="00292A21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Предметные результаты:</w:t>
      </w:r>
      <w:r w:rsidRPr="00292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92A21" w:rsidRDefault="00292A21" w:rsidP="00292A21">
      <w:pPr>
        <w:pStyle w:val="a4"/>
        <w:numPr>
          <w:ilvl w:val="0"/>
          <w:numId w:val="9"/>
        </w:num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представления об истории, природе, хозяйственной деятельности населения своего края, его архитектурных, исторических и культурных памятниках, национальных традициях; </w:t>
      </w:r>
    </w:p>
    <w:p w:rsidR="00292A21" w:rsidRDefault="00292A21" w:rsidP="00292A21">
      <w:pPr>
        <w:pStyle w:val="a4"/>
        <w:numPr>
          <w:ilvl w:val="0"/>
          <w:numId w:val="9"/>
        </w:num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  <w:r w:rsidRPr="0026730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730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доступных краеведческих знаний и представлений</w:t>
      </w:r>
      <w:r w:rsidR="00712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</w:t>
      </w:r>
    </w:p>
    <w:p w:rsidR="00292A21" w:rsidRPr="00292A21" w:rsidRDefault="00292A21" w:rsidP="00292A21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к</w:t>
      </w:r>
      <w:r w:rsidR="009A172B"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>орр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екция волевых</w:t>
      </w:r>
      <w:r w:rsidR="009A172B"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каче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ств</w:t>
      </w:r>
      <w:r w:rsidR="009A172B"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на основе развития самостоятельности и целенаправленной </w:t>
      </w:r>
      <w:r w:rsidR="009A172B" w:rsidRPr="00292A21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деятельности (участие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>реализации краеведческих проектов, выступления</w:t>
      </w:r>
      <w:r w:rsidR="009A172B" w:rsidRPr="00292A21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с краеведческим материалом перед шко</w:t>
      </w:r>
      <w:r w:rsidR="0071246A">
        <w:rPr>
          <w:rFonts w:ascii="Times New Roman" w:eastAsia="Times New Roman" w:hAnsi="Times New Roman" w:cs="Times New Roman"/>
          <w:color w:val="000000"/>
          <w:sz w:val="28"/>
          <w:szCs w:val="23"/>
        </w:rPr>
        <w:t>льной, родительской аудиторией);</w:t>
      </w:r>
    </w:p>
    <w:p w:rsidR="00292A21" w:rsidRPr="0020749C" w:rsidRDefault="00292A21" w:rsidP="00292A21">
      <w:pPr>
        <w:numPr>
          <w:ilvl w:val="0"/>
          <w:numId w:val="26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0749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положительные эмоциональные реакции (удовольствие, радость) в процессе изобразительной деятельности;</w:t>
      </w:r>
    </w:p>
    <w:p w:rsidR="00292A21" w:rsidRPr="00292A21" w:rsidRDefault="00792721" w:rsidP="0079272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      </w:t>
      </w:r>
      <w:r w:rsidR="00292A21" w:rsidRPr="00292A21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792721" w:rsidRPr="00792721" w:rsidRDefault="00292A21" w:rsidP="00292A21">
      <w:pPr>
        <w:pStyle w:val="a4"/>
        <w:numPr>
          <w:ilvl w:val="0"/>
          <w:numId w:val="9"/>
        </w:num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267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обогащение чувственного и эмоционального опыта, развитие образов и представлений, мыслительных процессов на основе установления причинно-следственных связей, пространственных и временных </w:t>
      </w:r>
      <w:r w:rsidR="00792721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 w:rsidR="00712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2721" w:rsidRPr="00792721" w:rsidRDefault="00792721" w:rsidP="00292A21">
      <w:pPr>
        <w:pStyle w:val="a4"/>
        <w:numPr>
          <w:ilvl w:val="0"/>
          <w:numId w:val="9"/>
        </w:num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</w:t>
      </w:r>
      <w:r w:rsidR="0071246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речи</w:t>
      </w:r>
      <w:r w:rsidR="0071246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2721" w:rsidRPr="00792721" w:rsidRDefault="00792721" w:rsidP="00292A21">
      <w:pPr>
        <w:pStyle w:val="a4"/>
        <w:numPr>
          <w:ilvl w:val="0"/>
          <w:numId w:val="9"/>
        </w:num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292A21" w:rsidRPr="002673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личностных качеств (наблюдательности,  любознательности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246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92721" w:rsidRDefault="00792721" w:rsidP="00292A21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</w:rPr>
      </w:pPr>
    </w:p>
    <w:p w:rsidR="009A172B" w:rsidRPr="00ED5C32" w:rsidRDefault="009A172B" w:rsidP="00292A21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</w:rPr>
      </w:pPr>
      <w:r w:rsidRPr="00ED5C32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</w:rPr>
        <w:t xml:space="preserve">Методы и приемы </w:t>
      </w:r>
    </w:p>
    <w:p w:rsidR="009A172B" w:rsidRPr="001711DF" w:rsidRDefault="009A172B" w:rsidP="00292A21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3"/>
        </w:rPr>
      </w:pPr>
      <w:r w:rsidRPr="001711DF">
        <w:rPr>
          <w:rFonts w:ascii="Times New Roman" w:eastAsia="Times New Roman" w:hAnsi="Times New Roman" w:cs="Times New Roman"/>
          <w:i/>
          <w:color w:val="000000"/>
          <w:sz w:val="28"/>
          <w:szCs w:val="23"/>
        </w:rPr>
        <w:t>Методы:</w:t>
      </w:r>
    </w:p>
    <w:p w:rsidR="009A172B" w:rsidRPr="001711DF" w:rsidRDefault="009A172B" w:rsidP="00292A21">
      <w:pPr>
        <w:pStyle w:val="a4"/>
        <w:numPr>
          <w:ilvl w:val="0"/>
          <w:numId w:val="9"/>
        </w:numPr>
        <w:spacing w:after="0" w:line="240" w:lineRule="atLeast"/>
        <w:ind w:left="567" w:hanging="284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>Словесные (беседа, рассказ учителя)</w:t>
      </w:r>
    </w:p>
    <w:p w:rsidR="009A172B" w:rsidRPr="001711DF" w:rsidRDefault="009A172B" w:rsidP="00292A21">
      <w:pPr>
        <w:pStyle w:val="a4"/>
        <w:numPr>
          <w:ilvl w:val="0"/>
          <w:numId w:val="9"/>
        </w:numPr>
        <w:spacing w:after="0" w:line="240" w:lineRule="atLeast"/>
        <w:ind w:left="567" w:hanging="284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Наглядные (демонстрация, наблюдения)</w:t>
      </w:r>
    </w:p>
    <w:p w:rsidR="009A172B" w:rsidRPr="001711DF" w:rsidRDefault="009A172B" w:rsidP="00292A21">
      <w:pPr>
        <w:pStyle w:val="a4"/>
        <w:numPr>
          <w:ilvl w:val="0"/>
          <w:numId w:val="9"/>
        </w:numPr>
        <w:spacing w:after="0" w:line="240" w:lineRule="atLeast"/>
        <w:ind w:left="567" w:hanging="284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Практические (упражнения, практические работы) </w:t>
      </w:r>
    </w:p>
    <w:p w:rsidR="009A172B" w:rsidRPr="001711DF" w:rsidRDefault="009A172B" w:rsidP="00292A21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</w:rPr>
      </w:pPr>
      <w:r w:rsidRPr="001711DF">
        <w:rPr>
          <w:rFonts w:ascii="Times New Roman" w:eastAsia="Times New Roman" w:hAnsi="Times New Roman" w:cs="Times New Roman"/>
          <w:i/>
          <w:color w:val="000000"/>
          <w:sz w:val="28"/>
          <w:szCs w:val="23"/>
        </w:rPr>
        <w:t>Приемы</w:t>
      </w:r>
      <w:r w:rsidRPr="001711DF">
        <w:rPr>
          <w:rFonts w:ascii="Times New Roman" w:eastAsia="Times New Roman" w:hAnsi="Times New Roman" w:cs="Times New Roman"/>
          <w:b/>
          <w:i/>
          <w:color w:val="000000"/>
          <w:sz w:val="28"/>
          <w:szCs w:val="23"/>
        </w:rPr>
        <w:t>:</w:t>
      </w:r>
    </w:p>
    <w:p w:rsidR="009A172B" w:rsidRPr="001711DF" w:rsidRDefault="009A172B" w:rsidP="00292A21">
      <w:pPr>
        <w:pStyle w:val="a4"/>
        <w:numPr>
          <w:ilvl w:val="0"/>
          <w:numId w:val="11"/>
        </w:num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>Сравнения</w:t>
      </w:r>
    </w:p>
    <w:p w:rsidR="009A172B" w:rsidRPr="001711DF" w:rsidRDefault="009A172B" w:rsidP="00292A21">
      <w:pPr>
        <w:pStyle w:val="a4"/>
        <w:numPr>
          <w:ilvl w:val="0"/>
          <w:numId w:val="11"/>
        </w:num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Группировка материала</w:t>
      </w:r>
    </w:p>
    <w:p w:rsidR="009A172B" w:rsidRPr="001711DF" w:rsidRDefault="009A172B" w:rsidP="00292A21">
      <w:pPr>
        <w:pStyle w:val="a4"/>
        <w:numPr>
          <w:ilvl w:val="0"/>
          <w:numId w:val="11"/>
        </w:num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color w:val="555555"/>
          <w:sz w:val="24"/>
          <w:szCs w:val="21"/>
        </w:rPr>
      </w:pPr>
      <w:r w:rsidRPr="001711DF">
        <w:rPr>
          <w:rFonts w:ascii="Times New Roman" w:eastAsia="Times New Roman" w:hAnsi="Times New Roman" w:cs="Times New Roman"/>
          <w:color w:val="000000"/>
          <w:sz w:val="28"/>
          <w:szCs w:val="23"/>
        </w:rPr>
        <w:t xml:space="preserve"> Обобщения</w:t>
      </w:r>
    </w:p>
    <w:p w:rsidR="00D77F5B" w:rsidRDefault="00D77F5B" w:rsidP="00792721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04F3" w:rsidRPr="00792721" w:rsidRDefault="00A70B50" w:rsidP="00792721">
      <w:pPr>
        <w:shd w:val="clear" w:color="auto" w:fill="FFFFFF"/>
        <w:spacing w:after="0" w:line="22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</w:t>
      </w:r>
      <w:r w:rsidR="0071246A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</w:t>
      </w:r>
      <w:r w:rsidRPr="003A2BD0">
        <w:rPr>
          <w:rFonts w:ascii="Times New Roman" w:eastAsia="Times New Roman" w:hAnsi="Times New Roman" w:cs="Times New Roman"/>
          <w:sz w:val="28"/>
          <w:szCs w:val="28"/>
        </w:rPr>
        <w:t>Невозможно воспитать любовь к Родине, не пробудив в ребенке любовь к деревьям, цве</w:t>
      </w:r>
      <w:r>
        <w:rPr>
          <w:rFonts w:ascii="Times New Roman" w:eastAsia="Times New Roman" w:hAnsi="Times New Roman" w:cs="Times New Roman"/>
          <w:sz w:val="28"/>
          <w:szCs w:val="28"/>
        </w:rPr>
        <w:t>там, родному дому, истории родного края.</w:t>
      </w:r>
      <w:r w:rsidRPr="00A70B50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Учитывая особенности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учащихся</w:t>
      </w:r>
      <w:r w:rsidR="00792721">
        <w:rPr>
          <w:rFonts w:ascii="Times New Roman" w:eastAsia="Times New Roman" w:hAnsi="Times New Roman" w:cs="Times New Roman"/>
          <w:color w:val="000000"/>
          <w:sz w:val="2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одним из</w:t>
      </w:r>
      <w:r w:rsidRPr="00A70B50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приемов воспитания патриотизма для них являются историко-краеведческие экскурсии, которые как раз и включают  в себя вопросы истории, культуры, природы, профессиональное ориентирование, историю религии.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Pr="00A70B50">
        <w:rPr>
          <w:rFonts w:ascii="Times New Roman" w:eastAsia="Times New Roman" w:hAnsi="Times New Roman" w:cs="Times New Roman"/>
          <w:color w:val="000000"/>
          <w:sz w:val="28"/>
          <w:szCs w:val="18"/>
        </w:rPr>
        <w:t>Дети с нарушением интеллекта легче всего воспринимают наглядную информацию, поэтому педагогическая значимость таких экскурсий и экспедиций велика, так как позволяет донести информацию более живыми, конкретно-наглядными, содержательными</w:t>
      </w:r>
    </w:p>
    <w:p w:rsidR="00416ED9" w:rsidRPr="008804F3" w:rsidRDefault="004363A7" w:rsidP="00CE64F4">
      <w:pPr>
        <w:spacing w:after="0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416ED9" w:rsidRPr="008804F3">
        <w:rPr>
          <w:rFonts w:ascii="Times New Roman" w:hAnsi="Times New Roman" w:cs="Times New Roman"/>
          <w:sz w:val="28"/>
        </w:rPr>
        <w:t>Краеведческий материал, используемый в зависимости от дидактических ц</w:t>
      </w:r>
      <w:r w:rsidR="0071246A">
        <w:rPr>
          <w:rFonts w:ascii="Times New Roman" w:hAnsi="Times New Roman" w:cs="Times New Roman"/>
          <w:sz w:val="28"/>
        </w:rPr>
        <w:t>елей и воспитательных задач мероприятия</w:t>
      </w:r>
      <w:r w:rsidR="00416ED9" w:rsidRPr="008804F3">
        <w:rPr>
          <w:rFonts w:ascii="Times New Roman" w:hAnsi="Times New Roman" w:cs="Times New Roman"/>
          <w:sz w:val="28"/>
        </w:rPr>
        <w:t xml:space="preserve">, выступает как источник </w:t>
      </w:r>
      <w:r w:rsidR="00416ED9" w:rsidRPr="008804F3">
        <w:rPr>
          <w:rFonts w:ascii="Times New Roman" w:hAnsi="Times New Roman" w:cs="Times New Roman"/>
          <w:sz w:val="28"/>
        </w:rPr>
        <w:lastRenderedPageBreak/>
        <w:t>теоретических знаний и подтверждения их истинности, как средство познания и как объект решения учебно-познавательных задач в процессе обучения.</w:t>
      </w:r>
      <w:r>
        <w:rPr>
          <w:rFonts w:ascii="Times New Roman" w:hAnsi="Times New Roman" w:cs="Times New Roman"/>
          <w:sz w:val="28"/>
        </w:rPr>
        <w:t xml:space="preserve">        </w:t>
      </w:r>
    </w:p>
    <w:p w:rsidR="00416ED9" w:rsidRPr="004363A7" w:rsidRDefault="004363A7" w:rsidP="00CE64F4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4363A7">
        <w:rPr>
          <w:rFonts w:ascii="Times New Roman" w:eastAsia="Times New Roman" w:hAnsi="Times New Roman" w:cs="Times New Roman"/>
          <w:sz w:val="28"/>
          <w:szCs w:val="20"/>
        </w:rPr>
        <w:t xml:space="preserve">       Таким образом, </w:t>
      </w:r>
      <w:r w:rsidR="008804F3" w:rsidRPr="004363A7">
        <w:rPr>
          <w:rFonts w:ascii="Times New Roman" w:eastAsia="Times New Roman" w:hAnsi="Times New Roman" w:cs="Times New Roman"/>
          <w:sz w:val="28"/>
          <w:szCs w:val="20"/>
        </w:rPr>
        <w:t xml:space="preserve"> краеведение, - это не только способ и метод познания и изучения прошлого и настоящего, но и своеобразный ключ к становлению человека. Именно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краеведческий материал даёт </w:t>
      </w:r>
      <w:r w:rsidR="008804F3" w:rsidRPr="004363A7">
        <w:rPr>
          <w:rFonts w:ascii="Times New Roman" w:eastAsia="Times New Roman" w:hAnsi="Times New Roman" w:cs="Times New Roman"/>
          <w:sz w:val="28"/>
          <w:szCs w:val="20"/>
        </w:rPr>
        <w:t xml:space="preserve"> возможность наглядно, доступно, на близком, родном языке донести до сознания учащихся</w:t>
      </w:r>
      <w:r w:rsidR="00962786">
        <w:rPr>
          <w:rFonts w:ascii="Times New Roman" w:eastAsia="Times New Roman" w:hAnsi="Times New Roman" w:cs="Times New Roman"/>
          <w:sz w:val="28"/>
          <w:szCs w:val="20"/>
        </w:rPr>
        <w:t xml:space="preserve"> с умственной отсталостью (интеллектуальными нарушениями)</w:t>
      </w:r>
      <w:r w:rsidR="008804F3" w:rsidRPr="004363A7">
        <w:rPr>
          <w:rFonts w:ascii="Times New Roman" w:eastAsia="Times New Roman" w:hAnsi="Times New Roman" w:cs="Times New Roman"/>
          <w:sz w:val="28"/>
          <w:szCs w:val="20"/>
        </w:rPr>
        <w:t xml:space="preserve">  нравственно-правовые знания, нормы и ценности. </w:t>
      </w:r>
      <w:r w:rsidR="007E4482">
        <w:rPr>
          <w:rFonts w:ascii="Times New Roman" w:eastAsia="Times New Roman" w:hAnsi="Times New Roman" w:cs="Times New Roman"/>
          <w:sz w:val="28"/>
          <w:szCs w:val="20"/>
        </w:rPr>
        <w:t>Участие</w:t>
      </w:r>
      <w:r w:rsidR="008804F3" w:rsidRPr="004363A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E4482">
        <w:rPr>
          <w:rFonts w:ascii="Times New Roman" w:eastAsia="Times New Roman" w:hAnsi="Times New Roman" w:cs="Times New Roman"/>
          <w:sz w:val="28"/>
          <w:szCs w:val="20"/>
        </w:rPr>
        <w:t>учащихся в краеведческой</w:t>
      </w:r>
      <w:r w:rsidR="0079272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62786">
        <w:rPr>
          <w:rFonts w:ascii="Times New Roman" w:eastAsia="Times New Roman" w:hAnsi="Times New Roman" w:cs="Times New Roman"/>
          <w:sz w:val="28"/>
          <w:szCs w:val="20"/>
        </w:rPr>
        <w:t>деятельност</w:t>
      </w:r>
      <w:r w:rsidR="007E4482">
        <w:rPr>
          <w:rFonts w:ascii="Times New Roman" w:eastAsia="Times New Roman" w:hAnsi="Times New Roman" w:cs="Times New Roman"/>
          <w:sz w:val="28"/>
          <w:szCs w:val="20"/>
        </w:rPr>
        <w:t>и формирует у них умение в</w:t>
      </w:r>
      <w:r w:rsidR="008804F3" w:rsidRPr="004363A7">
        <w:rPr>
          <w:rFonts w:ascii="Times New Roman" w:eastAsia="Times New Roman" w:hAnsi="Times New Roman" w:cs="Times New Roman"/>
          <w:sz w:val="28"/>
          <w:szCs w:val="20"/>
        </w:rPr>
        <w:t>заимодействовать с людьми, сотрудничать в совместной деятельности, корректно разрешать конфликтные ситуации, толерантно относится к людям другим национальностей и вероисповеданий.</w:t>
      </w:r>
    </w:p>
    <w:p w:rsidR="004363A7" w:rsidRPr="0018266E" w:rsidRDefault="004363A7" w:rsidP="00CE64F4">
      <w:pPr>
        <w:shd w:val="clear" w:color="auto" w:fill="FFFFFF"/>
        <w:spacing w:before="100" w:beforeAutospacing="1" w:after="100" w:afterAutospacing="1" w:line="220" w:lineRule="atLeast"/>
        <w:ind w:left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1826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Используемая литература.</w:t>
      </w:r>
    </w:p>
    <w:p w:rsidR="0018266E" w:rsidRPr="0018266E" w:rsidRDefault="0018266E" w:rsidP="00CE64F4">
      <w:pPr>
        <w:pStyle w:val="a4"/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8266E">
        <w:rPr>
          <w:rFonts w:ascii="Times New Roman" w:hAnsi="Times New Roman" w:cs="Times New Roman"/>
          <w:sz w:val="28"/>
          <w:szCs w:val="28"/>
        </w:rPr>
        <w:t xml:space="preserve">А.М.Белавина.. </w:t>
      </w:r>
      <w:r w:rsidRPr="0018266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266E">
        <w:rPr>
          <w:rFonts w:ascii="Times New Roman" w:hAnsi="Times New Roman" w:cs="Times New Roman"/>
          <w:sz w:val="28"/>
          <w:szCs w:val="28"/>
        </w:rPr>
        <w:t>траницы истории земли пермской. Пермь. 1995.</w:t>
      </w:r>
    </w:p>
    <w:p w:rsidR="004363A7" w:rsidRPr="0018266E" w:rsidRDefault="004363A7" w:rsidP="00CE64F4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2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6E">
        <w:rPr>
          <w:rFonts w:ascii="Times New Roman" w:eastAsia="Times New Roman" w:hAnsi="Times New Roman" w:cs="Times New Roman"/>
          <w:color w:val="000000"/>
          <w:sz w:val="28"/>
          <w:szCs w:val="28"/>
        </w:rPr>
        <w:t>П.П. Блонский, Н.Х. Вессель, Л.С. Выготский. Положение о культурно-исторической среде как средстве развития, обучения и воспитания подрастающего поколения.</w:t>
      </w:r>
    </w:p>
    <w:p w:rsidR="0018266E" w:rsidRPr="0018266E" w:rsidRDefault="0018266E" w:rsidP="00CE64F4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2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И.М. Бгажнокова, В.В. Воронкова. Разработке проблемы формирования историко-географических знаний у умственно отсталых учащихся. </w:t>
      </w:r>
    </w:p>
    <w:p w:rsidR="0018266E" w:rsidRPr="0018266E" w:rsidRDefault="0018266E" w:rsidP="00CE64F4">
      <w:pPr>
        <w:pStyle w:val="a4"/>
        <w:numPr>
          <w:ilvl w:val="0"/>
          <w:numId w:val="24"/>
        </w:numPr>
        <w:shd w:val="clear" w:color="auto" w:fill="FFFFFF"/>
        <w:spacing w:before="100" w:beforeAutospacing="1" w:after="100" w:afterAutospacing="1" w:line="22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6E">
        <w:rPr>
          <w:rFonts w:ascii="Times New Roman" w:eastAsia="Times New Roman" w:hAnsi="Times New Roman" w:cs="Times New Roman"/>
          <w:color w:val="000000"/>
          <w:sz w:val="28"/>
          <w:szCs w:val="28"/>
        </w:rPr>
        <w:t>Л.С. Выготский, В.В. Воронкова. Концептуальные положения о коррекционно-развивающем о</w:t>
      </w:r>
      <w:r w:rsidRPr="0018266E">
        <w:rPr>
          <w:rFonts w:ascii="Times New Roman" w:hAnsi="Times New Roman" w:cs="Times New Roman"/>
          <w:sz w:val="28"/>
          <w:szCs w:val="28"/>
        </w:rPr>
        <w:t xml:space="preserve"> </w:t>
      </w:r>
      <w:r w:rsidRPr="0018266E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бучении детей с интеллектуальным недоразвитием</w:t>
      </w:r>
      <w:r w:rsidRPr="00182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66E" w:rsidRPr="0018266E" w:rsidRDefault="0018266E" w:rsidP="00CE64F4">
      <w:pPr>
        <w:shd w:val="clear" w:color="auto" w:fill="FFFFFF"/>
        <w:spacing w:before="100" w:beforeAutospacing="1" w:after="100" w:afterAutospacing="1" w:line="220" w:lineRule="atLeast"/>
        <w:ind w:left="28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18266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66E">
        <w:rPr>
          <w:rFonts w:ascii="Times New Roman" w:hAnsi="Times New Roman" w:cs="Times New Roman"/>
          <w:sz w:val="28"/>
          <w:szCs w:val="28"/>
        </w:rPr>
        <w:t>В.А., Оборин, Т.Н Чагин. Искусство Прикамья. Пермь. 1990.</w:t>
      </w:r>
    </w:p>
    <w:p w:rsidR="0018266E" w:rsidRPr="0018266E" w:rsidRDefault="0018266E" w:rsidP="00CE64F4">
      <w:pPr>
        <w:pStyle w:val="a4"/>
        <w:numPr>
          <w:ilvl w:val="0"/>
          <w:numId w:val="25"/>
        </w:numPr>
        <w:shd w:val="clear" w:color="auto" w:fill="FFFFFF"/>
        <w:spacing w:before="100" w:beforeAutospacing="1" w:after="100" w:afterAutospacing="1" w:line="22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66E">
        <w:rPr>
          <w:rFonts w:ascii="Times New Roman" w:hAnsi="Times New Roman" w:cs="Times New Roman"/>
          <w:sz w:val="28"/>
          <w:szCs w:val="28"/>
        </w:rPr>
        <w:t>С.П Шляхова.  Деловое Прикамье/[</w:t>
      </w:r>
      <w:r w:rsidRPr="0018266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8266E">
        <w:rPr>
          <w:rFonts w:ascii="Times New Roman" w:hAnsi="Times New Roman" w:cs="Times New Roman"/>
          <w:sz w:val="28"/>
          <w:szCs w:val="28"/>
        </w:rPr>
        <w:t xml:space="preserve"> документ]-</w:t>
      </w:r>
      <w:r w:rsidRPr="0018266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266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1826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dp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perm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</w:rPr>
          <w:t>?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18266E">
          <w:rPr>
            <w:rStyle w:val="aa"/>
            <w:rFonts w:ascii="Times New Roman" w:hAnsi="Times New Roman" w:cs="Times New Roman"/>
            <w:sz w:val="28"/>
            <w:szCs w:val="28"/>
          </w:rPr>
          <w:t>=7858</w:t>
        </w:r>
      </w:hyperlink>
    </w:p>
    <w:p w:rsidR="0018266E" w:rsidRPr="0018266E" w:rsidRDefault="0018266E" w:rsidP="00CE64F4">
      <w:pPr>
        <w:shd w:val="clear" w:color="auto" w:fill="FFFFFF"/>
        <w:spacing w:before="100" w:beforeAutospacing="1" w:after="100" w:afterAutospacing="1" w:line="220" w:lineRule="atLeast"/>
        <w:ind w:left="284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363A7" w:rsidRDefault="004363A7" w:rsidP="00CE64F4">
      <w:pPr>
        <w:shd w:val="clear" w:color="auto" w:fill="FFFFFF"/>
        <w:spacing w:before="100" w:beforeAutospacing="1" w:after="100" w:afterAutospacing="1" w:line="220" w:lineRule="atLeast"/>
        <w:ind w:left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8"/>
        </w:rPr>
      </w:pPr>
    </w:p>
    <w:p w:rsidR="004363A7" w:rsidRPr="004363A7" w:rsidRDefault="004363A7" w:rsidP="00CE64F4">
      <w:pPr>
        <w:shd w:val="clear" w:color="auto" w:fill="FFFFFF"/>
        <w:spacing w:before="100" w:beforeAutospacing="1" w:after="100" w:afterAutospacing="1" w:line="220" w:lineRule="atLeast"/>
        <w:ind w:left="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18"/>
        </w:rPr>
      </w:pPr>
    </w:p>
    <w:p w:rsidR="001E1425" w:rsidRDefault="001E1425" w:rsidP="00CE64F4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1E1425" w:rsidSect="00792721">
      <w:footerReference w:type="default" r:id="rId8"/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14A" w:rsidRDefault="0020514A" w:rsidP="0094238A">
      <w:pPr>
        <w:spacing w:after="0" w:line="240" w:lineRule="auto"/>
      </w:pPr>
      <w:r>
        <w:separator/>
      </w:r>
    </w:p>
  </w:endnote>
  <w:endnote w:type="continuationSeparator" w:id="1">
    <w:p w:rsidR="0020514A" w:rsidRDefault="0020514A" w:rsidP="0094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6814"/>
      <w:docPartObj>
        <w:docPartGallery w:val="Page Numbers (Bottom of Page)"/>
        <w:docPartUnique/>
      </w:docPartObj>
    </w:sdtPr>
    <w:sdtContent>
      <w:p w:rsidR="008804F3" w:rsidRDefault="00B57E39">
        <w:pPr>
          <w:pStyle w:val="a8"/>
          <w:jc w:val="center"/>
        </w:pPr>
        <w:fldSimple w:instr=" PAGE   \* MERGEFORMAT ">
          <w:r w:rsidR="007E4482">
            <w:rPr>
              <w:noProof/>
            </w:rPr>
            <w:t>4</w:t>
          </w:r>
        </w:fldSimple>
      </w:p>
    </w:sdtContent>
  </w:sdt>
  <w:p w:rsidR="008804F3" w:rsidRDefault="008804F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14A" w:rsidRDefault="0020514A" w:rsidP="0094238A">
      <w:pPr>
        <w:spacing w:after="0" w:line="240" w:lineRule="auto"/>
      </w:pPr>
      <w:r>
        <w:separator/>
      </w:r>
    </w:p>
  </w:footnote>
  <w:footnote w:type="continuationSeparator" w:id="1">
    <w:p w:rsidR="0020514A" w:rsidRDefault="0020514A" w:rsidP="0094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474093"/>
    <w:multiLevelType w:val="hybridMultilevel"/>
    <w:tmpl w:val="F3D00C82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8A43B0A"/>
    <w:multiLevelType w:val="multilevel"/>
    <w:tmpl w:val="7128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A7E74"/>
    <w:multiLevelType w:val="hybridMultilevel"/>
    <w:tmpl w:val="F9003244"/>
    <w:lvl w:ilvl="0" w:tplc="F648E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84EEF"/>
    <w:multiLevelType w:val="multilevel"/>
    <w:tmpl w:val="FDB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C3260"/>
    <w:multiLevelType w:val="hybridMultilevel"/>
    <w:tmpl w:val="4822AEA4"/>
    <w:lvl w:ilvl="0" w:tplc="E7AA0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B2640"/>
    <w:multiLevelType w:val="hybridMultilevel"/>
    <w:tmpl w:val="074AE64E"/>
    <w:lvl w:ilvl="0" w:tplc="E7AA0E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7013E"/>
    <w:multiLevelType w:val="hybridMultilevel"/>
    <w:tmpl w:val="F036D030"/>
    <w:lvl w:ilvl="0" w:tplc="B358D02E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F3DCA"/>
    <w:multiLevelType w:val="hybridMultilevel"/>
    <w:tmpl w:val="52F04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767CA"/>
    <w:multiLevelType w:val="multilevel"/>
    <w:tmpl w:val="F6FA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EB564B"/>
    <w:multiLevelType w:val="hybridMultilevel"/>
    <w:tmpl w:val="F7820260"/>
    <w:lvl w:ilvl="0" w:tplc="F648EE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A4235CA"/>
    <w:multiLevelType w:val="hybridMultilevel"/>
    <w:tmpl w:val="5C7A23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155705"/>
    <w:multiLevelType w:val="hybridMultilevel"/>
    <w:tmpl w:val="238643AE"/>
    <w:lvl w:ilvl="0" w:tplc="F648E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A1803"/>
    <w:multiLevelType w:val="hybridMultilevel"/>
    <w:tmpl w:val="BB22B3C2"/>
    <w:lvl w:ilvl="0" w:tplc="E7AA0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A3831"/>
    <w:multiLevelType w:val="hybridMultilevel"/>
    <w:tmpl w:val="479A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A6866"/>
    <w:multiLevelType w:val="hybridMultilevel"/>
    <w:tmpl w:val="263633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5B74EC9"/>
    <w:multiLevelType w:val="hybridMultilevel"/>
    <w:tmpl w:val="88E4FCE6"/>
    <w:lvl w:ilvl="0" w:tplc="F648EE6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E240397"/>
    <w:multiLevelType w:val="hybridMultilevel"/>
    <w:tmpl w:val="D64E0EF4"/>
    <w:lvl w:ilvl="0" w:tplc="F648E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E28CE"/>
    <w:multiLevelType w:val="hybridMultilevel"/>
    <w:tmpl w:val="4976B31E"/>
    <w:lvl w:ilvl="0" w:tplc="E7AA0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EB6A15"/>
    <w:multiLevelType w:val="hybridMultilevel"/>
    <w:tmpl w:val="F27299BC"/>
    <w:lvl w:ilvl="0" w:tplc="F648EE60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57077248"/>
    <w:multiLevelType w:val="hybridMultilevel"/>
    <w:tmpl w:val="0C1AB66A"/>
    <w:lvl w:ilvl="0" w:tplc="E7AA0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D7699"/>
    <w:multiLevelType w:val="hybridMultilevel"/>
    <w:tmpl w:val="D7EC2FF2"/>
    <w:lvl w:ilvl="0" w:tplc="F648EE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4276667"/>
    <w:multiLevelType w:val="hybridMultilevel"/>
    <w:tmpl w:val="9DD813E4"/>
    <w:lvl w:ilvl="0" w:tplc="E7AA0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4055D"/>
    <w:multiLevelType w:val="hybridMultilevel"/>
    <w:tmpl w:val="BC6A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10C72"/>
    <w:multiLevelType w:val="hybridMultilevel"/>
    <w:tmpl w:val="5B2C1598"/>
    <w:lvl w:ilvl="0" w:tplc="F648EE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12A1961"/>
    <w:multiLevelType w:val="hybridMultilevel"/>
    <w:tmpl w:val="36BAE0DE"/>
    <w:lvl w:ilvl="0" w:tplc="F648EE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8"/>
  </w:num>
  <w:num w:numId="9">
    <w:abstractNumId w:val="21"/>
  </w:num>
  <w:num w:numId="10">
    <w:abstractNumId w:val="17"/>
  </w:num>
  <w:num w:numId="11">
    <w:abstractNumId w:val="24"/>
  </w:num>
  <w:num w:numId="12">
    <w:abstractNumId w:val="15"/>
  </w:num>
  <w:num w:numId="13">
    <w:abstractNumId w:val="25"/>
  </w:num>
  <w:num w:numId="14">
    <w:abstractNumId w:val="3"/>
  </w:num>
  <w:num w:numId="15">
    <w:abstractNumId w:val="22"/>
  </w:num>
  <w:num w:numId="16">
    <w:abstractNumId w:val="23"/>
  </w:num>
  <w:num w:numId="17">
    <w:abstractNumId w:val="10"/>
  </w:num>
  <w:num w:numId="18">
    <w:abstractNumId w:val="5"/>
  </w:num>
  <w:num w:numId="19">
    <w:abstractNumId w:val="18"/>
  </w:num>
  <w:num w:numId="20">
    <w:abstractNumId w:val="13"/>
  </w:num>
  <w:num w:numId="21">
    <w:abstractNumId w:val="20"/>
  </w:num>
  <w:num w:numId="22">
    <w:abstractNumId w:val="2"/>
  </w:num>
  <w:num w:numId="23">
    <w:abstractNumId w:val="19"/>
  </w:num>
  <w:num w:numId="24">
    <w:abstractNumId w:val="14"/>
  </w:num>
  <w:num w:numId="25">
    <w:abstractNumId w:val="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820"/>
    <w:rsid w:val="000841A7"/>
    <w:rsid w:val="000F3670"/>
    <w:rsid w:val="00111FA0"/>
    <w:rsid w:val="001711DF"/>
    <w:rsid w:val="0018266E"/>
    <w:rsid w:val="001B624C"/>
    <w:rsid w:val="001E1425"/>
    <w:rsid w:val="0020514A"/>
    <w:rsid w:val="00215804"/>
    <w:rsid w:val="00261BA3"/>
    <w:rsid w:val="00267300"/>
    <w:rsid w:val="00274B0B"/>
    <w:rsid w:val="00292A21"/>
    <w:rsid w:val="002D42D5"/>
    <w:rsid w:val="00314E73"/>
    <w:rsid w:val="00322ED6"/>
    <w:rsid w:val="00346168"/>
    <w:rsid w:val="00384E3E"/>
    <w:rsid w:val="0039347C"/>
    <w:rsid w:val="003A2BD0"/>
    <w:rsid w:val="003A534D"/>
    <w:rsid w:val="00416ED9"/>
    <w:rsid w:val="004363A7"/>
    <w:rsid w:val="005607E1"/>
    <w:rsid w:val="00561AC2"/>
    <w:rsid w:val="005B1EED"/>
    <w:rsid w:val="005C20BE"/>
    <w:rsid w:val="005C3648"/>
    <w:rsid w:val="005D5C08"/>
    <w:rsid w:val="0064044A"/>
    <w:rsid w:val="006579CF"/>
    <w:rsid w:val="00657FCB"/>
    <w:rsid w:val="006C62E0"/>
    <w:rsid w:val="0071246A"/>
    <w:rsid w:val="00792721"/>
    <w:rsid w:val="007E4482"/>
    <w:rsid w:val="008804F3"/>
    <w:rsid w:val="0094238A"/>
    <w:rsid w:val="00945695"/>
    <w:rsid w:val="00962786"/>
    <w:rsid w:val="00992D2D"/>
    <w:rsid w:val="009A172B"/>
    <w:rsid w:val="009A6125"/>
    <w:rsid w:val="009D2499"/>
    <w:rsid w:val="009E68A8"/>
    <w:rsid w:val="009F27B0"/>
    <w:rsid w:val="00A70B50"/>
    <w:rsid w:val="00AD40E8"/>
    <w:rsid w:val="00B57E39"/>
    <w:rsid w:val="00C602C2"/>
    <w:rsid w:val="00C85CA5"/>
    <w:rsid w:val="00CA3820"/>
    <w:rsid w:val="00CC58F6"/>
    <w:rsid w:val="00CC6CBC"/>
    <w:rsid w:val="00CE64F4"/>
    <w:rsid w:val="00CF2D91"/>
    <w:rsid w:val="00CF670B"/>
    <w:rsid w:val="00D1596F"/>
    <w:rsid w:val="00D77F5B"/>
    <w:rsid w:val="00DA636D"/>
    <w:rsid w:val="00DD1E16"/>
    <w:rsid w:val="00DE09E7"/>
    <w:rsid w:val="00E12169"/>
    <w:rsid w:val="00E44CC9"/>
    <w:rsid w:val="00ED5C32"/>
    <w:rsid w:val="00F70549"/>
    <w:rsid w:val="00F8418C"/>
    <w:rsid w:val="00FA75A4"/>
    <w:rsid w:val="00FD1D97"/>
    <w:rsid w:val="00FE4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249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02C2"/>
    <w:pPr>
      <w:ind w:left="720"/>
      <w:contextualSpacing/>
    </w:pPr>
  </w:style>
  <w:style w:type="character" w:styleId="a5">
    <w:name w:val="Strong"/>
    <w:basedOn w:val="a0"/>
    <w:qFormat/>
    <w:rsid w:val="001E142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4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238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2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238A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1826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1AC2"/>
  </w:style>
  <w:style w:type="character" w:customStyle="1" w:styleId="2">
    <w:name w:val="Основной текст (2)_"/>
    <w:basedOn w:val="a0"/>
    <w:link w:val="20"/>
    <w:rsid w:val="005607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07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6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p.perm.ru/article.php?id=7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Компьютер</cp:lastModifiedBy>
  <cp:revision>6</cp:revision>
  <dcterms:created xsi:type="dcterms:W3CDTF">2016-11-23T17:16:00Z</dcterms:created>
  <dcterms:modified xsi:type="dcterms:W3CDTF">2016-11-24T16:41:00Z</dcterms:modified>
</cp:coreProperties>
</file>