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22" w:rsidRDefault="00333722" w:rsidP="00333722">
      <w:pPr>
        <w:pStyle w:val="c3"/>
        <w:shd w:val="clear" w:color="auto" w:fill="FFFFFF"/>
        <w:spacing w:before="0" w:beforeAutospacing="0" w:after="0" w:afterAutospacing="0"/>
        <w:ind w:right="1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Актуальные проблемы физического воспитания  дошкольников.</w:t>
      </w:r>
    </w:p>
    <w:p w:rsidR="00333722" w:rsidRDefault="00333722" w:rsidP="00333722">
      <w:pPr>
        <w:pStyle w:val="c5"/>
        <w:shd w:val="clear" w:color="auto" w:fill="FFFFFF"/>
        <w:spacing w:before="0" w:beforeAutospacing="0" w:after="0" w:afterAutospacing="0"/>
        <w:ind w:left="-568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Двадцатый век дал людям много благ: электричество, телевидение, компьютер, интернет, современный транспорт и пр. Медицинская наука избавила человечество от многих инфекционных заболеваний. Однако двадцатый век принес уменьшение двигательной активности, увеличение нервно - психического напряжения, химическое загрязнение объектов окружающей среды и другие негативные явления, связанные с научно – техническим прогрессом. Все это привело к существенным изменениям в стиле и укладе жизни человека.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Сохранение и укрепление здоровья дошкольников является актуальной проблемой физического воспитания дошкольников. В настоящее время проблема профилактики и оздоровления дошкольников приобрела особую актуальность </w:t>
      </w:r>
      <w:r>
        <w:rPr>
          <w:rStyle w:val="c1"/>
          <w:color w:val="000000"/>
          <w:sz w:val="28"/>
          <w:szCs w:val="28"/>
        </w:rPr>
        <w:t>для большинства дошкольных образовательных учреждений. Это неслучайно, так как социально – экологическая обстановка многих городов России является неблагоприятной для развития детского организма. В тоже время к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малоподвижного образа жизни.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Исследования свидетельствуют о том, что современные дети в большинстве своем испытывают "двигательный дефицит", то есть количество движений, производимых ими в течение дня, ниже возрастной нормы. Не секрет, что и в образовательном учреждении, и дома дети большую часть времени находятся в статичном положении (за столами, у компьютеров и телевизоров и т.д.). Это увеличивает нагрузку на определенные группы мышц и вызывает их утомление. Снижаются сила и работоспособность скелетной мускулатуры, что влечет за собой нарушения осанки, плоскостопие, задержку развития быстроты, ловкости, координации движений, выносливости, гибкости и т.д. Кроме того, в процессе роста организма по различным неблагоприятным причинам могут возникнуть деформации позвоночника, ног и стоп, что сегодня встречается довольно часто. Неумение ребенка правильно держать своё тело влияет не только на его внешний вид, но и на состояние внутренних органов, его здоровье. Дефекты осанки приводят к ухудшению работы органов и систем растущего организма, особенно это сказывается на функциях костно-мышечного аппарата, сердечно - сосудистой системы, дыхательного аппарата.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Почему у современных детей часто наблюдается нарушение осанки? Очевидно, к числу важнейших причин следует отнести высокий процент рождаемости ослабленных детей, сокращение двигательной активности из-за приоритета "интеллектуальных" занятий и, как следствие, снижение мышечного тонуса, а также общая слабость мышц, неспособных удерживать осанку в правильном положении. Важно, как можно раньше начать профилактику дефектов осанки и коррекцию имеющегося вида ее нарушения, чтобы в школе у ребенка не возникли повышенная утомляемость, головные боли и боли в мышцах туловища.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     Медицинская статистика говорит о том, что в последнее время увеличилось количество детей, имеющих различные нарушения опорно-двигательного аппарата (известно, что более 50% обучающихся начальной школы имеют нарушения осанки). В связи с этим возрастает значение организации работы профилактической и оздоровительной направленности непосредственно в условиях образовательного учреждения, в частности, детского сада, где ребенок находится ежедневно и где, следовательно, имеется возможность обеспечить своевременность и регулярность профилактических и оздоровительных воздействий.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Каждый любящий родитель хочет видеть своего ребенка счастливым. При этом подразумевается, что счастливый ребенок - это человек физически здоровый и крепкий, умственно и эстетически развитый, обладающий разнообразными практическими умениями, которые помогут утвердиться в жизни, достичь успеха, быть любимым окружающими. Поэтому в дошкольном образовательном учреждении необходим поиск новых подходов к оздоровлению детей, базирующихся на профилактических и оздоровительных мероприятиях, создании определенных условий для систематического, профилактического влияния на растущий организм ребенка. </w:t>
      </w:r>
      <w:r>
        <w:rPr>
          <w:rStyle w:val="c1"/>
          <w:color w:val="333333"/>
          <w:sz w:val="28"/>
          <w:szCs w:val="28"/>
        </w:rPr>
        <w:t>Федеральный Государственный Образовательный Стандарт </w:t>
      </w:r>
      <w:r>
        <w:rPr>
          <w:rStyle w:val="c1"/>
          <w:color w:val="000000"/>
          <w:sz w:val="28"/>
          <w:szCs w:val="28"/>
        </w:rPr>
        <w:t>Дошкольного Образования направлен на решение многих задач, в том числе на охрану и укрепление физического и психического здоровья детей.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      Такую работу в детском саду должны осуществлять инструктор по физической культуре и воспитатели.  Прежде, чем начать работу по профилактике нарушений ОДА и оздоровлению дошкольников, необходимо пополнить знания: что такое опорно-двигательный аппарат, причины его заболеваний, типы нарушений осанки (работа с интернетом, консультации медицинского персонала и инструктора по физическому воспитанию). </w:t>
      </w:r>
      <w:r>
        <w:rPr>
          <w:rStyle w:val="c1"/>
          <w:color w:val="000000"/>
          <w:sz w:val="28"/>
          <w:szCs w:val="28"/>
        </w:rPr>
        <w:t xml:space="preserve">На протяжении всего дня в группе необходимо поддерживать оптимальный двигательный режим: физкультурные занятия, физкультминутки, подвижные игры, пальчиковая гимнастика, игры на свежем воздухе,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технологии в режиме дня. Для поставленной цели ставятся следующие задачи: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у детей навык правильной осанки;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развивать гибкость и подвижность в суставах;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укреплять мышечную систему ребенка;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учить детей напрягать и расслаблять мышцы;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формировать у детей привычку к здоровому образу жизни.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Формировать у детей желание быть здоровыми надо начинать с бесед об осанке, какая она должна быть, для чего нужно сохранять осанку?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 первых занятиях учить детей правильно принимать основные исходные положения: стоя, лежа на спине и животе, сидя на гимнастической скамейке и другие. В каждом последующем занятии закреплять пройденный материал.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 игровой форме детей знакомить в доступной форме со строением своего тела, назначением органов и систем, с тем, что полезно и что вредно для организма. Учить элементарным навыкам ухода за собой. Эти занятия имеют огромное значение для </w:t>
      </w:r>
      <w:r>
        <w:rPr>
          <w:rStyle w:val="c6"/>
          <w:color w:val="000000"/>
          <w:sz w:val="28"/>
          <w:szCs w:val="28"/>
        </w:rPr>
        <w:lastRenderedPageBreak/>
        <w:t>воспитания потребности в здоровом образе жизни. Полученные навыки дети будут закреплять в самостоятельной деятельности.  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 влиянием физических упражнений происходят значительные изменения в мышцах. Если мышцы обречены на длительный покой, они начинают слабеть, становятся дряблыми, уменьшаются в объеме. Систематические же занятия физическими упражнениями способствуют их укреплению.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Какие же средства физического воспитания рекомендуется включать в работу для профилактики и оздоровления дошкольников.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1.Физические упражнения: с предметами, без предметов, из разных исходных положений, с использованием спортивного инвентаря, нестандартного оборудования.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2.Физические упражнения силового и расслабляющего характера.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3.Дыхательные упражнения по методике </w:t>
      </w:r>
      <w:proofErr w:type="spellStart"/>
      <w:r>
        <w:rPr>
          <w:rStyle w:val="c6"/>
          <w:color w:val="000000"/>
          <w:sz w:val="28"/>
          <w:szCs w:val="28"/>
        </w:rPr>
        <w:t>Стрельниковой</w:t>
      </w:r>
      <w:proofErr w:type="spellEnd"/>
      <w:r>
        <w:rPr>
          <w:rStyle w:val="c6"/>
          <w:color w:val="000000"/>
          <w:sz w:val="28"/>
          <w:szCs w:val="28"/>
        </w:rPr>
        <w:t xml:space="preserve"> А.Н.: «Ладошки», «Ушки», «Погончики», «Кошка». «Обними плечи».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Необходимо установить единство в подходе к укреплению здоровья детей в детском саду и дома. С этой целью регулярно проводить родительские собрания, консультации специалистов, открытые просмотры занятий, совместные занятия, спортивные досуги, праздники и </w:t>
      </w:r>
      <w:proofErr w:type="spellStart"/>
      <w:r>
        <w:rPr>
          <w:rStyle w:val="c6"/>
          <w:color w:val="000000"/>
          <w:sz w:val="28"/>
          <w:szCs w:val="28"/>
        </w:rPr>
        <w:t>развлечения</w:t>
      </w:r>
      <w:proofErr w:type="gramStart"/>
      <w:r>
        <w:rPr>
          <w:rStyle w:val="c6"/>
          <w:color w:val="000000"/>
          <w:sz w:val="28"/>
          <w:szCs w:val="28"/>
        </w:rPr>
        <w:t>.О</w:t>
      </w:r>
      <w:proofErr w:type="gramEnd"/>
      <w:r>
        <w:rPr>
          <w:rStyle w:val="c6"/>
          <w:color w:val="000000"/>
          <w:sz w:val="28"/>
          <w:szCs w:val="28"/>
        </w:rPr>
        <w:t>тношение</w:t>
      </w:r>
      <w:proofErr w:type="spellEnd"/>
      <w:r>
        <w:rPr>
          <w:rStyle w:val="c6"/>
          <w:color w:val="000000"/>
          <w:sz w:val="28"/>
          <w:szCs w:val="28"/>
        </w:rPr>
        <w:t xml:space="preserve"> родителей к физическому воспитанию, к увлечению детей подвижными играми и упражнениями влияет на формирование детских интересов и предпочтений, на развитие у них культуры и желания вести здоровый образ жизни. Родители объясняют детям, как важно утром спешить в детский сад на утреннюю гимнастику. К приобщению здорового образа жизни помогают совместные оздоровительные занятия, спортивные мероприятия.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Формы проведения утренней гимнастики: танцевальные движения, основные движения, подвижные игры, зарядка с одним спортивным предметом «Зарядка с мячом», «Зарядка с обручем», беговые задания, «Дорожка здоровья», силовая зарядка.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Тысячи лет человечество искало чудесный эликсир жизни, отправляя сказочных героев в далекие путешествия за тридевять земель. А он оказался гораздо ближе – это физическая культура, дающая людям здоровье, радость, ощущение полноты жизни.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Занятия физическими упражнениями необходимы в любом возрасте. С юношеских лет и до глубокой старости человек в состоянии выполнять упражнения, укрепляющие его организм, оказывающие самое разнообразное воздействие на все его системы. Они рождают чувство бодрости и особой радости, знакомое каждому, кто систематически занимается физкультурой или каким-либо видом спорта.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Здоровье человека зависит от его образа жизни, воспитания с раннего детства здоровых привычек и навыков, двигательной активности.          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Проблема оздоровления детей это целенаправленная, систематически спланированная работа всего коллектива дошкольной образовательной организации и родителей. Именно такая форма совместной деятельности воспитывает у детей культуру ценностей и знаний, которые используются для развития физических и интеллектуальных способностей человека, для укрепления и сохранения здоровья.</w:t>
      </w: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Style w:val="c6"/>
          <w:color w:val="000000"/>
          <w:sz w:val="28"/>
          <w:szCs w:val="28"/>
        </w:rPr>
      </w:pPr>
    </w:p>
    <w:p w:rsidR="00333722" w:rsidRDefault="00333722" w:rsidP="00333722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26026" w:rsidRPr="00024798" w:rsidRDefault="00626026" w:rsidP="00024798">
      <w:pPr>
        <w:spacing w:after="0"/>
        <w:rPr>
          <w:rFonts w:asciiTheme="majorHAnsi" w:hAnsiTheme="majorHAnsi"/>
          <w:sz w:val="28"/>
          <w:szCs w:val="28"/>
          <w:lang w:eastAsia="ru-RU"/>
        </w:rPr>
      </w:pPr>
    </w:p>
    <w:sectPr w:rsidR="00626026" w:rsidRPr="00024798" w:rsidSect="003337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02F"/>
    <w:multiLevelType w:val="multilevel"/>
    <w:tmpl w:val="789A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FDE"/>
    <w:rsid w:val="00024798"/>
    <w:rsid w:val="00333722"/>
    <w:rsid w:val="00403FDE"/>
    <w:rsid w:val="00626026"/>
    <w:rsid w:val="00676231"/>
    <w:rsid w:val="008A0792"/>
    <w:rsid w:val="00A5449B"/>
    <w:rsid w:val="00E1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B3"/>
  </w:style>
  <w:style w:type="paragraph" w:styleId="1">
    <w:name w:val="heading 1"/>
    <w:basedOn w:val="a"/>
    <w:next w:val="a"/>
    <w:link w:val="10"/>
    <w:uiPriority w:val="9"/>
    <w:qFormat/>
    <w:rsid w:val="00024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6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2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26026"/>
  </w:style>
  <w:style w:type="paragraph" w:customStyle="1" w:styleId="c0">
    <w:name w:val="c0"/>
    <w:basedOn w:val="a"/>
    <w:rsid w:val="0062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2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6026"/>
  </w:style>
  <w:style w:type="paragraph" w:styleId="a4">
    <w:name w:val="Normal (Web)"/>
    <w:basedOn w:val="a"/>
    <w:uiPriority w:val="99"/>
    <w:unhideWhenUsed/>
    <w:rsid w:val="0062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602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260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02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2020-09-11T04:37:00Z</dcterms:created>
  <dcterms:modified xsi:type="dcterms:W3CDTF">2020-10-14T14:33:00Z</dcterms:modified>
</cp:coreProperties>
</file>