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50" w:rsidRPr="00B82A50" w:rsidRDefault="00B82A50" w:rsidP="00B82A50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  <w:bookmarkStart w:id="0" w:name="_GoBack"/>
      <w:r w:rsidRPr="00B82A50"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>Методики дошкольного образования</w:t>
      </w:r>
    </w:p>
    <w:p w:rsidR="00B82A50" w:rsidRPr="00B82A50" w:rsidRDefault="00B82A50" w:rsidP="00B82A50">
      <w:pPr>
        <w:spacing w:before="384" w:after="120" w:line="336" w:lineRule="atLeast"/>
        <w:outlineLvl w:val="1"/>
        <w:rPr>
          <w:rFonts w:ascii="Georgia" w:eastAsia="Times New Roman" w:hAnsi="Georgia" w:cs="Times New Roman"/>
          <w:color w:val="2E2E2E"/>
          <w:sz w:val="39"/>
          <w:szCs w:val="39"/>
          <w:lang w:eastAsia="ru-RU"/>
        </w:rPr>
      </w:pPr>
      <w:bookmarkStart w:id="1" w:name="raznovidnosti-metodik-primenyaemyh-v-dos"/>
      <w:bookmarkEnd w:id="1"/>
      <w:bookmarkEnd w:id="0"/>
      <w:r w:rsidRPr="00B82A50">
        <w:rPr>
          <w:rFonts w:ascii="Georgia" w:eastAsia="Times New Roman" w:hAnsi="Georgia" w:cs="Times New Roman"/>
          <w:color w:val="2E2E2E"/>
          <w:sz w:val="39"/>
          <w:szCs w:val="39"/>
          <w:lang w:eastAsia="ru-RU"/>
        </w:rPr>
        <w:t>Разновидности методик, применяемых в дошкольном обучении</w:t>
      </w:r>
    </w:p>
    <w:p w:rsidR="00B82A50" w:rsidRPr="00B82A50" w:rsidRDefault="00B82A50" w:rsidP="00B82A5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Определение 1</w:t>
      </w:r>
    </w:p>
    <w:p w:rsidR="00B82A50" w:rsidRPr="00B82A50" w:rsidRDefault="00B82A50" w:rsidP="00B82A5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Методики дошкольного образования – это совокупности методов, приемов и средств, применяемые для развития ребенка в конкретной области.</w:t>
      </w:r>
    </w:p>
    <w:p w:rsidR="00B82A50" w:rsidRPr="00B82A50" w:rsidRDefault="00B82A50" w:rsidP="00B82A5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Организация учебно-воспитательного процесса на дошкольном этапе развития ребенка происходит посредством применения различных методик.</w:t>
      </w:r>
    </w:p>
    <w:p w:rsidR="00B82A50" w:rsidRPr="00B82A50" w:rsidRDefault="00B82A50" w:rsidP="00B82A5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Каждая методика обучения ориентирована на развитие какой-то одной сферы личности. Она является реальным инструментом, посредством которого достигается достижение целей и задач образования, происходит реализация образовательной программы.</w:t>
      </w:r>
    </w:p>
    <w:p w:rsidR="00B82A50" w:rsidRPr="00B82A50" w:rsidRDefault="00B82A50" w:rsidP="00B82A5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Современное дошкольное образование базируется на принципе </w:t>
      </w:r>
      <w:proofErr w:type="gramStart"/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вариативности</w:t>
      </w:r>
      <w:proofErr w:type="gramEnd"/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т.е. оно может быть организовано на основе применения разнообразных методик, но с соблюдением основных требования и норм, а также ориентацией на достижение приоритетных целей и задач образования.</w:t>
      </w:r>
    </w:p>
    <w:p w:rsidR="00B82A50" w:rsidRPr="00B82A50" w:rsidRDefault="00B82A50" w:rsidP="00B82A5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Методики дошкольного образования меняются в зависимости от конкретного этапа общественного развития и потребностей общества. Ведь система образования, в первую очередь, ориентирована на удовлетворение социальных потребностей. Поэтому, методики постоянно обновляются, дополняются новыми разделами и положениями.</w:t>
      </w:r>
    </w:p>
    <w:p w:rsidR="00B82A50" w:rsidRPr="00B82A50" w:rsidRDefault="00B82A50" w:rsidP="00B82A5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Методики, применяемые в дошкольном образовании можно подразделить на две большие группы:</w:t>
      </w:r>
    </w:p>
    <w:p w:rsidR="00B82A50" w:rsidRPr="00B82A50" w:rsidRDefault="00B82A50" w:rsidP="00B82A50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Стандартные программы обучения, базирующиеся на комплексном подходе. Такие программы ориентированы на развитие у детей теоретических знаний и практических навыков, которые будут постепенно </w:t>
      </w:r>
      <w:proofErr w:type="gramStart"/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развиваться</w:t>
      </w:r>
      <w:proofErr w:type="gramEnd"/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и совершенствоваться, </w:t>
      </w:r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помогая ребенку полноценно существовать и взаимодействовать с социумом.</w:t>
      </w:r>
    </w:p>
    <w:p w:rsidR="00B82A50" w:rsidRPr="00B82A50" w:rsidRDefault="00B82A50" w:rsidP="00B82A50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Специализированные методики. Они ориентированы на конкретные, узкие направления </w:t>
      </w:r>
      <w:proofErr w:type="gramStart"/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деятельности</w:t>
      </w:r>
      <w:proofErr w:type="gramEnd"/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т.е. помогают развить у ребенка определенные навыки, способности, умения в какой-то сфере деятельности.</w:t>
      </w:r>
    </w:p>
    <w:p w:rsidR="00B82A50" w:rsidRPr="00B82A50" w:rsidRDefault="00B82A50" w:rsidP="00B82A5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 современном обществе существует ряд методик, активно применяемых в дошкольном образовании:</w:t>
      </w:r>
    </w:p>
    <w:p w:rsidR="00B82A50" w:rsidRPr="00B82A50" w:rsidRDefault="00B82A50" w:rsidP="00B82A50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proofErr w:type="spellStart"/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Вальдорфская</w:t>
      </w:r>
      <w:proofErr w:type="spellEnd"/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педагогика. Она ориентирована на духовное и нравственное развитие личности. Интеллектуальному развитию, обучению навыкам чтения и письма данная методика не предполагает </w:t>
      </w:r>
      <w:proofErr w:type="spellStart"/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уделения</w:t>
      </w:r>
      <w:proofErr w:type="spellEnd"/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особого внимания. Она ориентируется на духовное обогащение и развитие свободной личности;</w:t>
      </w:r>
    </w:p>
    <w:p w:rsidR="00B82A50" w:rsidRPr="00B82A50" w:rsidRDefault="00B82A50" w:rsidP="00B82A50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Методика </w:t>
      </w:r>
      <w:proofErr w:type="spellStart"/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Монтессори</w:t>
      </w:r>
      <w:proofErr w:type="spellEnd"/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 Она ориентируется на формирование познавательной стороны личности. Такое развитие ориентируется на развитие самостоятельности личности, активизации ее инициативности, развитии творческого потенциала, формировании познавательной заинтересованности, желания развиваться и совершенствоваться в интеллектуальной области;</w:t>
      </w:r>
    </w:p>
    <w:p w:rsidR="00B82A50" w:rsidRPr="00B82A50" w:rsidRDefault="00B82A50" w:rsidP="00B82A50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Методика </w:t>
      </w:r>
      <w:proofErr w:type="spellStart"/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Сесиль</w:t>
      </w:r>
      <w:proofErr w:type="spellEnd"/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Лупан. Ее методика ориентируется на развитие личности, исходя из ее потребностей. Родители и педагоги обращают внимание на то, к чему ребенок испытывает стремление, что ему интересно и активизирует свое воспитательное воздействие именно на эту область;</w:t>
      </w:r>
    </w:p>
    <w:p w:rsidR="00B82A50" w:rsidRPr="00B82A50" w:rsidRDefault="00B82A50" w:rsidP="00B82A50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Игровая методика Никитиных. Она ориентирована на развитие, при помощи игры, интеллектуальных качеств и физических навыков ребенка, исключая необходимость раскрытия творческого потенциала;</w:t>
      </w:r>
    </w:p>
    <w:p w:rsidR="00B82A50" w:rsidRPr="00B82A50" w:rsidRDefault="00B82A50" w:rsidP="00B82A50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Методика развития энциклопедических знаний по карточкам. Такая методика предполагает применение карточек с заданиями, изображениями, информацией, отражающей научные данные. Она позволяет привить детям знания о различных процессах, явлениях и объектах окружающего мира энциклопедического характера;</w:t>
      </w:r>
    </w:p>
    <w:p w:rsidR="00B82A50" w:rsidRPr="00B82A50" w:rsidRDefault="00B82A50" w:rsidP="00B82A50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Традиционная методика воспитания. Эта методика, принятая на государственном уровне, в соответствии с требованиями ФГОС.</w:t>
      </w:r>
    </w:p>
    <w:p w:rsidR="00B82A50" w:rsidRPr="00B82A50" w:rsidRDefault="00B82A50" w:rsidP="00B82A5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Замечание 1</w:t>
      </w:r>
    </w:p>
    <w:p w:rsidR="00B82A50" w:rsidRPr="00B82A50" w:rsidRDefault="00B82A50" w:rsidP="00B82A5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Естественно, что это наиболее популярные методики, применяемые в дошкольном обучении. Имеются и альтернативные методики, используемые отдельными образовательными заведениями или семьями в воспитании своих чад.</w:t>
      </w:r>
    </w:p>
    <w:p w:rsidR="00B82A50" w:rsidRPr="00B82A50" w:rsidRDefault="00B82A50" w:rsidP="00B82A5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Также, в дошкольном образовании нашли применение методики, опирающиеся на приемы воспитательного воздействия: методика поощрения, методика убеждения и методика наказания.</w:t>
      </w:r>
    </w:p>
    <w:p w:rsidR="00B82A50" w:rsidRPr="00B82A50" w:rsidRDefault="00B82A50" w:rsidP="00B82A50">
      <w:pPr>
        <w:spacing w:before="384" w:after="120" w:line="336" w:lineRule="atLeast"/>
        <w:outlineLvl w:val="1"/>
        <w:rPr>
          <w:rFonts w:ascii="Georgia" w:eastAsia="Times New Roman" w:hAnsi="Georgia" w:cs="Times New Roman"/>
          <w:color w:val="2E2E2E"/>
          <w:sz w:val="39"/>
          <w:szCs w:val="39"/>
          <w:lang w:eastAsia="ru-RU"/>
        </w:rPr>
      </w:pPr>
      <w:bookmarkStart w:id="2" w:name="metodika-pooschreniya"/>
      <w:bookmarkEnd w:id="2"/>
      <w:r w:rsidRPr="00B82A50">
        <w:rPr>
          <w:rFonts w:ascii="Georgia" w:eastAsia="Times New Roman" w:hAnsi="Georgia" w:cs="Times New Roman"/>
          <w:color w:val="2E2E2E"/>
          <w:sz w:val="39"/>
          <w:szCs w:val="39"/>
          <w:lang w:eastAsia="ru-RU"/>
        </w:rPr>
        <w:t>Методика поощрения</w:t>
      </w:r>
    </w:p>
    <w:p w:rsidR="00B82A50" w:rsidRPr="00B82A50" w:rsidRDefault="00B82A50" w:rsidP="00B82A50">
      <w:pPr>
        <w:spacing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В дошкольном образовании может быть использована методика поощрения. Как правило, она применима на этапе подготовке ребенка к новому этапу его жизнедеятельности – школе. Целевым назначением этой методики является корректировка манер поведения ребенка. Детям прививается умение вести себя в обществе, правильно взаимодействовать с его членами, относящиеся к разным возрастным группам, проявлять уважение к старшим, отличать хорошие поступки </w:t>
      </w:r>
      <w:proofErr w:type="gramStart"/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от</w:t>
      </w:r>
      <w:proofErr w:type="gramEnd"/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плохих.</w:t>
      </w:r>
    </w:p>
    <w:p w:rsidR="00B82A50" w:rsidRPr="00B82A50" w:rsidRDefault="00B82A50" w:rsidP="00B82A5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Даная методика предполагает поощрять ребенка – словом или делом, за его правильное поведение. Это помогает развить позитивное мышление ребенка, укрепляет его веру в себя и собственные силы. Поощрение необходимо детям, поэтому оно может стать хорошим помощником в воспитании. Главное не переборщить с поощрениями. Иначе, ребенок окажется неспособным выполнять какие-то действия без соответствующего «презента» за их совершение.</w:t>
      </w:r>
    </w:p>
    <w:p w:rsidR="00B82A50" w:rsidRPr="00B82A50" w:rsidRDefault="00B82A50" w:rsidP="00B82A50">
      <w:pPr>
        <w:spacing w:before="384" w:after="120" w:line="336" w:lineRule="atLeast"/>
        <w:outlineLvl w:val="1"/>
        <w:rPr>
          <w:rFonts w:ascii="Georgia" w:eastAsia="Times New Roman" w:hAnsi="Georgia" w:cs="Times New Roman"/>
          <w:color w:val="2E2E2E"/>
          <w:sz w:val="39"/>
          <w:szCs w:val="39"/>
          <w:lang w:eastAsia="ru-RU"/>
        </w:rPr>
      </w:pPr>
      <w:bookmarkStart w:id="3" w:name="metodika-ubezhdeniya"/>
      <w:bookmarkEnd w:id="3"/>
      <w:r w:rsidRPr="00B82A50">
        <w:rPr>
          <w:rFonts w:ascii="Georgia" w:eastAsia="Times New Roman" w:hAnsi="Georgia" w:cs="Times New Roman"/>
          <w:color w:val="2E2E2E"/>
          <w:sz w:val="39"/>
          <w:szCs w:val="39"/>
          <w:lang w:eastAsia="ru-RU"/>
        </w:rPr>
        <w:t>Методика убеждения</w:t>
      </w:r>
    </w:p>
    <w:p w:rsidR="00B82A50" w:rsidRPr="00B82A50" w:rsidRDefault="00B82A50" w:rsidP="00B82A50">
      <w:pPr>
        <w:spacing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Данная методика ориентирована на проведение бесед с ребенком, в ходе которых его пытаются убедить в правильности или неправильности тех или действий, поступков. Построение диалога должно </w:t>
      </w:r>
      <w:proofErr w:type="gramStart"/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строится</w:t>
      </w:r>
      <w:proofErr w:type="gramEnd"/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таким образом, чтобы ребенок понимал его сущность и значимость. Речь воспитателя должна быть логичной и простой для осознания ребенком. Также, воспитатель должен видеть обратную </w:t>
      </w:r>
      <w:proofErr w:type="gramStart"/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связь</w:t>
      </w:r>
      <w:proofErr w:type="gramEnd"/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т. е. беседа должна быть реальным диалогом, в котором ребенок принимает участие, а не просто </w:t>
      </w:r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монологом родителя или воспитателя, сложным для восприятия ребенком.</w:t>
      </w:r>
    </w:p>
    <w:p w:rsidR="00B82A50" w:rsidRPr="00B82A50" w:rsidRDefault="00B82A50" w:rsidP="00B82A5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Замечание 2</w:t>
      </w:r>
    </w:p>
    <w:p w:rsidR="00B82A50" w:rsidRPr="00B82A50" w:rsidRDefault="00B82A50" w:rsidP="00B82A5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Используя методику </w:t>
      </w:r>
      <w:proofErr w:type="gramStart"/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убеждения</w:t>
      </w:r>
      <w:proofErr w:type="gramEnd"/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следует ориентироваться на индивидуальные свойства личности ребенка, его восприятие и развитие мышления.</w:t>
      </w:r>
    </w:p>
    <w:p w:rsidR="00B82A50" w:rsidRPr="00B82A50" w:rsidRDefault="00B82A50" w:rsidP="00B82A50">
      <w:pPr>
        <w:spacing w:before="384" w:after="120" w:line="336" w:lineRule="atLeast"/>
        <w:outlineLvl w:val="1"/>
        <w:rPr>
          <w:rFonts w:ascii="Georgia" w:eastAsia="Times New Roman" w:hAnsi="Georgia" w:cs="Times New Roman"/>
          <w:color w:val="2E2E2E"/>
          <w:sz w:val="39"/>
          <w:szCs w:val="39"/>
          <w:lang w:eastAsia="ru-RU"/>
        </w:rPr>
      </w:pPr>
      <w:bookmarkStart w:id="4" w:name="metodika-nakazaniya"/>
      <w:bookmarkEnd w:id="4"/>
      <w:r w:rsidRPr="00B82A50">
        <w:rPr>
          <w:rFonts w:ascii="Georgia" w:eastAsia="Times New Roman" w:hAnsi="Georgia" w:cs="Times New Roman"/>
          <w:color w:val="2E2E2E"/>
          <w:sz w:val="39"/>
          <w:szCs w:val="39"/>
          <w:lang w:eastAsia="ru-RU"/>
        </w:rPr>
        <w:t>Методика наказания</w:t>
      </w:r>
    </w:p>
    <w:p w:rsidR="00B82A50" w:rsidRPr="00B82A50" w:rsidRDefault="00B82A50" w:rsidP="00B82A50">
      <w:pPr>
        <w:spacing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B82A50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Методика наказания не одобряется современным обществом. Но применение этого воспитательного воздействия целесообразно в некоторых случаях. Главное учитывать специфику применения этого подхода. Наказание не должно носить профилактической направленности и относится к поступкам ребенка с истекшим сроком давности. Наказание должно помочь ребенку осознать неправильность своего поведения и предупредить его повторения. Не допускается применение физической силы при наказании и оскорблений в адрес ребенка.</w:t>
      </w:r>
    </w:p>
    <w:p w:rsidR="008B277D" w:rsidRDefault="008B277D"/>
    <w:sectPr w:rsidR="008B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8FE"/>
    <w:multiLevelType w:val="multilevel"/>
    <w:tmpl w:val="0950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DA670E"/>
    <w:multiLevelType w:val="multilevel"/>
    <w:tmpl w:val="A0602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50"/>
    <w:rsid w:val="008B277D"/>
    <w:rsid w:val="00B8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6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55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4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2021-01-24T21:23:00Z</dcterms:created>
  <dcterms:modified xsi:type="dcterms:W3CDTF">2021-01-24T21:24:00Z</dcterms:modified>
</cp:coreProperties>
</file>