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6" w:rsidRDefault="009F15F6" w:rsidP="009F15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9F15F6">
        <w:rPr>
          <w:rStyle w:val="c0"/>
          <w:b/>
          <w:color w:val="000000"/>
          <w:sz w:val="28"/>
          <w:szCs w:val="28"/>
        </w:rPr>
        <w:t xml:space="preserve">Роль классного руководителя в организации </w:t>
      </w:r>
    </w:p>
    <w:p w:rsidR="009F15F6" w:rsidRDefault="009F15F6" w:rsidP="009F15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9F15F6">
        <w:rPr>
          <w:rStyle w:val="c0"/>
          <w:b/>
          <w:color w:val="000000"/>
          <w:sz w:val="28"/>
          <w:szCs w:val="28"/>
        </w:rPr>
        <w:t xml:space="preserve">гражданско-патриотического воспитания учащихся </w:t>
      </w:r>
    </w:p>
    <w:p w:rsidR="00057CE0" w:rsidRDefault="009F15F6" w:rsidP="009F15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9F15F6">
        <w:rPr>
          <w:rStyle w:val="c0"/>
          <w:b/>
          <w:color w:val="000000"/>
          <w:sz w:val="28"/>
          <w:szCs w:val="28"/>
        </w:rPr>
        <w:t>в условиях внедрения ФГОС.</w:t>
      </w:r>
    </w:p>
    <w:p w:rsidR="009F15F6" w:rsidRPr="009F15F6" w:rsidRDefault="009F15F6" w:rsidP="009F15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7E44FD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 xml:space="preserve">Гражданско-патриотическое воспитание - это процесс усвоения </w:t>
      </w:r>
      <w:r w:rsidR="00CA355C" w:rsidRPr="00CA355C">
        <w:rPr>
          <w:rStyle w:val="c0"/>
          <w:color w:val="000000"/>
          <w:sz w:val="28"/>
          <w:szCs w:val="28"/>
        </w:rPr>
        <w:t xml:space="preserve">подрастающим поколением </w:t>
      </w:r>
      <w:r w:rsidRPr="00CA355C">
        <w:rPr>
          <w:rStyle w:val="c0"/>
          <w:color w:val="000000"/>
          <w:sz w:val="28"/>
          <w:szCs w:val="28"/>
        </w:rPr>
        <w:t xml:space="preserve">позитивного социального опыта, комплексная система организации различных видов педагогической деятельности, </w:t>
      </w:r>
      <w:r w:rsidR="00CA355C" w:rsidRPr="00CA355C">
        <w:rPr>
          <w:rStyle w:val="c0"/>
          <w:color w:val="000000"/>
          <w:sz w:val="28"/>
          <w:szCs w:val="28"/>
        </w:rPr>
        <w:t>и, прежде</w:t>
      </w:r>
      <w:r w:rsidRPr="00CA355C">
        <w:rPr>
          <w:rStyle w:val="c0"/>
          <w:color w:val="000000"/>
          <w:sz w:val="28"/>
          <w:szCs w:val="28"/>
        </w:rPr>
        <w:t xml:space="preserve"> всего, это правовое, политическое и нравственное образование и воспитание, которое должно реализовываться как через учебно-воспитательный процесс, так и посредством демократической, идейно-нравственной организации школьной среды.</w:t>
      </w:r>
    </w:p>
    <w:p w:rsidR="00D70382" w:rsidRPr="00CA355C" w:rsidRDefault="00D70382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D70382">
        <w:rPr>
          <w:rStyle w:val="c0"/>
          <w:color w:val="000000"/>
          <w:sz w:val="28"/>
          <w:szCs w:val="28"/>
        </w:rPr>
        <w:t xml:space="preserve">Воспитательный процесс в общеобразовательных учреждениях в период перехода на образовательные стандарты второго поколения предполагает особый подход к построению воспитательной работы в </w:t>
      </w:r>
      <w:r>
        <w:rPr>
          <w:rStyle w:val="c0"/>
          <w:color w:val="000000"/>
          <w:sz w:val="28"/>
          <w:szCs w:val="28"/>
        </w:rPr>
        <w:t>общеобразовательных учреждениях</w:t>
      </w:r>
      <w:r w:rsidRPr="00D70382">
        <w:rPr>
          <w:rStyle w:val="c0"/>
          <w:color w:val="000000"/>
          <w:sz w:val="28"/>
          <w:szCs w:val="28"/>
        </w:rPr>
        <w:t>. Воспитательный процесс ФГКОУ СПКУ строится, опираясь на Концепцию «Духовно-нравственного развития и гражданско-патриотического воспитания личности</w:t>
      </w:r>
      <w:r>
        <w:rPr>
          <w:rStyle w:val="c0"/>
          <w:color w:val="000000"/>
          <w:sz w:val="28"/>
          <w:szCs w:val="28"/>
        </w:rPr>
        <w:t>,</w:t>
      </w:r>
      <w:r w:rsidRPr="00D70382">
        <w:rPr>
          <w:rStyle w:val="c0"/>
          <w:color w:val="000000"/>
          <w:sz w:val="28"/>
          <w:szCs w:val="28"/>
        </w:rPr>
        <w:t xml:space="preserve"> как фактор социализации обучающегося» в соответствии с требованиями Федерального государственного образовательного стандарта начального общего образования.</w:t>
      </w:r>
      <w:bookmarkStart w:id="0" w:name="_GoBack"/>
      <w:bookmarkEnd w:id="0"/>
    </w:p>
    <w:p w:rsidR="00CA355C" w:rsidRPr="006205D5" w:rsidRDefault="00CA355C" w:rsidP="00FE2204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6205D5">
        <w:rPr>
          <w:rStyle w:val="c0"/>
          <w:color w:val="000000"/>
          <w:sz w:val="28"/>
          <w:szCs w:val="28"/>
        </w:rPr>
        <w:t xml:space="preserve">Одним из приоритетных направлений образования </w:t>
      </w:r>
      <w:r w:rsidR="004621D7">
        <w:rPr>
          <w:rStyle w:val="c0"/>
          <w:color w:val="000000"/>
          <w:sz w:val="28"/>
          <w:szCs w:val="28"/>
        </w:rPr>
        <w:t>подрастающего поколения</w:t>
      </w:r>
      <w:r w:rsidRPr="006205D5">
        <w:rPr>
          <w:rStyle w:val="c0"/>
          <w:color w:val="000000"/>
          <w:sz w:val="28"/>
          <w:szCs w:val="28"/>
        </w:rPr>
        <w:t xml:space="preserve"> в современной России является воспитание у молодого поколения гражданского самосознания и чувства патриотизма. Необходимость в формировании данных качеств обусловлена ситуацией, сложившейся в настоящее время в российском обществе. Существует целый ряд факторов, препятствующих осуществлению идей гражданско-патриотического воспитания и ограничивающих его эффект. Российская государственность переживает трудный период в своей истории: экономические проблемы, социальное расслоение населения, неудачное реформирование армии, здравоохранения, отсутствие внятной национальной идеи, отказ от традиционных нравственных ценностей. Отсюда следуют снижение престижа вооруженных сил, аполитичность рядовых граждан, ослабление доверия к государству. Кроме того, не способствуют привитию школьникам любви к Родине и активной жизненной позиции СМИ, и в </w:t>
      </w:r>
      <w:r w:rsidRPr="006205D5">
        <w:rPr>
          <w:rStyle w:val="c0"/>
          <w:color w:val="000000"/>
          <w:sz w:val="28"/>
          <w:szCs w:val="28"/>
        </w:rPr>
        <w:lastRenderedPageBreak/>
        <w:t>частности некоторые Интернет площадки, которые интерпретируют события, происходящие в стране, в негативном ключе. Семья также, к сожалению, не озабочена тем, чтобы дети были настоящими патриотами, гражданами. Родителей больше беспокоит материальное благосостояние. При этом следует отметить, что и школа ослабила свои позиции в гражданско-патриотическом воспитании. Проблема зародилась в 90-е годы XX столетия, когда приоритетом школьной реформы стало внедрен</w:t>
      </w:r>
      <w:r w:rsidR="00D70382">
        <w:rPr>
          <w:rStyle w:val="c0"/>
          <w:color w:val="000000"/>
          <w:sz w:val="28"/>
          <w:szCs w:val="28"/>
        </w:rPr>
        <w:t>ие либеральной модели обучения -</w:t>
      </w:r>
      <w:r w:rsidRPr="006205D5">
        <w:rPr>
          <w:rStyle w:val="c0"/>
          <w:color w:val="000000"/>
          <w:sz w:val="28"/>
          <w:szCs w:val="28"/>
        </w:rPr>
        <w:t xml:space="preserve"> гуманистический характер образования, первичность общечеловеческих ценностей, свобода и плюрализм в образовании. Однако вскоре стало понятно, в этой модели воспитание потеряло то особое значение, которое оно всегда имело в традиционной российской культуре и педагогике, а именно, не направлено на духовно-нравственное развитие человека в процессе образования.</w:t>
      </w:r>
    </w:p>
    <w:p w:rsidR="007E44FD" w:rsidRPr="00CA355C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 xml:space="preserve">     Перед педагогами, классными руководителями стоит задача формирования у воспитанников навыков социальной практики с глубоким усвоением основ социальных наук. Педагог должен помочь ребенку обрести себя как личность, стать полноценным участником экономической, социальной, политической и духовной жизни общества. В процессе гражданского воспитания </w:t>
      </w:r>
      <w:r w:rsidR="006205D5" w:rsidRPr="00CA355C">
        <w:rPr>
          <w:rStyle w:val="c0"/>
          <w:color w:val="000000"/>
          <w:sz w:val="28"/>
          <w:szCs w:val="28"/>
        </w:rPr>
        <w:t>и образования</w:t>
      </w:r>
      <w:r w:rsidRPr="00CA355C">
        <w:rPr>
          <w:rStyle w:val="c0"/>
          <w:color w:val="000000"/>
          <w:sz w:val="28"/>
          <w:szCs w:val="28"/>
        </w:rPr>
        <w:t>, у учащихся должен сформироваться определенный </w:t>
      </w:r>
      <w:r w:rsidRPr="00CA355C">
        <w:rPr>
          <w:rStyle w:val="c8"/>
          <w:b/>
          <w:bCs/>
          <w:i/>
          <w:iCs/>
          <w:color w:val="000000"/>
          <w:sz w:val="28"/>
          <w:szCs w:val="28"/>
        </w:rPr>
        <w:t>гражданский идеал</w:t>
      </w:r>
      <w:r w:rsidRPr="00CA355C">
        <w:rPr>
          <w:rStyle w:val="c0"/>
          <w:i/>
          <w:iCs/>
          <w:color w:val="000000"/>
          <w:sz w:val="28"/>
          <w:szCs w:val="28"/>
        </w:rPr>
        <w:t>,</w:t>
      </w:r>
      <w:r w:rsidRPr="00CA355C">
        <w:rPr>
          <w:rStyle w:val="c0"/>
          <w:color w:val="000000"/>
          <w:sz w:val="28"/>
          <w:szCs w:val="28"/>
        </w:rPr>
        <w:t> служащий показателем отношения личности к обществу.</w:t>
      </w:r>
    </w:p>
    <w:p w:rsidR="007E44FD" w:rsidRPr="00CA355C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>     Воспитание </w:t>
      </w:r>
      <w:r w:rsidRPr="00CA355C">
        <w:rPr>
          <w:rStyle w:val="c0"/>
          <w:i/>
          <w:iCs/>
          <w:color w:val="000000"/>
          <w:sz w:val="28"/>
          <w:szCs w:val="28"/>
        </w:rPr>
        <w:t xml:space="preserve">гражданских </w:t>
      </w:r>
      <w:r w:rsidR="00CA355C" w:rsidRPr="00CA355C">
        <w:rPr>
          <w:rStyle w:val="c0"/>
          <w:i/>
          <w:iCs/>
          <w:color w:val="000000"/>
          <w:sz w:val="28"/>
          <w:szCs w:val="28"/>
        </w:rPr>
        <w:t>чувств</w:t>
      </w:r>
      <w:r w:rsidR="00CA355C" w:rsidRPr="00CA355C">
        <w:rPr>
          <w:rStyle w:val="c0"/>
          <w:color w:val="000000"/>
          <w:sz w:val="28"/>
          <w:szCs w:val="28"/>
        </w:rPr>
        <w:t> должно</w:t>
      </w:r>
      <w:r w:rsidRPr="00CA355C">
        <w:rPr>
          <w:rStyle w:val="c0"/>
          <w:color w:val="000000"/>
          <w:sz w:val="28"/>
          <w:szCs w:val="28"/>
        </w:rPr>
        <w:t xml:space="preserve"> основываться на культурных и исторических традициях родного края, примерах жизни и деятельности выдающихся земляков, событиях истории родного края.</w:t>
      </w:r>
    </w:p>
    <w:p w:rsidR="007E44FD" w:rsidRPr="00CA355C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 xml:space="preserve">     Классный руководитель несет ответственность за целевую воспитательную работу в </w:t>
      </w:r>
      <w:r w:rsidR="00CA355C" w:rsidRPr="00CA355C">
        <w:rPr>
          <w:rStyle w:val="c0"/>
          <w:color w:val="000000"/>
          <w:sz w:val="28"/>
          <w:szCs w:val="28"/>
        </w:rPr>
        <w:t>детском</w:t>
      </w:r>
      <w:r w:rsidRPr="00CA355C">
        <w:rPr>
          <w:rStyle w:val="c0"/>
          <w:color w:val="000000"/>
          <w:sz w:val="28"/>
          <w:szCs w:val="28"/>
        </w:rPr>
        <w:t xml:space="preserve"> коллективе, моделирует, организует и стимулирует развитие личности учащихся. Являясь посредником между социумом и ребенком, организует систему отношений через разнообразные виды деятельности классного коллектива, создает условия для развития каждой личности</w:t>
      </w:r>
      <w:r w:rsidR="00CA355C" w:rsidRPr="00CA355C">
        <w:rPr>
          <w:rStyle w:val="c0"/>
          <w:color w:val="000000"/>
          <w:sz w:val="28"/>
          <w:szCs w:val="28"/>
        </w:rPr>
        <w:t xml:space="preserve"> воспитанника</w:t>
      </w:r>
      <w:r w:rsidRPr="00CA355C">
        <w:rPr>
          <w:rStyle w:val="c0"/>
          <w:color w:val="000000"/>
          <w:sz w:val="28"/>
          <w:szCs w:val="28"/>
        </w:rPr>
        <w:t>, раскрытия его потенциальных способностей, формирования гражданственности и патриотизма.  </w:t>
      </w:r>
    </w:p>
    <w:p w:rsidR="007E44FD" w:rsidRPr="00CA355C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lastRenderedPageBreak/>
        <w:t xml:space="preserve">     В настоящее </w:t>
      </w:r>
      <w:r w:rsidR="00CA355C" w:rsidRPr="00CA355C">
        <w:rPr>
          <w:rStyle w:val="c0"/>
          <w:color w:val="000000"/>
          <w:sz w:val="28"/>
          <w:szCs w:val="28"/>
        </w:rPr>
        <w:t>время гражданско</w:t>
      </w:r>
      <w:r w:rsidRPr="00CA355C">
        <w:rPr>
          <w:rStyle w:val="c0"/>
          <w:color w:val="000000"/>
          <w:sz w:val="28"/>
          <w:szCs w:val="28"/>
        </w:rPr>
        <w:t xml:space="preserve">-патриотическое воспитание должно находиться в центре внимания педагогической общественности. Содержание всех школьных предметов, воспитательной деятельности должно быть направлено </w:t>
      </w:r>
      <w:r w:rsidR="00CA355C" w:rsidRPr="00CA355C">
        <w:rPr>
          <w:rStyle w:val="c0"/>
          <w:color w:val="000000"/>
          <w:sz w:val="28"/>
          <w:szCs w:val="28"/>
        </w:rPr>
        <w:t>на формирование</w:t>
      </w:r>
      <w:r w:rsidRPr="00CA355C">
        <w:rPr>
          <w:rStyle w:val="c0"/>
          <w:color w:val="000000"/>
          <w:sz w:val="28"/>
          <w:szCs w:val="28"/>
        </w:rPr>
        <w:t xml:space="preserve"> человека – гражданина, патриота, личности, которой присущи гражданские качества. Проблемы общественной жизни должны быть предметом содержания учебных дисциплин. В таком случае учебный процесс имеет четко выделенный воспитательный характер.</w:t>
      </w:r>
    </w:p>
    <w:p w:rsidR="007E44FD" w:rsidRPr="00CA355C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>     Воспитательная работа классного руководителя, педагога должна быть направлена на решение конкретных задач (проведение классного часа, праздника, организация похода и др.). Но эффективность должна всегда присутствовать и определяться качеством проведенного мероприятия, качественными изменениями в развитии детей, их личностном росте.</w:t>
      </w:r>
    </w:p>
    <w:p w:rsidR="00FE2204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CA355C">
        <w:rPr>
          <w:rStyle w:val="c0"/>
          <w:color w:val="000000"/>
          <w:sz w:val="28"/>
          <w:szCs w:val="28"/>
        </w:rPr>
        <w:t>     В настоящее время гражданско-</w:t>
      </w:r>
      <w:r w:rsidR="00CA355C" w:rsidRPr="00CA355C">
        <w:rPr>
          <w:rStyle w:val="c0"/>
          <w:color w:val="000000"/>
          <w:sz w:val="28"/>
          <w:szCs w:val="28"/>
        </w:rPr>
        <w:t>патриотическое воспитание</w:t>
      </w:r>
      <w:r w:rsidRPr="00CA355C">
        <w:rPr>
          <w:rStyle w:val="c0"/>
          <w:color w:val="000000"/>
          <w:sz w:val="28"/>
          <w:szCs w:val="28"/>
        </w:rPr>
        <w:t xml:space="preserve"> должно рассматриваться в единой системе воспитания и образования детей и взрослых, реализовываться через различные формы учебно-воспитательного процесса: через учебные</w:t>
      </w:r>
      <w:r w:rsidR="00CA355C" w:rsidRPr="00CA355C">
        <w:rPr>
          <w:rStyle w:val="c0"/>
          <w:color w:val="000000"/>
          <w:sz w:val="28"/>
          <w:szCs w:val="28"/>
        </w:rPr>
        <w:t xml:space="preserve"> предметы</w:t>
      </w:r>
      <w:r w:rsidRPr="00CA355C">
        <w:rPr>
          <w:rStyle w:val="c0"/>
          <w:color w:val="000000"/>
          <w:sz w:val="28"/>
          <w:szCs w:val="28"/>
        </w:rPr>
        <w:t>,</w:t>
      </w:r>
      <w:r w:rsidR="00CA355C" w:rsidRPr="00CA355C">
        <w:rPr>
          <w:rStyle w:val="c0"/>
          <w:color w:val="000000"/>
          <w:sz w:val="28"/>
          <w:szCs w:val="28"/>
        </w:rPr>
        <w:t xml:space="preserve"> систему факультативных занятий</w:t>
      </w:r>
      <w:r w:rsidRPr="00CA355C">
        <w:rPr>
          <w:rStyle w:val="c0"/>
          <w:color w:val="000000"/>
          <w:sz w:val="28"/>
          <w:szCs w:val="28"/>
        </w:rPr>
        <w:t>; через общественно-полезную, воспитательную деятельность и др.</w:t>
      </w:r>
      <w:r w:rsidR="00FE2204">
        <w:rPr>
          <w:rStyle w:val="c0"/>
          <w:color w:val="000000"/>
          <w:sz w:val="28"/>
          <w:szCs w:val="28"/>
        </w:rPr>
        <w:t xml:space="preserve"> Н</w:t>
      </w:r>
      <w:r w:rsidR="004621D7" w:rsidRPr="00FE2204">
        <w:rPr>
          <w:rStyle w:val="c0"/>
          <w:sz w:val="28"/>
          <w:szCs w:val="28"/>
        </w:rPr>
        <w:t xml:space="preserve">еобходимо ставить цель формирования интеллектуальной базы гражданственности, основу которой составляет интеграция этических, правовых, политических, исторических, экологических, экономических знаний. </w:t>
      </w:r>
    </w:p>
    <w:p w:rsidR="00FE2204" w:rsidRDefault="004621D7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FE2204">
        <w:rPr>
          <w:rStyle w:val="c0"/>
          <w:sz w:val="28"/>
          <w:szCs w:val="28"/>
        </w:rPr>
        <w:t xml:space="preserve">Гражданское образование в </w:t>
      </w:r>
      <w:r w:rsidR="00FE2204">
        <w:rPr>
          <w:rStyle w:val="c0"/>
          <w:sz w:val="28"/>
          <w:szCs w:val="28"/>
        </w:rPr>
        <w:t>общеобразовательной организации</w:t>
      </w:r>
      <w:r w:rsidRPr="00FE2204">
        <w:rPr>
          <w:rStyle w:val="c0"/>
          <w:sz w:val="28"/>
          <w:szCs w:val="28"/>
        </w:rPr>
        <w:t xml:space="preserve"> включает:</w:t>
      </w:r>
      <w:r w:rsidR="00FE2204">
        <w:rPr>
          <w:rStyle w:val="c0"/>
          <w:sz w:val="28"/>
          <w:szCs w:val="28"/>
        </w:rPr>
        <w:t xml:space="preserve"> политическое образование</w:t>
      </w:r>
      <w:r w:rsidRPr="00FE2204">
        <w:rPr>
          <w:rStyle w:val="c0"/>
          <w:sz w:val="28"/>
          <w:szCs w:val="28"/>
        </w:rPr>
        <w:t>;</w:t>
      </w:r>
      <w:r w:rsidR="00FE2204">
        <w:rPr>
          <w:rStyle w:val="c0"/>
          <w:sz w:val="28"/>
          <w:szCs w:val="28"/>
        </w:rPr>
        <w:t xml:space="preserve"> </w:t>
      </w:r>
      <w:r w:rsidRPr="00FE2204">
        <w:rPr>
          <w:rStyle w:val="c0"/>
          <w:sz w:val="28"/>
          <w:szCs w:val="28"/>
        </w:rPr>
        <w:t>основы правовых знаний;</w:t>
      </w:r>
      <w:r w:rsidR="00FE2204">
        <w:rPr>
          <w:rStyle w:val="c0"/>
          <w:sz w:val="28"/>
          <w:szCs w:val="28"/>
        </w:rPr>
        <w:t xml:space="preserve"> </w:t>
      </w:r>
      <w:r w:rsidRPr="00FE2204">
        <w:rPr>
          <w:rStyle w:val="c0"/>
          <w:sz w:val="28"/>
          <w:szCs w:val="28"/>
        </w:rPr>
        <w:t>этическое и экологическое образование;</w:t>
      </w:r>
      <w:r w:rsidR="00FE2204">
        <w:rPr>
          <w:rStyle w:val="c0"/>
          <w:sz w:val="28"/>
          <w:szCs w:val="28"/>
        </w:rPr>
        <w:t xml:space="preserve"> </w:t>
      </w:r>
      <w:r w:rsidRPr="00FE2204">
        <w:rPr>
          <w:rStyle w:val="c0"/>
          <w:sz w:val="28"/>
          <w:szCs w:val="28"/>
        </w:rPr>
        <w:t>знание своих исторических корней.</w:t>
      </w:r>
    </w:p>
    <w:p w:rsidR="00FE2204" w:rsidRDefault="007E44FD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FE2204">
        <w:rPr>
          <w:rStyle w:val="c0"/>
          <w:sz w:val="28"/>
          <w:szCs w:val="28"/>
        </w:rPr>
        <w:t>На основе тесной связи знаний и собственного к ним отношения рождаются убеждения, которые создают надежность гражданской позиции человека. Формирование гражданского мировоззрения также входит в систему целей гражданского воспитания и предполагает:</w:t>
      </w:r>
    </w:p>
    <w:p w:rsidR="00FE2204" w:rsidRDefault="007E44FD" w:rsidP="00FE2204">
      <w:pPr>
        <w:pStyle w:val="c1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0"/>
          <w:sz w:val="28"/>
          <w:szCs w:val="28"/>
        </w:rPr>
      </w:pPr>
      <w:r w:rsidRPr="00FE2204">
        <w:rPr>
          <w:rStyle w:val="c0"/>
          <w:sz w:val="28"/>
          <w:szCs w:val="28"/>
        </w:rPr>
        <w:t>наличие адекватных представлений о целостной картине мира, осознание и убежденность в своем особом предназначении в нем;</w:t>
      </w:r>
    </w:p>
    <w:p w:rsidR="00FE2204" w:rsidRDefault="007E44FD" w:rsidP="00FE2204">
      <w:pPr>
        <w:pStyle w:val="c1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0"/>
          <w:sz w:val="28"/>
          <w:szCs w:val="28"/>
        </w:rPr>
      </w:pPr>
      <w:r w:rsidRPr="00FE2204">
        <w:rPr>
          <w:rStyle w:val="c0"/>
          <w:sz w:val="28"/>
          <w:szCs w:val="28"/>
        </w:rPr>
        <w:lastRenderedPageBreak/>
        <w:t>убежденность в том, что от тебя зависит не только собственная жизнь, но и судьба близких лю</w:t>
      </w:r>
      <w:r w:rsidR="00FE2204">
        <w:rPr>
          <w:rStyle w:val="c0"/>
          <w:sz w:val="28"/>
          <w:szCs w:val="28"/>
        </w:rPr>
        <w:t>дей, народа и государства.</w:t>
      </w:r>
    </w:p>
    <w:p w:rsidR="004621D7" w:rsidRPr="00FE2204" w:rsidRDefault="004621D7" w:rsidP="00FE220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FE2204">
        <w:rPr>
          <w:rStyle w:val="c0"/>
          <w:sz w:val="28"/>
          <w:szCs w:val="28"/>
        </w:rPr>
        <w:t>В современных условиях необходимо развивать социально значимые ценности, гражданственность и патриотизм в процессе воспитания и обучения. Для этого необходимо вести массовую патриотическую работу, опираясь на выдающиеся достижения страны в области политики, экономики, культуры, науки и спорта, а также героические события отечественной истории. Ведущая роль школы в этом направлении несомненна, так как именно школа является важнейшим инструментом, способным воспитать гражданина и патриота. Именно в школе закладываются   основы для дальнейшего развития полноценной личности, способной к инновациям, управлению собственной жизнью и жизнью общества.</w:t>
      </w:r>
    </w:p>
    <w:p w:rsidR="007E44FD" w:rsidRDefault="007E44FD" w:rsidP="007E44FD">
      <w:pPr>
        <w:pStyle w:val="ae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E44FD" w:rsidRDefault="007E44FD" w:rsidP="007E44FD">
      <w:pPr>
        <w:pStyle w:val="ae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DF470EC" wp14:editId="245AB479">
                <wp:extent cx="302260" cy="302260"/>
                <wp:effectExtent l="0" t="0" r="0" b="0"/>
                <wp:docPr id="4" name="AutoShape 4" descr="t1571727713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F2D43" id="AutoShape 4" o:spid="_x0000_s1026" alt="t1571727713ad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Bo&#10;Wok7wwIAANE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E44FD" w:rsidRDefault="007E44FD" w:rsidP="007E44FD">
      <w:pPr>
        <w:pStyle w:val="ae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59CDA02" wp14:editId="66B7DC7A">
                <wp:extent cx="302260" cy="302260"/>
                <wp:effectExtent l="0" t="0" r="0" b="0"/>
                <wp:docPr id="3" name="AutoShape 5" descr="t1571727713a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1E116" id="AutoShape 5" o:spid="_x0000_s1026" alt="t1571727713ae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AP&#10;PdMuwwIAANE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F15F6" w:rsidRPr="009F15F6" w:rsidRDefault="007E44FD" w:rsidP="009F15F6">
      <w:pPr>
        <w:shd w:val="clear" w:color="auto" w:fill="FFFFFF"/>
        <w:suppressAutoHyphens w:val="0"/>
        <w:spacing w:line="240" w:lineRule="auto"/>
        <w:ind w:firstLine="0"/>
        <w:jc w:val="left"/>
        <w:rPr>
          <w:rFonts w:ascii="Tahoma" w:hAnsi="Tahoma" w:cs="Tahoma"/>
          <w:color w:val="292A2B"/>
          <w:sz w:val="18"/>
          <w:szCs w:val="18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D647B7B" wp14:editId="6CCEF00E">
                <wp:extent cx="302260" cy="302260"/>
                <wp:effectExtent l="0" t="0" r="0" b="0"/>
                <wp:docPr id="2" name="AutoShape 6" descr="t1571727713a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0EFAF" id="AutoShape 6" o:spid="_x0000_s1026" alt="t1571727713af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v5SnXMQCAADR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9F15F6" w:rsidRPr="009F15F6">
        <w:rPr>
          <w:rFonts w:ascii="Tahoma" w:hAnsi="Tahoma" w:cs="Tahoma"/>
          <w:b/>
          <w:bCs/>
          <w:color w:val="292A2B"/>
          <w:sz w:val="18"/>
          <w:szCs w:val="18"/>
        </w:rPr>
        <w:t xml:space="preserve"> </w:t>
      </w:r>
    </w:p>
    <w:p w:rsidR="007E44FD" w:rsidRDefault="007E44FD" w:rsidP="007E44FD">
      <w:pPr>
        <w:pStyle w:val="ae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46087" w:rsidRPr="00446087" w:rsidRDefault="007E44FD" w:rsidP="00FE2204">
      <w:pPr>
        <w:pStyle w:val="ae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2E20815" wp14:editId="7635F3F3">
                <wp:extent cx="302260" cy="302260"/>
                <wp:effectExtent l="0" t="0" r="0" b="0"/>
                <wp:docPr id="1" name="AutoShape 7" descr="t1571727713a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F2A83" id="AutoShape 7" o:spid="_x0000_s1026" alt="t1571727713ag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PRw&#10;iILCAgAA0Q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46087" w:rsidRPr="009910D8" w:rsidRDefault="00446087" w:rsidP="009910D8"/>
    <w:sectPr w:rsidR="00446087" w:rsidRPr="009910D8" w:rsidSect="009F15F6">
      <w:pgSz w:w="11906" w:h="16838" w:code="9"/>
      <w:pgMar w:top="1134" w:right="849" w:bottom="993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00B"/>
    <w:multiLevelType w:val="multilevel"/>
    <w:tmpl w:val="34E46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3A805DF"/>
    <w:multiLevelType w:val="multilevel"/>
    <w:tmpl w:val="A93834D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B336759"/>
    <w:multiLevelType w:val="multilevel"/>
    <w:tmpl w:val="2376D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CFB1AE3"/>
    <w:multiLevelType w:val="multilevel"/>
    <w:tmpl w:val="39CA5C78"/>
    <w:name w:val="List Num02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11"/>
      <w:suff w:val="space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Restart w:val="1"/>
      <w:pStyle w:val="a0"/>
      <w:suff w:val="space"/>
      <w:lvlText w:val="Рис.%1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Restart w:val="1"/>
      <w:suff w:val="space"/>
      <w:lvlText w:val="Рис. %1.%5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6D760B"/>
    <w:multiLevelType w:val="multilevel"/>
    <w:tmpl w:val="D7EE4D40"/>
    <w:name w:val="ListNum 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5" w15:restartNumberingAfterBreak="0">
    <w:nsid w:val="1447218D"/>
    <w:multiLevelType w:val="multilevel"/>
    <w:tmpl w:val="FF46DD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66560BA"/>
    <w:multiLevelType w:val="multilevel"/>
    <w:tmpl w:val="7DAC97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6F578FB"/>
    <w:multiLevelType w:val="multilevel"/>
    <w:tmpl w:val="C860A1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1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172819DC"/>
    <w:multiLevelType w:val="multilevel"/>
    <w:tmpl w:val="82A8D1D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9" w15:restartNumberingAfterBreak="0">
    <w:nsid w:val="1933626B"/>
    <w:multiLevelType w:val="multilevel"/>
    <w:tmpl w:val="39CA5C78"/>
    <w:name w:val="List Num022"/>
    <w:numStyleLink w:val="a"/>
  </w:abstractNum>
  <w:abstractNum w:abstractNumId="10" w15:restartNumberingAfterBreak="0">
    <w:nsid w:val="1A684AAB"/>
    <w:multiLevelType w:val="multilevel"/>
    <w:tmpl w:val="B8284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4D94199"/>
    <w:multiLevelType w:val="hybridMultilevel"/>
    <w:tmpl w:val="7F3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81F"/>
    <w:multiLevelType w:val="multilevel"/>
    <w:tmpl w:val="3952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6554B"/>
    <w:multiLevelType w:val="multilevel"/>
    <w:tmpl w:val="B344BF6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4" w15:restartNumberingAfterBreak="0">
    <w:nsid w:val="31280E70"/>
    <w:multiLevelType w:val="hybridMultilevel"/>
    <w:tmpl w:val="0232909A"/>
    <w:name w:val="ListNum12"/>
    <w:lvl w:ilvl="0" w:tplc="0770A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B76B6E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6" w15:restartNumberingAfterBreak="0">
    <w:nsid w:val="31C21C0C"/>
    <w:multiLevelType w:val="multilevel"/>
    <w:tmpl w:val="303A73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5C50194"/>
    <w:multiLevelType w:val="multilevel"/>
    <w:tmpl w:val="4300D34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377F3D18"/>
    <w:multiLevelType w:val="multilevel"/>
    <w:tmpl w:val="C1A8ECAC"/>
    <w:lvl w:ilvl="0">
      <w:start w:val="1"/>
      <w:numFmt w:val="decimal"/>
      <w:lvlText w:val="%1."/>
      <w:lvlJc w:val="left"/>
      <w:pPr>
        <w:tabs>
          <w:tab w:val="num" w:pos="284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3B2820AB"/>
    <w:multiLevelType w:val="multilevel"/>
    <w:tmpl w:val="B40CB6EE"/>
    <w:name w:val="ListNum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0" w15:restartNumberingAfterBreak="0">
    <w:nsid w:val="3C292D7D"/>
    <w:multiLevelType w:val="multilevel"/>
    <w:tmpl w:val="4ABA4AE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1" w15:restartNumberingAfterBreak="0">
    <w:nsid w:val="41E8254A"/>
    <w:multiLevelType w:val="multilevel"/>
    <w:tmpl w:val="F228AC8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456A47FA"/>
    <w:multiLevelType w:val="multilevel"/>
    <w:tmpl w:val="0A1AECD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3" w15:restartNumberingAfterBreak="0">
    <w:nsid w:val="47414EE7"/>
    <w:multiLevelType w:val="multilevel"/>
    <w:tmpl w:val="787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607EF5"/>
    <w:multiLevelType w:val="hybridMultilevel"/>
    <w:tmpl w:val="974CC08C"/>
    <w:lvl w:ilvl="0" w:tplc="4B2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C243E9"/>
    <w:multiLevelType w:val="hybridMultilevel"/>
    <w:tmpl w:val="172068C6"/>
    <w:lvl w:ilvl="0" w:tplc="78BC6030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A14AC"/>
    <w:multiLevelType w:val="multilevel"/>
    <w:tmpl w:val="8BC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B4C66"/>
    <w:multiLevelType w:val="multilevel"/>
    <w:tmpl w:val="70BE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72978"/>
    <w:multiLevelType w:val="multilevel"/>
    <w:tmpl w:val="A2E6DA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7CA37D3"/>
    <w:multiLevelType w:val="multilevel"/>
    <w:tmpl w:val="F836BC5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0" w15:restartNumberingAfterBreak="0">
    <w:nsid w:val="59960FE8"/>
    <w:multiLevelType w:val="multilevel"/>
    <w:tmpl w:val="8C38EA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5A292E29"/>
    <w:multiLevelType w:val="multilevel"/>
    <w:tmpl w:val="0DC45D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5F587F71"/>
    <w:multiLevelType w:val="multilevel"/>
    <w:tmpl w:val="199264C8"/>
    <w:name w:val="List Num2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723182"/>
    <w:multiLevelType w:val="multilevel"/>
    <w:tmpl w:val="1EC48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0D462B3"/>
    <w:multiLevelType w:val="multilevel"/>
    <w:tmpl w:val="7D9642D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5" w15:restartNumberingAfterBreak="0">
    <w:nsid w:val="64B12E4B"/>
    <w:multiLevelType w:val="hybridMultilevel"/>
    <w:tmpl w:val="5EEA9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62B66"/>
    <w:multiLevelType w:val="multilevel"/>
    <w:tmpl w:val="B908D85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8B81E8E"/>
    <w:multiLevelType w:val="multilevel"/>
    <w:tmpl w:val="C64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F54BC4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9" w15:restartNumberingAfterBreak="0">
    <w:nsid w:val="6BA56F41"/>
    <w:multiLevelType w:val="multilevel"/>
    <w:tmpl w:val="0419001D"/>
    <w:name w:val="List 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4065011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41" w15:restartNumberingAfterBreak="0">
    <w:nsid w:val="747166AA"/>
    <w:multiLevelType w:val="multilevel"/>
    <w:tmpl w:val="5084370A"/>
    <w:lvl w:ilvl="0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2" w15:restartNumberingAfterBreak="0">
    <w:nsid w:val="74FE0FB5"/>
    <w:multiLevelType w:val="multilevel"/>
    <w:tmpl w:val="715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403490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44" w15:restartNumberingAfterBreak="0">
    <w:nsid w:val="78175C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EE1BC4"/>
    <w:multiLevelType w:val="multilevel"/>
    <w:tmpl w:val="39CA5C78"/>
    <w:name w:val="List Num023"/>
    <w:numStyleLink w:val="a"/>
  </w:abstractNum>
  <w:abstractNum w:abstractNumId="46" w15:restartNumberingAfterBreak="0">
    <w:nsid w:val="7E606AA6"/>
    <w:multiLevelType w:val="multilevel"/>
    <w:tmpl w:val="82D8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006972"/>
    <w:multiLevelType w:val="multilevel"/>
    <w:tmpl w:val="5E3C84A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36"/>
  </w:num>
  <w:num w:numId="2">
    <w:abstractNumId w:val="4"/>
  </w:num>
  <w:num w:numId="3">
    <w:abstractNumId w:val="20"/>
  </w:num>
  <w:num w:numId="4">
    <w:abstractNumId w:val="19"/>
  </w:num>
  <w:num w:numId="5">
    <w:abstractNumId w:val="22"/>
  </w:num>
  <w:num w:numId="6">
    <w:abstractNumId w:val="8"/>
  </w:num>
  <w:num w:numId="7">
    <w:abstractNumId w:val="34"/>
  </w:num>
  <w:num w:numId="8">
    <w:abstractNumId w:val="4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43"/>
  </w:num>
  <w:num w:numId="13">
    <w:abstractNumId w:val="15"/>
  </w:num>
  <w:num w:numId="14">
    <w:abstractNumId w:val="29"/>
  </w:num>
  <w:num w:numId="15">
    <w:abstractNumId w:val="13"/>
  </w:num>
  <w:num w:numId="16">
    <w:abstractNumId w:val="40"/>
  </w:num>
  <w:num w:numId="17">
    <w:abstractNumId w:val="38"/>
  </w:num>
  <w:num w:numId="18">
    <w:abstractNumId w:val="25"/>
  </w:num>
  <w:num w:numId="19">
    <w:abstractNumId w:val="16"/>
  </w:num>
  <w:num w:numId="20">
    <w:abstractNumId w:val="39"/>
  </w:num>
  <w:num w:numId="21">
    <w:abstractNumId w:val="1"/>
  </w:num>
  <w:num w:numId="22">
    <w:abstractNumId w:val="18"/>
  </w:num>
  <w:num w:numId="23">
    <w:abstractNumId w:val="44"/>
  </w:num>
  <w:num w:numId="24">
    <w:abstractNumId w:val="6"/>
  </w:num>
  <w:num w:numId="25">
    <w:abstractNumId w:val="31"/>
  </w:num>
  <w:num w:numId="26">
    <w:abstractNumId w:val="10"/>
  </w:num>
  <w:num w:numId="27">
    <w:abstractNumId w:val="30"/>
  </w:num>
  <w:num w:numId="28">
    <w:abstractNumId w:val="21"/>
  </w:num>
  <w:num w:numId="29">
    <w:abstractNumId w:val="28"/>
  </w:num>
  <w:num w:numId="30">
    <w:abstractNumId w:val="0"/>
  </w:num>
  <w:num w:numId="31">
    <w:abstractNumId w:val="41"/>
  </w:num>
  <w:num w:numId="32">
    <w:abstractNumId w:val="33"/>
  </w:num>
  <w:num w:numId="33">
    <w:abstractNumId w:val="2"/>
  </w:num>
  <w:num w:numId="34">
    <w:abstractNumId w:val="17"/>
  </w:num>
  <w:num w:numId="35">
    <w:abstractNumId w:val="14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 w:numId="39">
    <w:abstractNumId w:val="9"/>
  </w:num>
  <w:num w:numId="40">
    <w:abstractNumId w:val="45"/>
  </w:num>
  <w:num w:numId="41">
    <w:abstractNumId w:val="37"/>
  </w:num>
  <w:num w:numId="42">
    <w:abstractNumId w:val="23"/>
  </w:num>
  <w:num w:numId="43">
    <w:abstractNumId w:val="12"/>
  </w:num>
  <w:num w:numId="44">
    <w:abstractNumId w:val="42"/>
  </w:num>
  <w:num w:numId="45">
    <w:abstractNumId w:val="27"/>
  </w:num>
  <w:num w:numId="46">
    <w:abstractNumId w:val="46"/>
  </w:num>
  <w:num w:numId="47">
    <w:abstractNumId w:val="26"/>
  </w:num>
  <w:num w:numId="48">
    <w:abstractNumId w:val="11"/>
  </w:num>
  <w:num w:numId="49">
    <w:abstractNumId w:val="3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autoHyphenation/>
  <w:hyphenationZone w:val="357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7C"/>
    <w:rsid w:val="0001642C"/>
    <w:rsid w:val="000212FC"/>
    <w:rsid w:val="00042718"/>
    <w:rsid w:val="00057CE0"/>
    <w:rsid w:val="00076D1C"/>
    <w:rsid w:val="001002F9"/>
    <w:rsid w:val="001726BD"/>
    <w:rsid w:val="001A2830"/>
    <w:rsid w:val="001C43CD"/>
    <w:rsid w:val="001C4659"/>
    <w:rsid w:val="001C62F6"/>
    <w:rsid w:val="001E4B86"/>
    <w:rsid w:val="00267C29"/>
    <w:rsid w:val="00284B89"/>
    <w:rsid w:val="002871BE"/>
    <w:rsid w:val="002B7A09"/>
    <w:rsid w:val="002D5567"/>
    <w:rsid w:val="002E0E94"/>
    <w:rsid w:val="002E2B35"/>
    <w:rsid w:val="002F1EF0"/>
    <w:rsid w:val="002F3F89"/>
    <w:rsid w:val="00326A93"/>
    <w:rsid w:val="0033670D"/>
    <w:rsid w:val="00367A49"/>
    <w:rsid w:val="00371258"/>
    <w:rsid w:val="0038297B"/>
    <w:rsid w:val="00393935"/>
    <w:rsid w:val="003A343B"/>
    <w:rsid w:val="003C0ED2"/>
    <w:rsid w:val="00414FFB"/>
    <w:rsid w:val="00430D4A"/>
    <w:rsid w:val="00437069"/>
    <w:rsid w:val="00446087"/>
    <w:rsid w:val="004621D7"/>
    <w:rsid w:val="00507B66"/>
    <w:rsid w:val="005512D1"/>
    <w:rsid w:val="0055277A"/>
    <w:rsid w:val="00552BFB"/>
    <w:rsid w:val="00596677"/>
    <w:rsid w:val="005C7550"/>
    <w:rsid w:val="005D61D7"/>
    <w:rsid w:val="0060065E"/>
    <w:rsid w:val="006205D5"/>
    <w:rsid w:val="00642F5C"/>
    <w:rsid w:val="0065442A"/>
    <w:rsid w:val="006A6295"/>
    <w:rsid w:val="006D2427"/>
    <w:rsid w:val="00722848"/>
    <w:rsid w:val="007275E0"/>
    <w:rsid w:val="00753841"/>
    <w:rsid w:val="00757CCE"/>
    <w:rsid w:val="007C54B7"/>
    <w:rsid w:val="007D185F"/>
    <w:rsid w:val="007E4301"/>
    <w:rsid w:val="007E44FD"/>
    <w:rsid w:val="00846A86"/>
    <w:rsid w:val="008523D4"/>
    <w:rsid w:val="008842F3"/>
    <w:rsid w:val="008C4C55"/>
    <w:rsid w:val="008D0C2F"/>
    <w:rsid w:val="008F1CE7"/>
    <w:rsid w:val="00914F7F"/>
    <w:rsid w:val="009300BA"/>
    <w:rsid w:val="0095558A"/>
    <w:rsid w:val="00970A40"/>
    <w:rsid w:val="0097246C"/>
    <w:rsid w:val="009910D8"/>
    <w:rsid w:val="009D3A7C"/>
    <w:rsid w:val="009E2DEA"/>
    <w:rsid w:val="009E5A70"/>
    <w:rsid w:val="009F15F6"/>
    <w:rsid w:val="00A02D29"/>
    <w:rsid w:val="00A12D7C"/>
    <w:rsid w:val="00A4149A"/>
    <w:rsid w:val="00A70E89"/>
    <w:rsid w:val="00A712B1"/>
    <w:rsid w:val="00A83F6F"/>
    <w:rsid w:val="00A85C23"/>
    <w:rsid w:val="00AA0C85"/>
    <w:rsid w:val="00AC5FF3"/>
    <w:rsid w:val="00AD3BFC"/>
    <w:rsid w:val="00B306CD"/>
    <w:rsid w:val="00B30C7B"/>
    <w:rsid w:val="00B547B3"/>
    <w:rsid w:val="00B77B16"/>
    <w:rsid w:val="00BA248E"/>
    <w:rsid w:val="00BE18EF"/>
    <w:rsid w:val="00BF2932"/>
    <w:rsid w:val="00C15EF9"/>
    <w:rsid w:val="00C251CD"/>
    <w:rsid w:val="00C26129"/>
    <w:rsid w:val="00C36ED2"/>
    <w:rsid w:val="00C41683"/>
    <w:rsid w:val="00C51037"/>
    <w:rsid w:val="00C57F58"/>
    <w:rsid w:val="00C70382"/>
    <w:rsid w:val="00C7297B"/>
    <w:rsid w:val="00CA355C"/>
    <w:rsid w:val="00CE47E0"/>
    <w:rsid w:val="00CF47B8"/>
    <w:rsid w:val="00D47E6C"/>
    <w:rsid w:val="00D607F6"/>
    <w:rsid w:val="00D67D89"/>
    <w:rsid w:val="00D70382"/>
    <w:rsid w:val="00D853A8"/>
    <w:rsid w:val="00D8730E"/>
    <w:rsid w:val="00D91EC7"/>
    <w:rsid w:val="00DC782B"/>
    <w:rsid w:val="00DD6B80"/>
    <w:rsid w:val="00DE19AC"/>
    <w:rsid w:val="00DF46C3"/>
    <w:rsid w:val="00E223B3"/>
    <w:rsid w:val="00E249FF"/>
    <w:rsid w:val="00E67516"/>
    <w:rsid w:val="00E73167"/>
    <w:rsid w:val="00E7781B"/>
    <w:rsid w:val="00EC58EA"/>
    <w:rsid w:val="00EF669F"/>
    <w:rsid w:val="00EF7ED2"/>
    <w:rsid w:val="00F057B5"/>
    <w:rsid w:val="00F33335"/>
    <w:rsid w:val="00F83BE6"/>
    <w:rsid w:val="00F91FC5"/>
    <w:rsid w:val="00F94B2C"/>
    <w:rsid w:val="00FA2AD2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790FC"/>
  <w15:docId w15:val="{DB4B1B5B-7135-47FF-8DDB-A22894A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7B66"/>
    <w:pPr>
      <w:suppressAutoHyphens/>
      <w:spacing w:line="276" w:lineRule="auto"/>
      <w:ind w:firstLine="567"/>
      <w:jc w:val="both"/>
    </w:pPr>
    <w:rPr>
      <w:rFonts w:ascii="Times New Roman CYR" w:hAnsi="Times New Roman CYR"/>
      <w:sz w:val="28"/>
      <w:szCs w:val="28"/>
    </w:rPr>
  </w:style>
  <w:style w:type="paragraph" w:styleId="12">
    <w:name w:val="heading 1"/>
    <w:basedOn w:val="a3"/>
    <w:next w:val="a3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3"/>
    <w:next w:val="a3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3"/>
    <w:next w:val="a3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ГЛАВА 1"/>
    <w:basedOn w:val="a3"/>
    <w:next w:val="a3"/>
    <w:link w:val="13"/>
    <w:qFormat/>
    <w:rsid w:val="009910D8"/>
    <w:pPr>
      <w:numPr>
        <w:numId w:val="40"/>
      </w:numPr>
      <w:jc w:val="center"/>
    </w:pPr>
    <w:rPr>
      <w:b/>
    </w:rPr>
  </w:style>
  <w:style w:type="character" w:customStyle="1" w:styleId="13">
    <w:name w:val="ГЛАВА 1 Знак"/>
    <w:link w:val="1"/>
    <w:rsid w:val="009910D8"/>
    <w:rPr>
      <w:rFonts w:ascii="Times New Roman CYR" w:hAnsi="Times New Roman CYR"/>
      <w:b/>
    </w:rPr>
  </w:style>
  <w:style w:type="paragraph" w:customStyle="1" w:styleId="10">
    <w:name w:val="Подпункт *.1"/>
    <w:basedOn w:val="1"/>
    <w:next w:val="a3"/>
    <w:link w:val="14"/>
    <w:autoRedefine/>
    <w:qFormat/>
    <w:rsid w:val="00EF7ED2"/>
    <w:pPr>
      <w:numPr>
        <w:ilvl w:val="1"/>
      </w:numPr>
    </w:pPr>
  </w:style>
  <w:style w:type="character" w:customStyle="1" w:styleId="14">
    <w:name w:val="Подпункт *.1 Знак"/>
    <w:link w:val="10"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1">
    <w:name w:val="СПИСОК маркированный"/>
    <w:basedOn w:val="a3"/>
    <w:qFormat/>
    <w:rsid w:val="00EF7ED2"/>
    <w:pPr>
      <w:numPr>
        <w:numId w:val="18"/>
      </w:numPr>
    </w:pPr>
    <w:rPr>
      <w:lang w:val="en-US"/>
    </w:rPr>
  </w:style>
  <w:style w:type="paragraph" w:customStyle="1" w:styleId="a2">
    <w:name w:val="Список нумерованый"/>
    <w:basedOn w:val="a3"/>
    <w:qFormat/>
    <w:rsid w:val="00F83BE6"/>
    <w:pPr>
      <w:numPr>
        <w:numId w:val="31"/>
      </w:numPr>
      <w:tabs>
        <w:tab w:val="clear" w:pos="567"/>
        <w:tab w:val="left" w:pos="851"/>
      </w:tabs>
      <w:ind w:left="0" w:firstLine="0"/>
    </w:pPr>
  </w:style>
  <w:style w:type="paragraph" w:customStyle="1" w:styleId="a7">
    <w:name w:val="Таблица Название"/>
    <w:basedOn w:val="a3"/>
    <w:next w:val="a3"/>
    <w:qFormat/>
    <w:rsid w:val="00C15EF9"/>
    <w:pPr>
      <w:ind w:firstLine="0"/>
      <w:jc w:val="center"/>
    </w:pPr>
  </w:style>
  <w:style w:type="paragraph" w:customStyle="1" w:styleId="a8">
    <w:name w:val="Таблица"/>
    <w:basedOn w:val="a3"/>
    <w:next w:val="a7"/>
    <w:qFormat/>
    <w:rsid w:val="00C41683"/>
    <w:pPr>
      <w:spacing w:line="240" w:lineRule="auto"/>
      <w:ind w:firstLine="0"/>
      <w:jc w:val="right"/>
    </w:pPr>
  </w:style>
  <w:style w:type="paragraph" w:customStyle="1" w:styleId="a9">
    <w:name w:val="таблица центр"/>
    <w:basedOn w:val="a3"/>
    <w:qFormat/>
    <w:rsid w:val="0095558A"/>
    <w:pPr>
      <w:spacing w:line="240" w:lineRule="auto"/>
      <w:ind w:firstLine="0"/>
      <w:jc w:val="center"/>
    </w:pPr>
  </w:style>
  <w:style w:type="paragraph" w:customStyle="1" w:styleId="aa">
    <w:name w:val="таблица слево"/>
    <w:basedOn w:val="a3"/>
    <w:qFormat/>
    <w:rsid w:val="00C15EF9"/>
    <w:pPr>
      <w:spacing w:line="240" w:lineRule="auto"/>
      <w:ind w:firstLine="0"/>
      <w:jc w:val="left"/>
    </w:pPr>
  </w:style>
  <w:style w:type="paragraph" w:customStyle="1" w:styleId="ab">
    <w:name w:val="таблица заголовок"/>
    <w:basedOn w:val="a3"/>
    <w:next w:val="a9"/>
    <w:qFormat/>
    <w:rsid w:val="00C15EF9"/>
    <w:pPr>
      <w:spacing w:line="240" w:lineRule="auto"/>
      <w:ind w:firstLine="0"/>
      <w:jc w:val="center"/>
    </w:pPr>
    <w:rPr>
      <w:b/>
    </w:rPr>
  </w:style>
  <w:style w:type="paragraph" w:customStyle="1" w:styleId="ac">
    <w:name w:val="Оглавление"/>
    <w:basedOn w:val="a3"/>
    <w:qFormat/>
    <w:rsid w:val="002E2B35"/>
    <w:pPr>
      <w:tabs>
        <w:tab w:val="left" w:leader="dot" w:pos="9923"/>
      </w:tabs>
      <w:spacing w:line="312" w:lineRule="auto"/>
      <w:ind w:left="567" w:right="567" w:firstLine="0"/>
      <w:jc w:val="left"/>
    </w:pPr>
  </w:style>
  <w:style w:type="paragraph" w:customStyle="1" w:styleId="2">
    <w:name w:val="Список 2 уровень"/>
    <w:basedOn w:val="a2"/>
    <w:qFormat/>
    <w:rsid w:val="00A712B1"/>
    <w:pPr>
      <w:numPr>
        <w:ilvl w:val="1"/>
      </w:numPr>
    </w:pPr>
    <w:rPr>
      <w:lang w:val="en-US"/>
    </w:rPr>
  </w:style>
  <w:style w:type="table" w:styleId="ad">
    <w:name w:val="Table Grid"/>
    <w:basedOn w:val="a5"/>
    <w:rsid w:val="002F1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Таблица 1"/>
    <w:basedOn w:val="a5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12" w:space="0" w:color="000000"/>
        <w:insideV w:val="single" w:sz="12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table" w:customStyle="1" w:styleId="21">
    <w:name w:val="Таблица 2"/>
    <w:basedOn w:val="15"/>
    <w:uiPriority w:val="99"/>
    <w:qFormat/>
    <w:rsid w:val="001E4B86"/>
    <w:tblPr/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paragraph" w:customStyle="1" w:styleId="11">
    <w:name w:val="Подпункт *.*.1"/>
    <w:basedOn w:val="10"/>
    <w:next w:val="a3"/>
    <w:link w:val="16"/>
    <w:autoRedefine/>
    <w:qFormat/>
    <w:rsid w:val="007E4301"/>
    <w:pPr>
      <w:numPr>
        <w:ilvl w:val="2"/>
      </w:numPr>
      <w:jc w:val="both"/>
    </w:pPr>
    <w:rPr>
      <w:b w:val="0"/>
    </w:rPr>
  </w:style>
  <w:style w:type="character" w:customStyle="1" w:styleId="16">
    <w:name w:val="Подпункт *.*.1 Знак"/>
    <w:link w:val="11"/>
    <w:rsid w:val="007E4301"/>
    <w:rPr>
      <w:rFonts w:ascii="Times New Roman CYR" w:hAnsi="Times New Roman CYR"/>
      <w:b/>
      <w:sz w:val="28"/>
      <w:szCs w:val="28"/>
      <w:lang w:val="ru-RU" w:eastAsia="ru-RU" w:bidi="ar-SA"/>
    </w:rPr>
  </w:style>
  <w:style w:type="numbering" w:customStyle="1" w:styleId="a">
    <w:name w:val="ГЛАВА Х"/>
    <w:uiPriority w:val="99"/>
    <w:rsid w:val="009910D8"/>
    <w:pPr>
      <w:numPr>
        <w:numId w:val="38"/>
      </w:numPr>
    </w:pPr>
  </w:style>
  <w:style w:type="paragraph" w:customStyle="1" w:styleId="a0">
    <w:name w:val="РИС. *.Х"/>
    <w:basedOn w:val="a3"/>
    <w:qFormat/>
    <w:rsid w:val="009910D8"/>
    <w:pPr>
      <w:numPr>
        <w:ilvl w:val="3"/>
        <w:numId w:val="40"/>
      </w:numPr>
      <w:jc w:val="center"/>
    </w:pPr>
  </w:style>
  <w:style w:type="paragraph" w:customStyle="1" w:styleId="c1">
    <w:name w:val="c1"/>
    <w:basedOn w:val="a3"/>
    <w:rsid w:val="007E44F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4"/>
    <w:rsid w:val="007E44FD"/>
  </w:style>
  <w:style w:type="character" w:customStyle="1" w:styleId="c8">
    <w:name w:val="c8"/>
    <w:basedOn w:val="a4"/>
    <w:rsid w:val="007E44FD"/>
  </w:style>
  <w:style w:type="character" w:customStyle="1" w:styleId="c13">
    <w:name w:val="c13"/>
    <w:basedOn w:val="a4"/>
    <w:rsid w:val="007E44FD"/>
  </w:style>
  <w:style w:type="paragraph" w:customStyle="1" w:styleId="c12">
    <w:name w:val="c12"/>
    <w:basedOn w:val="a3"/>
    <w:rsid w:val="007E44F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4"/>
    <w:rsid w:val="007E44FD"/>
  </w:style>
  <w:style w:type="paragraph" w:styleId="ae">
    <w:name w:val="Normal (Web)"/>
    <w:basedOn w:val="a3"/>
    <w:uiPriority w:val="99"/>
    <w:unhideWhenUsed/>
    <w:rsid w:val="007E44FD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">
    <w:name w:val="Strong"/>
    <w:basedOn w:val="a4"/>
    <w:uiPriority w:val="22"/>
    <w:qFormat/>
    <w:rsid w:val="007E44FD"/>
    <w:rPr>
      <w:b/>
      <w:bCs/>
    </w:rPr>
  </w:style>
  <w:style w:type="character" w:customStyle="1" w:styleId="word">
    <w:name w:val="word"/>
    <w:basedOn w:val="a4"/>
    <w:rsid w:val="0039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512A-0F73-40D0-9C83-56FAADCF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СПКУ</vt:lpstr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СПКУ</dc:title>
  <dc:subject>Ставропольское ПКУ</dc:subject>
  <dc:creator>ВОСПИТАТЕЛИ 7 В</dc:creator>
  <cp:keywords>СТАВРОПОЛЬСКОЕ ПКУ</cp:keywords>
  <dc:description/>
  <cp:lastModifiedBy>dnaymov@list.ru</cp:lastModifiedBy>
  <cp:revision>4</cp:revision>
  <cp:lastPrinted>1900-12-31T21:00:00Z</cp:lastPrinted>
  <dcterms:created xsi:type="dcterms:W3CDTF">2021-06-25T09:57:00Z</dcterms:created>
  <dcterms:modified xsi:type="dcterms:W3CDTF">2021-06-25T10:32:00Z</dcterms:modified>
</cp:coreProperties>
</file>