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96" w:rsidRDefault="00217296" w:rsidP="00217296">
      <w:pPr>
        <w:pStyle w:val="1"/>
        <w:tabs>
          <w:tab w:val="left" w:pos="1817"/>
        </w:tabs>
        <w:spacing w:before="199" w:line="276" w:lineRule="auto"/>
        <w:ind w:left="2003" w:right="1213"/>
      </w:pPr>
      <w:r>
        <w:rPr>
          <w:color w:val="000009"/>
        </w:rPr>
        <w:t>Влияние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осанки.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функциональной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асимметрии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спорте.</w:t>
      </w:r>
    </w:p>
    <w:p w:rsidR="00777CF1" w:rsidRPr="00777CF1" w:rsidRDefault="00777CF1" w:rsidP="00777CF1">
      <w:pPr>
        <w:pStyle w:val="a3"/>
        <w:ind w:right="844" w:firstLine="707"/>
        <w:jc w:val="right"/>
        <w:rPr>
          <w:color w:val="000009"/>
        </w:rPr>
      </w:pPr>
      <w:r w:rsidRPr="00777CF1">
        <w:rPr>
          <w:color w:val="000009"/>
        </w:rPr>
        <w:t xml:space="preserve">Кипкаев Юрий Владимирович  </w:t>
      </w:r>
    </w:p>
    <w:p w:rsidR="00777CF1" w:rsidRPr="00777CF1" w:rsidRDefault="00777CF1" w:rsidP="00777CF1">
      <w:pPr>
        <w:pStyle w:val="a3"/>
        <w:ind w:right="844" w:firstLine="707"/>
        <w:jc w:val="right"/>
        <w:rPr>
          <w:color w:val="000009"/>
        </w:rPr>
      </w:pPr>
      <w:r w:rsidRPr="00777CF1">
        <w:rPr>
          <w:color w:val="000009"/>
        </w:rPr>
        <w:t>Института педагогики, психол</w:t>
      </w:r>
      <w:r>
        <w:rPr>
          <w:color w:val="000009"/>
        </w:rPr>
        <w:t xml:space="preserve">огии и инклюзивного образования </w:t>
      </w:r>
      <w:r w:rsidRPr="00777CF1">
        <w:rPr>
          <w:color w:val="000009"/>
        </w:rPr>
        <w:t>Гуманитарно-</w:t>
      </w:r>
      <w:r>
        <w:rPr>
          <w:color w:val="000009"/>
        </w:rPr>
        <w:t>педагогической академии, КФУ им. В.И. Вернадского</w:t>
      </w:r>
    </w:p>
    <w:p w:rsidR="00777CF1" w:rsidRPr="00777CF1" w:rsidRDefault="00777CF1" w:rsidP="00777CF1">
      <w:pPr>
        <w:pStyle w:val="a3"/>
        <w:ind w:right="844" w:firstLine="707"/>
        <w:jc w:val="right"/>
        <w:rPr>
          <w:color w:val="000009"/>
        </w:rPr>
      </w:pPr>
      <w:r w:rsidRPr="00777CF1">
        <w:rPr>
          <w:color w:val="000009"/>
        </w:rPr>
        <w:t xml:space="preserve">2 курс, направление подготовки  44.03.05 «Педагогическое образование с двумя профилями подготовки», </w:t>
      </w:r>
      <w:r>
        <w:rPr>
          <w:color w:val="000009"/>
        </w:rPr>
        <w:t xml:space="preserve"> </w:t>
      </w:r>
      <w:r w:rsidRPr="00777CF1">
        <w:rPr>
          <w:color w:val="000009"/>
        </w:rPr>
        <w:t>направленность «Физическая культура и Безопасность жизнедеятельности»</w:t>
      </w:r>
    </w:p>
    <w:p w:rsidR="00777CF1" w:rsidRDefault="00777CF1" w:rsidP="00217296">
      <w:pPr>
        <w:pStyle w:val="a3"/>
        <w:spacing w:line="360" w:lineRule="auto"/>
        <w:ind w:right="844" w:firstLine="707"/>
        <w:rPr>
          <w:color w:val="000009"/>
        </w:rPr>
      </w:pPr>
    </w:p>
    <w:p w:rsidR="00217296" w:rsidRDefault="00217296" w:rsidP="00217296">
      <w:pPr>
        <w:pStyle w:val="a3"/>
        <w:spacing w:line="360" w:lineRule="auto"/>
        <w:ind w:right="844" w:firstLine="707"/>
      </w:pPr>
      <w:r>
        <w:rPr>
          <w:color w:val="000009"/>
        </w:rPr>
        <w:t>В настоящее время влияние спорта на осанку недостаточно изучено.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осанку,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отрицательное.</w:t>
      </w:r>
    </w:p>
    <w:p w:rsidR="00217296" w:rsidRDefault="00217296" w:rsidP="00217296">
      <w:pPr>
        <w:pStyle w:val="a3"/>
        <w:spacing w:before="1" w:line="360" w:lineRule="auto"/>
        <w:ind w:right="844" w:firstLine="707"/>
      </w:pPr>
      <w:r>
        <w:rPr>
          <w:color w:val="000009"/>
        </w:rPr>
        <w:t>По данным научного центра здоровья детей РАМН, около 90%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отклонения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первых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занимают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опорно-двигательного</w:t>
      </w:r>
      <w:r>
        <w:rPr>
          <w:color w:val="000009"/>
        </w:rPr>
        <w:t xml:space="preserve"> </w:t>
      </w:r>
      <w:r>
        <w:rPr>
          <w:color w:val="000009"/>
        </w:rPr>
        <w:t>аппарата,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(Е.К.Воронова,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М.В.Ковальчук,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2005).</w:t>
      </w:r>
    </w:p>
    <w:p w:rsidR="00217296" w:rsidRDefault="00217296" w:rsidP="00217296">
      <w:pPr>
        <w:pStyle w:val="a3"/>
        <w:spacing w:before="1" w:line="360" w:lineRule="auto"/>
        <w:ind w:right="844"/>
      </w:pPr>
      <w:r>
        <w:rPr>
          <w:color w:val="000009"/>
        </w:rPr>
        <w:t>Осанка и спорт должны быть органично связаны между собой, потому что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 заложена основа массовой профилактики искривлений позвоночника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 осанки. Влияние различных видов спорта на осанку спортсмена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(Е.В.Фомина, 2003;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Н.Г.Озолин, 2004;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В.И.Дубровский, 2005). Г. Е. Егоров предложил свою классификацию 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спорта, в основе которой лежит характер их влияния на опорно-двигательный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аппарат.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Автор выделяет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спорта:</w:t>
      </w:r>
    </w:p>
    <w:p w:rsidR="00217296" w:rsidRDefault="00217296" w:rsidP="00217296">
      <w:pPr>
        <w:pStyle w:val="a5"/>
        <w:numPr>
          <w:ilvl w:val="2"/>
          <w:numId w:val="11"/>
        </w:numPr>
        <w:tabs>
          <w:tab w:val="left" w:pos="1987"/>
        </w:tabs>
        <w:spacing w:line="360" w:lineRule="auto"/>
        <w:ind w:right="846" w:firstLine="707"/>
        <w:rPr>
          <w:sz w:val="28"/>
        </w:rPr>
      </w:pPr>
      <w:r>
        <w:rPr>
          <w:color w:val="000009"/>
          <w:sz w:val="28"/>
        </w:rPr>
        <w:t>Симметричные виды спорта - виды спорта, при занятиях которыми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левая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половины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спортсмена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выполняют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одновременно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попеременно одни и те же движения или действия. При этом позвоночник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спортсмена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занимает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срединное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положение,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тело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спортсмена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находится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устойчивом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равновесии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фронтальной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плоскости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(мышцы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туловища,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брюшного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конечностей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равномерную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физическую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нагрузку);</w:t>
      </w:r>
    </w:p>
    <w:p w:rsidR="00217296" w:rsidRDefault="00217296" w:rsidP="00217296">
      <w:pPr>
        <w:pStyle w:val="a5"/>
        <w:numPr>
          <w:ilvl w:val="2"/>
          <w:numId w:val="11"/>
        </w:numPr>
        <w:tabs>
          <w:tab w:val="left" w:pos="1972"/>
        </w:tabs>
        <w:spacing w:before="1" w:line="360" w:lineRule="auto"/>
        <w:ind w:right="847" w:firstLine="707"/>
        <w:rPr>
          <w:sz w:val="28"/>
        </w:rPr>
      </w:pPr>
      <w:r>
        <w:rPr>
          <w:color w:val="000009"/>
          <w:sz w:val="28"/>
        </w:rPr>
        <w:t>Асимметричные виды спорта - виды спорта, при занятиях которыми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половины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спортсмена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выполняют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lastRenderedPageBreak/>
        <w:t>спортсмен,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правило,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находится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вынужденной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асимметричной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позе;</w:t>
      </w:r>
    </w:p>
    <w:p w:rsidR="00217296" w:rsidRDefault="00217296" w:rsidP="00217296">
      <w:pPr>
        <w:pStyle w:val="a5"/>
        <w:numPr>
          <w:ilvl w:val="2"/>
          <w:numId w:val="11"/>
        </w:numPr>
        <w:tabs>
          <w:tab w:val="left" w:pos="1883"/>
        </w:tabs>
        <w:spacing w:line="360" w:lineRule="auto"/>
        <w:ind w:right="849" w:firstLine="707"/>
        <w:rPr>
          <w:sz w:val="28"/>
        </w:rPr>
      </w:pPr>
      <w:r>
        <w:rPr>
          <w:color w:val="000009"/>
          <w:sz w:val="28"/>
        </w:rPr>
        <w:t>Смешанные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(виды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происходит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смена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рабочей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половины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спортсмена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испытывают постоянно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меняющиеся симметричные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асимметричные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нагрузки)</w:t>
      </w:r>
    </w:p>
    <w:p w:rsidR="00217296" w:rsidRDefault="00217296" w:rsidP="00217296">
      <w:pPr>
        <w:pStyle w:val="a3"/>
        <w:spacing w:line="360" w:lineRule="auto"/>
        <w:ind w:right="844" w:firstLine="707"/>
      </w:pPr>
      <w:r>
        <w:rPr>
          <w:color w:val="000009"/>
        </w:rPr>
        <w:t>Для анализа влияния занятий видами спорта на осанку ребенка была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(таблица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опорно-двигательный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рациональность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отношению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осанке,    основные    рекомендации.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отрицательно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 осанку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следующие 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спорта:</w:t>
      </w:r>
    </w:p>
    <w:p w:rsidR="00217296" w:rsidRDefault="00217296" w:rsidP="00217296">
      <w:pPr>
        <w:pStyle w:val="a5"/>
        <w:numPr>
          <w:ilvl w:val="3"/>
          <w:numId w:val="11"/>
        </w:numPr>
        <w:tabs>
          <w:tab w:val="left" w:pos="2378"/>
        </w:tabs>
        <w:spacing w:before="79"/>
        <w:rPr>
          <w:sz w:val="28"/>
        </w:rPr>
      </w:pPr>
      <w:r>
        <w:rPr>
          <w:color w:val="000009"/>
          <w:sz w:val="28"/>
        </w:rPr>
        <w:t>теннис</w:t>
      </w:r>
    </w:p>
    <w:p w:rsidR="00217296" w:rsidRDefault="00217296" w:rsidP="00217296">
      <w:pPr>
        <w:pStyle w:val="a5"/>
        <w:numPr>
          <w:ilvl w:val="3"/>
          <w:numId w:val="11"/>
        </w:numPr>
        <w:tabs>
          <w:tab w:val="left" w:pos="2378"/>
        </w:tabs>
        <w:spacing w:before="160"/>
        <w:rPr>
          <w:sz w:val="28"/>
        </w:rPr>
      </w:pPr>
      <w:r>
        <w:rPr>
          <w:color w:val="000009"/>
          <w:sz w:val="28"/>
        </w:rPr>
        <w:t>бадминтон</w:t>
      </w:r>
    </w:p>
    <w:p w:rsidR="00217296" w:rsidRDefault="00217296" w:rsidP="00217296">
      <w:pPr>
        <w:pStyle w:val="a5"/>
        <w:numPr>
          <w:ilvl w:val="3"/>
          <w:numId w:val="11"/>
        </w:numPr>
        <w:tabs>
          <w:tab w:val="left" w:pos="2378"/>
        </w:tabs>
        <w:spacing w:before="163"/>
        <w:rPr>
          <w:sz w:val="28"/>
        </w:rPr>
      </w:pPr>
      <w:r>
        <w:rPr>
          <w:color w:val="000009"/>
          <w:sz w:val="28"/>
        </w:rPr>
        <w:t>настольный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теннис</w:t>
      </w:r>
    </w:p>
    <w:p w:rsidR="00217296" w:rsidRDefault="00217296" w:rsidP="00217296">
      <w:pPr>
        <w:pStyle w:val="a5"/>
        <w:numPr>
          <w:ilvl w:val="3"/>
          <w:numId w:val="11"/>
        </w:numPr>
        <w:tabs>
          <w:tab w:val="left" w:pos="2378"/>
        </w:tabs>
        <w:spacing w:before="161"/>
        <w:rPr>
          <w:sz w:val="28"/>
        </w:rPr>
      </w:pPr>
      <w:r>
        <w:rPr>
          <w:color w:val="000009"/>
          <w:sz w:val="28"/>
        </w:rPr>
        <w:t>тяжелая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атлетика</w:t>
      </w:r>
    </w:p>
    <w:p w:rsidR="00217296" w:rsidRDefault="00217296" w:rsidP="00217296">
      <w:pPr>
        <w:pStyle w:val="a5"/>
        <w:numPr>
          <w:ilvl w:val="3"/>
          <w:numId w:val="11"/>
        </w:numPr>
        <w:tabs>
          <w:tab w:val="left" w:pos="2378"/>
        </w:tabs>
        <w:spacing w:before="160"/>
        <w:rPr>
          <w:sz w:val="28"/>
        </w:rPr>
      </w:pPr>
      <w:r>
        <w:rPr>
          <w:color w:val="000009"/>
          <w:sz w:val="28"/>
        </w:rPr>
        <w:t>бокс</w:t>
      </w:r>
    </w:p>
    <w:p w:rsidR="00217296" w:rsidRDefault="00217296" w:rsidP="00217296">
      <w:pPr>
        <w:pStyle w:val="a5"/>
        <w:numPr>
          <w:ilvl w:val="3"/>
          <w:numId w:val="11"/>
        </w:numPr>
        <w:tabs>
          <w:tab w:val="left" w:pos="2378"/>
        </w:tabs>
        <w:spacing w:before="160"/>
        <w:rPr>
          <w:sz w:val="28"/>
        </w:rPr>
      </w:pPr>
      <w:r>
        <w:rPr>
          <w:color w:val="000009"/>
          <w:spacing w:val="-1"/>
          <w:sz w:val="28"/>
        </w:rPr>
        <w:t>конькобежный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спорт</w:t>
      </w:r>
    </w:p>
    <w:p w:rsidR="00217296" w:rsidRDefault="00217296" w:rsidP="00217296">
      <w:pPr>
        <w:pStyle w:val="a5"/>
        <w:numPr>
          <w:ilvl w:val="3"/>
          <w:numId w:val="11"/>
        </w:numPr>
        <w:tabs>
          <w:tab w:val="left" w:pos="2378"/>
        </w:tabs>
        <w:spacing w:before="161"/>
        <w:rPr>
          <w:sz w:val="28"/>
        </w:rPr>
      </w:pPr>
      <w:r>
        <w:rPr>
          <w:color w:val="000009"/>
          <w:sz w:val="28"/>
        </w:rPr>
        <w:t>фехтование</w:t>
      </w:r>
    </w:p>
    <w:p w:rsidR="00217296" w:rsidRDefault="00217296" w:rsidP="00217296">
      <w:pPr>
        <w:pStyle w:val="a5"/>
        <w:numPr>
          <w:ilvl w:val="3"/>
          <w:numId w:val="11"/>
        </w:numPr>
        <w:tabs>
          <w:tab w:val="left" w:pos="2378"/>
        </w:tabs>
        <w:spacing w:before="163"/>
        <w:rPr>
          <w:sz w:val="28"/>
        </w:rPr>
      </w:pPr>
      <w:r>
        <w:rPr>
          <w:color w:val="000009"/>
          <w:sz w:val="28"/>
        </w:rPr>
        <w:t>фигурное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катание</w:t>
      </w:r>
    </w:p>
    <w:p w:rsidR="00217296" w:rsidRDefault="00217296" w:rsidP="00217296">
      <w:pPr>
        <w:pStyle w:val="a5"/>
        <w:numPr>
          <w:ilvl w:val="3"/>
          <w:numId w:val="11"/>
        </w:numPr>
        <w:tabs>
          <w:tab w:val="left" w:pos="2378"/>
        </w:tabs>
        <w:spacing w:before="161" w:line="360" w:lineRule="auto"/>
        <w:ind w:left="2030" w:right="7039" w:firstLine="0"/>
        <w:rPr>
          <w:sz w:val="28"/>
        </w:rPr>
      </w:pPr>
      <w:r>
        <w:rPr>
          <w:color w:val="000009"/>
          <w:sz w:val="28"/>
        </w:rPr>
        <w:t>гимнастика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10.акробатика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11.метания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12.барьерный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бег</w:t>
      </w:r>
    </w:p>
    <w:p w:rsidR="00217296" w:rsidRDefault="00217296" w:rsidP="00217296">
      <w:pPr>
        <w:pStyle w:val="a3"/>
        <w:jc w:val="left"/>
      </w:pPr>
      <w:r>
        <w:rPr>
          <w:color w:val="000009"/>
        </w:rPr>
        <w:t>Положительное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оказывают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занятия:</w:t>
      </w:r>
    </w:p>
    <w:p w:rsidR="00217296" w:rsidRDefault="00217296" w:rsidP="00217296">
      <w:pPr>
        <w:pStyle w:val="a5"/>
        <w:numPr>
          <w:ilvl w:val="0"/>
          <w:numId w:val="10"/>
        </w:numPr>
        <w:tabs>
          <w:tab w:val="left" w:pos="2378"/>
        </w:tabs>
        <w:spacing w:before="160"/>
        <w:rPr>
          <w:sz w:val="28"/>
        </w:rPr>
      </w:pPr>
      <w:r>
        <w:rPr>
          <w:color w:val="000009"/>
          <w:sz w:val="28"/>
        </w:rPr>
        <w:t>спортивной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ходьбой</w:t>
      </w:r>
    </w:p>
    <w:p w:rsidR="00217296" w:rsidRDefault="00217296" w:rsidP="00217296">
      <w:pPr>
        <w:pStyle w:val="a5"/>
        <w:numPr>
          <w:ilvl w:val="0"/>
          <w:numId w:val="10"/>
        </w:numPr>
        <w:tabs>
          <w:tab w:val="left" w:pos="2378"/>
        </w:tabs>
        <w:spacing w:before="161"/>
        <w:rPr>
          <w:sz w:val="28"/>
        </w:rPr>
      </w:pPr>
      <w:r>
        <w:rPr>
          <w:color w:val="000009"/>
          <w:sz w:val="28"/>
        </w:rPr>
        <w:t>бегом</w:t>
      </w:r>
    </w:p>
    <w:p w:rsidR="00217296" w:rsidRDefault="00217296" w:rsidP="00217296">
      <w:pPr>
        <w:pStyle w:val="a5"/>
        <w:numPr>
          <w:ilvl w:val="0"/>
          <w:numId w:val="10"/>
        </w:numPr>
        <w:tabs>
          <w:tab w:val="left" w:pos="2378"/>
        </w:tabs>
        <w:spacing w:before="163"/>
        <w:rPr>
          <w:sz w:val="28"/>
        </w:rPr>
      </w:pPr>
      <w:r>
        <w:rPr>
          <w:color w:val="000009"/>
          <w:sz w:val="28"/>
        </w:rPr>
        <w:t>футболом</w:t>
      </w:r>
    </w:p>
    <w:p w:rsidR="00217296" w:rsidRDefault="00217296" w:rsidP="00217296">
      <w:pPr>
        <w:pStyle w:val="a5"/>
        <w:numPr>
          <w:ilvl w:val="0"/>
          <w:numId w:val="10"/>
        </w:numPr>
        <w:tabs>
          <w:tab w:val="left" w:pos="2378"/>
        </w:tabs>
        <w:spacing w:before="160"/>
        <w:rPr>
          <w:sz w:val="28"/>
        </w:rPr>
      </w:pPr>
      <w:r>
        <w:rPr>
          <w:color w:val="000009"/>
          <w:sz w:val="28"/>
        </w:rPr>
        <w:t>баскетболом</w:t>
      </w:r>
    </w:p>
    <w:p w:rsidR="00217296" w:rsidRDefault="00217296" w:rsidP="00217296">
      <w:pPr>
        <w:pStyle w:val="a5"/>
        <w:numPr>
          <w:ilvl w:val="0"/>
          <w:numId w:val="10"/>
        </w:numPr>
        <w:tabs>
          <w:tab w:val="left" w:pos="2378"/>
        </w:tabs>
        <w:spacing w:before="161"/>
        <w:rPr>
          <w:sz w:val="28"/>
        </w:rPr>
      </w:pPr>
      <w:r>
        <w:rPr>
          <w:color w:val="000009"/>
          <w:sz w:val="28"/>
        </w:rPr>
        <w:t>ручным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мячом</w:t>
      </w:r>
    </w:p>
    <w:p w:rsidR="00217296" w:rsidRDefault="00217296" w:rsidP="00217296">
      <w:pPr>
        <w:pStyle w:val="a5"/>
        <w:numPr>
          <w:ilvl w:val="0"/>
          <w:numId w:val="10"/>
        </w:numPr>
        <w:tabs>
          <w:tab w:val="left" w:pos="2378"/>
        </w:tabs>
        <w:spacing w:before="160"/>
        <w:rPr>
          <w:sz w:val="28"/>
        </w:rPr>
      </w:pPr>
      <w:r>
        <w:rPr>
          <w:color w:val="000009"/>
          <w:sz w:val="28"/>
        </w:rPr>
        <w:t>лыжами</w:t>
      </w:r>
    </w:p>
    <w:p w:rsidR="00217296" w:rsidRPr="00777CF1" w:rsidRDefault="00217296" w:rsidP="00B817B5">
      <w:pPr>
        <w:pStyle w:val="a5"/>
        <w:numPr>
          <w:ilvl w:val="0"/>
          <w:numId w:val="10"/>
        </w:numPr>
        <w:tabs>
          <w:tab w:val="left" w:pos="2378"/>
        </w:tabs>
        <w:spacing w:before="161"/>
        <w:rPr>
          <w:sz w:val="28"/>
        </w:rPr>
      </w:pPr>
      <w:r w:rsidRPr="00777CF1">
        <w:rPr>
          <w:color w:val="000009"/>
          <w:sz w:val="28"/>
        </w:rPr>
        <w:t>плаванием</w:t>
      </w:r>
      <w:bookmarkStart w:id="0" w:name="_GoBack"/>
      <w:bookmarkEnd w:id="0"/>
    </w:p>
    <w:p w:rsidR="00217296" w:rsidRPr="00217296" w:rsidRDefault="00217296" w:rsidP="00217296">
      <w:pPr>
        <w:tabs>
          <w:tab w:val="left" w:pos="2378"/>
        </w:tabs>
        <w:spacing w:before="161"/>
        <w:rPr>
          <w:sz w:val="28"/>
        </w:rPr>
        <w:sectPr w:rsidR="00217296" w:rsidRPr="00217296">
          <w:pgSz w:w="11910" w:h="16840"/>
          <w:pgMar w:top="1220" w:right="0" w:bottom="280" w:left="740" w:header="175" w:footer="0" w:gutter="0"/>
          <w:cols w:space="720"/>
        </w:sectPr>
      </w:pPr>
    </w:p>
    <w:p w:rsidR="00217296" w:rsidRDefault="00217296" w:rsidP="00217296">
      <w:pPr>
        <w:pStyle w:val="a3"/>
        <w:spacing w:before="79"/>
        <w:ind w:right="844"/>
        <w:jc w:val="right"/>
      </w:pPr>
      <w:r>
        <w:rPr>
          <w:color w:val="000009"/>
        </w:rPr>
        <w:lastRenderedPageBreak/>
        <w:t>Таблица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</w:t>
      </w:r>
    </w:p>
    <w:p w:rsidR="00217296" w:rsidRDefault="00217296" w:rsidP="00217296">
      <w:pPr>
        <w:pStyle w:val="a3"/>
        <w:spacing w:before="160"/>
        <w:jc w:val="center"/>
      </w:pPr>
      <w:r>
        <w:rPr>
          <w:color w:val="000009"/>
        </w:rPr>
        <w:t>Влияние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осанку</w:t>
      </w:r>
    </w:p>
    <w:p w:rsidR="00217296" w:rsidRDefault="00217296" w:rsidP="00217296">
      <w:pPr>
        <w:pStyle w:val="a3"/>
        <w:spacing w:before="9"/>
        <w:ind w:left="0"/>
        <w:jc w:val="left"/>
        <w:rPr>
          <w:sz w:val="14"/>
        </w:rPr>
      </w:pPr>
    </w:p>
    <w:tbl>
      <w:tblPr>
        <w:tblStyle w:val="TableNormal"/>
        <w:tblW w:w="9517" w:type="dxa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253"/>
        <w:gridCol w:w="2126"/>
        <w:gridCol w:w="1701"/>
        <w:gridCol w:w="2134"/>
        <w:gridCol w:w="1686"/>
      </w:tblGrid>
      <w:tr w:rsidR="00217296" w:rsidRPr="00217296" w:rsidTr="00217296">
        <w:trPr>
          <w:trHeight w:val="1350"/>
        </w:trPr>
        <w:tc>
          <w:tcPr>
            <w:tcW w:w="617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№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п./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п.</w:t>
            </w:r>
          </w:p>
        </w:tc>
        <w:tc>
          <w:tcPr>
            <w:tcW w:w="1253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Вид</w:t>
            </w:r>
            <w:r w:rsidRPr="00217296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спорта</w:t>
            </w:r>
          </w:p>
        </w:tc>
        <w:tc>
          <w:tcPr>
            <w:tcW w:w="212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pacing w:val="-1"/>
                <w:sz w:val="24"/>
                <w:szCs w:val="24"/>
              </w:rPr>
              <w:t>Характеристика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движений</w:t>
            </w:r>
          </w:p>
        </w:tc>
        <w:tc>
          <w:tcPr>
            <w:tcW w:w="1701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Влияние на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опорно-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двигательный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pacing w:val="-2"/>
                <w:sz w:val="24"/>
                <w:szCs w:val="24"/>
                <w:lang w:val="ru-RU"/>
              </w:rPr>
              <w:t>аппарат</w:t>
            </w:r>
            <w:r w:rsidRPr="00217296">
              <w:rPr>
                <w:color w:val="000009"/>
                <w:spacing w:val="-14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pacing w:val="-2"/>
                <w:sz w:val="24"/>
                <w:szCs w:val="24"/>
                <w:lang w:val="ru-RU"/>
              </w:rPr>
              <w:t>(ОДА)</w:t>
            </w:r>
          </w:p>
        </w:tc>
        <w:tc>
          <w:tcPr>
            <w:tcW w:w="2134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Рациональ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ность по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отношению</w:t>
            </w:r>
            <w:r w:rsidRPr="00217296">
              <w:rPr>
                <w:color w:val="000009"/>
                <w:spacing w:val="-68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к осанке</w:t>
            </w:r>
          </w:p>
        </w:tc>
        <w:tc>
          <w:tcPr>
            <w:tcW w:w="168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Основные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pacing w:val="-2"/>
                <w:sz w:val="24"/>
                <w:szCs w:val="24"/>
                <w:lang w:val="ru-RU"/>
              </w:rPr>
              <w:t>рекомендац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ии</w:t>
            </w:r>
            <w:r w:rsidRPr="00217296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по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профилакти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ке</w:t>
            </w: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и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коррекции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осанки</w:t>
            </w:r>
          </w:p>
        </w:tc>
      </w:tr>
      <w:tr w:rsidR="00217296" w:rsidRPr="00217296" w:rsidTr="00217296">
        <w:trPr>
          <w:trHeight w:val="2631"/>
        </w:trPr>
        <w:tc>
          <w:tcPr>
            <w:tcW w:w="617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1.</w:t>
            </w:r>
          </w:p>
        </w:tc>
        <w:tc>
          <w:tcPr>
            <w:tcW w:w="1253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Теннис,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бадминтон,</w:t>
            </w:r>
            <w:r w:rsidRPr="00217296">
              <w:rPr>
                <w:color w:val="000009"/>
                <w:spacing w:val="-68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pacing w:val="-1"/>
                <w:sz w:val="24"/>
                <w:szCs w:val="24"/>
              </w:rPr>
              <w:t>настольный</w:t>
            </w:r>
            <w:r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pacing w:val="-68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теннис</w:t>
            </w:r>
          </w:p>
        </w:tc>
        <w:tc>
          <w:tcPr>
            <w:tcW w:w="212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Ситуационные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ациклические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движения.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Высокая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динамичность,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пластичность</w:t>
            </w:r>
          </w:p>
        </w:tc>
        <w:tc>
          <w:tcPr>
            <w:tcW w:w="1701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Лабильность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ОДА.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Ситуационные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ациклические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движения.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Асимметрична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я нагрузка на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пояс</w:t>
            </w:r>
            <w:r w:rsidRPr="00217296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верхних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конечностей</w:t>
            </w:r>
          </w:p>
        </w:tc>
        <w:tc>
          <w:tcPr>
            <w:tcW w:w="2134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Отрицатель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ное: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асимметри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я</w:t>
            </w:r>
            <w:r w:rsidRPr="00217296">
              <w:rPr>
                <w:color w:val="000009"/>
                <w:spacing w:val="-1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плечевого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пояса</w:t>
            </w:r>
          </w:p>
        </w:tc>
        <w:tc>
          <w:tcPr>
            <w:tcW w:w="168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Включение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в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тренировку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упражнени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й для не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ведущей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руки</w:t>
            </w:r>
          </w:p>
        </w:tc>
      </w:tr>
      <w:tr w:rsidR="00217296" w:rsidRPr="00217296" w:rsidTr="00217296">
        <w:trPr>
          <w:trHeight w:val="2897"/>
        </w:trPr>
        <w:tc>
          <w:tcPr>
            <w:tcW w:w="617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2.</w:t>
            </w:r>
          </w:p>
        </w:tc>
        <w:tc>
          <w:tcPr>
            <w:tcW w:w="1253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Тяжелая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pacing w:val="-2"/>
                <w:sz w:val="24"/>
                <w:szCs w:val="24"/>
              </w:rPr>
              <w:t>атлетика</w:t>
            </w:r>
          </w:p>
        </w:tc>
        <w:tc>
          <w:tcPr>
            <w:tcW w:w="212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Ациклические</w:t>
            </w:r>
            <w:r w:rsidRPr="00217296">
              <w:rPr>
                <w:color w:val="000009"/>
                <w:spacing w:val="-68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стереотипные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движения.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Высокая силовая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нагрузка,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сильные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прогибания</w:t>
            </w:r>
          </w:p>
        </w:tc>
        <w:tc>
          <w:tcPr>
            <w:tcW w:w="1701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Сдавливание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межпозвоночн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ых дисков,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деформация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позвоночника,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растяжение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связок,</w:t>
            </w:r>
            <w:r w:rsidRPr="0021729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ущемление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нервных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корешков</w:t>
            </w:r>
          </w:p>
        </w:tc>
        <w:tc>
          <w:tcPr>
            <w:tcW w:w="2134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Отрицатель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ное: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способству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ет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нарушению</w:t>
            </w:r>
            <w:r w:rsidRPr="00217296">
              <w:rPr>
                <w:color w:val="000009"/>
                <w:spacing w:val="-68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осанки</w:t>
            </w:r>
          </w:p>
        </w:tc>
        <w:tc>
          <w:tcPr>
            <w:tcW w:w="168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Большой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объем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ОФП,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постепенно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сть</w:t>
            </w: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в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специализа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ции</w:t>
            </w:r>
          </w:p>
        </w:tc>
      </w:tr>
      <w:tr w:rsidR="00217296" w:rsidRPr="00217296" w:rsidTr="00217296">
        <w:trPr>
          <w:trHeight w:val="1410"/>
        </w:trPr>
        <w:tc>
          <w:tcPr>
            <w:tcW w:w="617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3.</w:t>
            </w:r>
          </w:p>
        </w:tc>
        <w:tc>
          <w:tcPr>
            <w:tcW w:w="1253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Бокс</w:t>
            </w:r>
          </w:p>
        </w:tc>
        <w:tc>
          <w:tcPr>
            <w:tcW w:w="212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Асимметричная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pacing w:val="-2"/>
                <w:sz w:val="24"/>
                <w:szCs w:val="24"/>
              </w:rPr>
              <w:t xml:space="preserve">нагрузка. </w:t>
            </w:r>
            <w:r w:rsidRPr="00217296">
              <w:rPr>
                <w:color w:val="000009"/>
                <w:spacing w:val="-1"/>
                <w:sz w:val="24"/>
                <w:szCs w:val="24"/>
              </w:rPr>
              <w:t>Стойка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согнувшись</w:t>
            </w:r>
          </w:p>
        </w:tc>
        <w:tc>
          <w:tcPr>
            <w:tcW w:w="1701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Укорочение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одних</w:t>
            </w:r>
            <w:r w:rsidRPr="00217296">
              <w:rPr>
                <w:color w:val="000009"/>
                <w:spacing w:val="-10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мышц</w:t>
            </w:r>
            <w:r w:rsidRPr="00217296">
              <w:rPr>
                <w:color w:val="000009"/>
                <w:spacing w:val="-1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и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удлинение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других</w:t>
            </w:r>
          </w:p>
        </w:tc>
        <w:tc>
          <w:tcPr>
            <w:tcW w:w="2134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Отрицатель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ное: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способству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ет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нарушению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осанки</w:t>
            </w:r>
          </w:p>
        </w:tc>
        <w:tc>
          <w:tcPr>
            <w:tcW w:w="168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Разносторо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нние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стойки,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смена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движений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рук</w:t>
            </w:r>
          </w:p>
        </w:tc>
      </w:tr>
      <w:tr w:rsidR="00217296" w:rsidRPr="00217296" w:rsidTr="00217296">
        <w:trPr>
          <w:trHeight w:val="1355"/>
        </w:trPr>
        <w:tc>
          <w:tcPr>
            <w:tcW w:w="617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4.</w:t>
            </w:r>
          </w:p>
        </w:tc>
        <w:tc>
          <w:tcPr>
            <w:tcW w:w="1253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pacing w:val="-4"/>
                <w:sz w:val="24"/>
                <w:szCs w:val="24"/>
              </w:rPr>
              <w:t>Конькобежн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ый</w:t>
            </w:r>
            <w:r w:rsidRPr="00217296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спорт</w:t>
            </w:r>
          </w:p>
        </w:tc>
        <w:tc>
          <w:tcPr>
            <w:tcW w:w="212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Посадка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согнувшись.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pacing w:val="-2"/>
                <w:sz w:val="24"/>
                <w:szCs w:val="24"/>
                <w:lang w:val="ru-RU"/>
              </w:rPr>
              <w:t>Статика плечевого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пояса</w:t>
            </w:r>
          </w:p>
        </w:tc>
        <w:tc>
          <w:tcPr>
            <w:tcW w:w="1701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Укорочение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одних</w:t>
            </w:r>
            <w:r w:rsidRPr="00217296">
              <w:rPr>
                <w:color w:val="000009"/>
                <w:spacing w:val="-10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мышц</w:t>
            </w:r>
            <w:r w:rsidRPr="00217296">
              <w:rPr>
                <w:color w:val="000009"/>
                <w:spacing w:val="-1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и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удлинение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других</w:t>
            </w:r>
          </w:p>
        </w:tc>
        <w:tc>
          <w:tcPr>
            <w:tcW w:w="2134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Отрицатель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ное: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способству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ет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появлению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круглой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спины</w:t>
            </w:r>
          </w:p>
        </w:tc>
        <w:tc>
          <w:tcPr>
            <w:tcW w:w="168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Включение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в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тренировку</w:t>
            </w:r>
            <w:r w:rsidRPr="00217296">
              <w:rPr>
                <w:color w:val="000009"/>
                <w:spacing w:val="-68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pacing w:val="-2"/>
                <w:sz w:val="24"/>
                <w:szCs w:val="24"/>
                <w:lang w:val="ru-RU"/>
              </w:rPr>
              <w:t>коррекцион</w:t>
            </w:r>
            <w:r w:rsidRPr="00217296">
              <w:rPr>
                <w:color w:val="000009"/>
                <w:spacing w:val="-68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ных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упражнени</w:t>
            </w:r>
            <w:r w:rsidRPr="00217296">
              <w:rPr>
                <w:color w:val="000009"/>
                <w:sz w:val="24"/>
                <w:szCs w:val="24"/>
              </w:rPr>
              <w:t>й</w:t>
            </w:r>
          </w:p>
        </w:tc>
      </w:tr>
      <w:tr w:rsidR="00217296" w:rsidRPr="00217296" w:rsidTr="00217296">
        <w:trPr>
          <w:trHeight w:val="1659"/>
        </w:trPr>
        <w:tc>
          <w:tcPr>
            <w:tcW w:w="617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5.</w:t>
            </w:r>
          </w:p>
        </w:tc>
        <w:tc>
          <w:tcPr>
            <w:tcW w:w="1253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Фехтование</w:t>
            </w:r>
          </w:p>
        </w:tc>
        <w:tc>
          <w:tcPr>
            <w:tcW w:w="212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Высокая</w:t>
            </w:r>
            <w:r w:rsidRPr="00217296">
              <w:rPr>
                <w:color w:val="000009"/>
                <w:spacing w:val="-1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точность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движений,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быстрота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реакции. </w:t>
            </w:r>
            <w:r w:rsidRPr="00217296">
              <w:rPr>
                <w:color w:val="000009"/>
                <w:spacing w:val="-1"/>
                <w:sz w:val="24"/>
                <w:szCs w:val="24"/>
              </w:rPr>
              <w:t>Требует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отличного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состояния</w:t>
            </w:r>
            <w:r w:rsidRPr="00217296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ОДА</w:t>
            </w:r>
          </w:p>
        </w:tc>
        <w:tc>
          <w:tcPr>
            <w:tcW w:w="1701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pacing w:val="-1"/>
                <w:sz w:val="24"/>
                <w:szCs w:val="24"/>
              </w:rPr>
              <w:t>Асимметрична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я</w:t>
            </w:r>
            <w:r w:rsidRPr="00217296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нагрузка</w:t>
            </w:r>
          </w:p>
        </w:tc>
        <w:tc>
          <w:tcPr>
            <w:tcW w:w="2134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Отрицатель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ное: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способству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ет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нарушению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осанки</w:t>
            </w:r>
          </w:p>
        </w:tc>
        <w:tc>
          <w:tcPr>
            <w:tcW w:w="168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Разносторо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нние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стойки,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смена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амплуа</w:t>
            </w:r>
            <w:r w:rsidRPr="00217296">
              <w:rPr>
                <w:color w:val="000009"/>
                <w:spacing w:val="-6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рук</w:t>
            </w:r>
          </w:p>
        </w:tc>
      </w:tr>
      <w:tr w:rsidR="00217296" w:rsidRPr="00217296" w:rsidTr="00217296">
        <w:trPr>
          <w:trHeight w:val="1482"/>
        </w:trPr>
        <w:tc>
          <w:tcPr>
            <w:tcW w:w="617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6.</w:t>
            </w:r>
          </w:p>
        </w:tc>
        <w:tc>
          <w:tcPr>
            <w:tcW w:w="1253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Фигурное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катание</w:t>
            </w:r>
          </w:p>
        </w:tc>
        <w:tc>
          <w:tcPr>
            <w:tcW w:w="212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Асимметричная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нагрузка.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Прыжки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в одну сторону,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резкие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приземления</w:t>
            </w:r>
          </w:p>
        </w:tc>
        <w:tc>
          <w:tcPr>
            <w:tcW w:w="1701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pacing w:val="-1"/>
                <w:sz w:val="24"/>
                <w:szCs w:val="24"/>
              </w:rPr>
              <w:t>Асимметрична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я</w:t>
            </w:r>
            <w:r w:rsidRPr="00217296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нагрузка</w:t>
            </w:r>
          </w:p>
        </w:tc>
        <w:tc>
          <w:tcPr>
            <w:tcW w:w="2134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Отрицатель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ное: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способству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ет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нарушению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осанки</w:t>
            </w:r>
          </w:p>
        </w:tc>
        <w:tc>
          <w:tcPr>
            <w:tcW w:w="168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Движения</w:t>
            </w:r>
            <w:r w:rsidRPr="00217296">
              <w:rPr>
                <w:color w:val="000009"/>
                <w:spacing w:val="-15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в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другую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сторону.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Силовые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упражнения</w:t>
            </w:r>
          </w:p>
        </w:tc>
      </w:tr>
      <w:tr w:rsidR="00217296" w:rsidRPr="00217296" w:rsidTr="00217296">
        <w:trPr>
          <w:trHeight w:val="1894"/>
        </w:trPr>
        <w:tc>
          <w:tcPr>
            <w:tcW w:w="617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53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pacing w:val="-2"/>
                <w:sz w:val="24"/>
                <w:szCs w:val="24"/>
              </w:rPr>
              <w:t>Гимнастика,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акробатика</w:t>
            </w:r>
          </w:p>
        </w:tc>
        <w:tc>
          <w:tcPr>
            <w:tcW w:w="212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Всестороннее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развитие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физических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способностей.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Излишняя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</w:rPr>
              <w:t>подвижность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суставов</w:t>
            </w:r>
          </w:p>
        </w:tc>
        <w:tc>
          <w:tcPr>
            <w:tcW w:w="1701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Перегрузка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ОДА.</w:t>
            </w:r>
            <w:r w:rsidRPr="00217296">
              <w:rPr>
                <w:color w:val="000009"/>
                <w:spacing w:val="-1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Разрыв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связок,</w:t>
            </w:r>
            <w:r w:rsidRPr="00217296">
              <w:rPr>
                <w:color w:val="000009"/>
                <w:spacing w:val="-1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травмы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позвоночника</w:t>
            </w:r>
          </w:p>
        </w:tc>
        <w:tc>
          <w:tcPr>
            <w:tcW w:w="2134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Отрицатель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ное: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способству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ет в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дальнейше</w:t>
            </w:r>
            <w:r w:rsidRPr="00217296">
              <w:rPr>
                <w:color w:val="000009"/>
                <w:sz w:val="24"/>
                <w:szCs w:val="24"/>
              </w:rPr>
              <w:t>м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</w:rPr>
              <w:t>нарушению</w:t>
            </w:r>
            <w:r w:rsidRPr="00217296">
              <w:rPr>
                <w:color w:val="000009"/>
                <w:spacing w:val="-68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осанки</w:t>
            </w:r>
          </w:p>
        </w:tc>
        <w:tc>
          <w:tcPr>
            <w:tcW w:w="168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Постепенно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сть</w:t>
            </w: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в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специализа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ции.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Силовые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упражнения</w:t>
            </w:r>
          </w:p>
        </w:tc>
      </w:tr>
      <w:tr w:rsidR="00217296" w:rsidRPr="00217296" w:rsidTr="00217296">
        <w:trPr>
          <w:trHeight w:val="1690"/>
        </w:trPr>
        <w:tc>
          <w:tcPr>
            <w:tcW w:w="617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8.</w:t>
            </w:r>
          </w:p>
        </w:tc>
        <w:tc>
          <w:tcPr>
            <w:tcW w:w="1253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Барьерный</w:t>
            </w:r>
            <w:r w:rsidRPr="0021729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pacing w:val="-3"/>
                <w:sz w:val="24"/>
                <w:szCs w:val="24"/>
              </w:rPr>
              <w:t>бег,</w:t>
            </w:r>
            <w:r w:rsidRPr="00217296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pacing w:val="-3"/>
                <w:sz w:val="24"/>
                <w:szCs w:val="24"/>
              </w:rPr>
              <w:t>метания</w:t>
            </w:r>
          </w:p>
        </w:tc>
        <w:tc>
          <w:tcPr>
            <w:tcW w:w="212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pacing w:val="-1"/>
                <w:sz w:val="24"/>
                <w:szCs w:val="24"/>
              </w:rPr>
              <w:t>Асимметричная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нагрузка</w:t>
            </w:r>
          </w:p>
        </w:tc>
        <w:tc>
          <w:tcPr>
            <w:tcW w:w="1701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Односторонне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е</w:t>
            </w:r>
          </w:p>
        </w:tc>
        <w:tc>
          <w:tcPr>
            <w:tcW w:w="2134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Отрицатель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ное: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асимметри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я</w:t>
            </w:r>
            <w:r w:rsidRPr="00217296">
              <w:rPr>
                <w:color w:val="000009"/>
                <w:spacing w:val="-1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плечевого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пояса</w:t>
            </w:r>
          </w:p>
        </w:tc>
        <w:tc>
          <w:tcPr>
            <w:tcW w:w="168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Включение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в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тренировку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упражнения</w:t>
            </w:r>
            <w:r w:rsidRPr="00217296">
              <w:rPr>
                <w:color w:val="000009"/>
                <w:spacing w:val="-68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для не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ведущей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руки</w:t>
            </w:r>
          </w:p>
        </w:tc>
      </w:tr>
      <w:tr w:rsidR="00217296" w:rsidRPr="00217296" w:rsidTr="00217296">
        <w:trPr>
          <w:trHeight w:val="986"/>
        </w:trPr>
        <w:tc>
          <w:tcPr>
            <w:tcW w:w="617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9.</w:t>
            </w:r>
          </w:p>
        </w:tc>
        <w:tc>
          <w:tcPr>
            <w:tcW w:w="1253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Кросс</w:t>
            </w:r>
          </w:p>
        </w:tc>
        <w:tc>
          <w:tcPr>
            <w:tcW w:w="212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pacing w:val="-1"/>
                <w:sz w:val="24"/>
                <w:szCs w:val="24"/>
              </w:rPr>
              <w:t>Ситуационные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циклические</w:t>
            </w:r>
            <w:r w:rsidRPr="0021729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движения</w:t>
            </w:r>
          </w:p>
        </w:tc>
        <w:tc>
          <w:tcPr>
            <w:tcW w:w="1701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Разносторонне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е</w:t>
            </w:r>
            <w:r w:rsidRPr="00217296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воздействие</w:t>
            </w:r>
          </w:p>
        </w:tc>
        <w:tc>
          <w:tcPr>
            <w:tcW w:w="2134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pacing w:val="-1"/>
                <w:sz w:val="24"/>
                <w:szCs w:val="24"/>
              </w:rPr>
              <w:t>Положител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ьное</w:t>
            </w:r>
            <w:r w:rsidRPr="0021729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воздействи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е</w:t>
            </w:r>
          </w:p>
        </w:tc>
        <w:tc>
          <w:tcPr>
            <w:tcW w:w="168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pacing w:val="-1"/>
                <w:sz w:val="24"/>
                <w:szCs w:val="24"/>
              </w:rPr>
              <w:t>Систематич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еский</w:t>
            </w:r>
            <w:r w:rsidRPr="0021729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контроль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осанки</w:t>
            </w:r>
          </w:p>
        </w:tc>
      </w:tr>
      <w:tr w:rsidR="00217296" w:rsidRPr="00217296" w:rsidTr="00217296">
        <w:trPr>
          <w:trHeight w:val="1098"/>
        </w:trPr>
        <w:tc>
          <w:tcPr>
            <w:tcW w:w="617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10.</w:t>
            </w:r>
          </w:p>
        </w:tc>
        <w:tc>
          <w:tcPr>
            <w:tcW w:w="1253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pacing w:val="-1"/>
                <w:sz w:val="24"/>
                <w:szCs w:val="24"/>
              </w:rPr>
              <w:t>Спортивная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ходьба,</w:t>
            </w:r>
            <w:r w:rsidRPr="00217296">
              <w:rPr>
                <w:color w:val="000009"/>
                <w:spacing w:val="-15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бег</w:t>
            </w:r>
          </w:p>
        </w:tc>
        <w:tc>
          <w:tcPr>
            <w:tcW w:w="212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pacing w:val="-1"/>
                <w:sz w:val="24"/>
                <w:szCs w:val="24"/>
              </w:rPr>
              <w:t>Стереотипные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циклические</w:t>
            </w:r>
            <w:r w:rsidRPr="0021729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движения</w:t>
            </w:r>
          </w:p>
        </w:tc>
        <w:tc>
          <w:tcPr>
            <w:tcW w:w="1701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Высокая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симметричная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нагрузка</w:t>
            </w:r>
          </w:p>
        </w:tc>
        <w:tc>
          <w:tcPr>
            <w:tcW w:w="2134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pacing w:val="-1"/>
                <w:sz w:val="24"/>
                <w:szCs w:val="24"/>
              </w:rPr>
              <w:t>Положител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ьное</w:t>
            </w:r>
            <w:r w:rsidRPr="0021729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воздействи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е</w:t>
            </w:r>
          </w:p>
        </w:tc>
        <w:tc>
          <w:tcPr>
            <w:tcW w:w="168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pacing w:val="-1"/>
                <w:sz w:val="24"/>
                <w:szCs w:val="24"/>
              </w:rPr>
              <w:t>Систематич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еский</w:t>
            </w:r>
            <w:r w:rsidRPr="0021729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контроль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осанки</w:t>
            </w:r>
          </w:p>
        </w:tc>
      </w:tr>
      <w:tr w:rsidR="00217296" w:rsidRPr="00217296" w:rsidTr="00217296">
        <w:trPr>
          <w:trHeight w:val="2877"/>
        </w:trPr>
        <w:tc>
          <w:tcPr>
            <w:tcW w:w="617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11.</w:t>
            </w:r>
          </w:p>
        </w:tc>
        <w:tc>
          <w:tcPr>
            <w:tcW w:w="1253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Футбол,</w:t>
            </w:r>
            <w:r w:rsidRPr="0021729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баскетбол,</w:t>
            </w:r>
            <w:r w:rsidRPr="0021729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ручной</w:t>
            </w:r>
            <w:r w:rsidRPr="00217296">
              <w:rPr>
                <w:color w:val="000009"/>
                <w:spacing w:val="-16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мяч</w:t>
            </w:r>
          </w:p>
        </w:tc>
        <w:tc>
          <w:tcPr>
            <w:tcW w:w="212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Высокая ОФП: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сила, быстрота,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выносливость,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зрительно-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двигательная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реакция</w:t>
            </w:r>
          </w:p>
        </w:tc>
        <w:tc>
          <w:tcPr>
            <w:tcW w:w="1701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Высокое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воздействие</w:t>
            </w:r>
            <w:r w:rsidRPr="00217296">
              <w:rPr>
                <w:color w:val="000009"/>
                <w:spacing w:val="-1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на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связки. Общее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укрепление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мышц,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симметричнос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ть</w:t>
            </w: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развития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мышц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pacing w:val="-2"/>
                <w:sz w:val="24"/>
                <w:szCs w:val="24"/>
                <w:lang w:val="ru-RU"/>
              </w:rPr>
              <w:t>туловища</w:t>
            </w:r>
            <w:r w:rsidRPr="00217296">
              <w:rPr>
                <w:color w:val="000009"/>
                <w:spacing w:val="-15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конечностей</w:t>
            </w:r>
          </w:p>
        </w:tc>
        <w:tc>
          <w:tcPr>
            <w:tcW w:w="2134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Положител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ьное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воздействи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е: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симметрич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ность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развития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мышц</w:t>
            </w:r>
          </w:p>
        </w:tc>
        <w:tc>
          <w:tcPr>
            <w:tcW w:w="168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pacing w:val="-1"/>
                <w:sz w:val="24"/>
                <w:szCs w:val="24"/>
              </w:rPr>
              <w:t>Систематич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еский</w:t>
            </w:r>
            <w:r w:rsidRPr="0021729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контроль</w:t>
            </w:r>
            <w:r w:rsidRPr="00217296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осанки</w:t>
            </w:r>
          </w:p>
        </w:tc>
      </w:tr>
      <w:tr w:rsidR="00217296" w:rsidRPr="00217296" w:rsidTr="00217296">
        <w:trPr>
          <w:trHeight w:val="1793"/>
        </w:trPr>
        <w:tc>
          <w:tcPr>
            <w:tcW w:w="617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12.</w:t>
            </w:r>
          </w:p>
        </w:tc>
        <w:tc>
          <w:tcPr>
            <w:tcW w:w="1253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Плавание,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лыжи</w:t>
            </w:r>
          </w:p>
        </w:tc>
        <w:tc>
          <w:tcPr>
            <w:tcW w:w="212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Симметричность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и гармоничность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развития</w:t>
            </w:r>
            <w:r w:rsidRPr="00217296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мышц</w:t>
            </w:r>
          </w:p>
        </w:tc>
        <w:tc>
          <w:tcPr>
            <w:tcW w:w="1701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Общее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укрепление</w:t>
            </w:r>
            <w:r w:rsidRPr="00217296"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</w:rPr>
              <w:t>организма</w:t>
            </w:r>
          </w:p>
        </w:tc>
        <w:tc>
          <w:tcPr>
            <w:tcW w:w="2134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</w:rPr>
              <w:t>Положител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ьное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воздействи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е: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симметрич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ность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  <w:lang w:val="ru-RU"/>
              </w:rPr>
              <w:t>развития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217296">
              <w:rPr>
                <w:color w:val="000009"/>
                <w:sz w:val="24"/>
                <w:szCs w:val="24"/>
              </w:rPr>
              <w:t>мышц</w:t>
            </w:r>
          </w:p>
        </w:tc>
        <w:tc>
          <w:tcPr>
            <w:tcW w:w="1686" w:type="dxa"/>
          </w:tcPr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z w:val="24"/>
                <w:szCs w:val="24"/>
              </w:rPr>
              <w:t>Использова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ть для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pacing w:val="-1"/>
                <w:sz w:val="24"/>
                <w:szCs w:val="24"/>
                <w:lang w:val="ru-RU"/>
              </w:rPr>
              <w:t>профилакти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ки</w:t>
            </w:r>
            <w:r w:rsidRPr="00217296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и</w:t>
            </w:r>
          </w:p>
          <w:p w:rsidR="00217296" w:rsidRPr="00217296" w:rsidRDefault="00217296" w:rsidP="0021729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217296">
              <w:rPr>
                <w:color w:val="000009"/>
                <w:spacing w:val="-2"/>
                <w:sz w:val="24"/>
                <w:szCs w:val="24"/>
                <w:lang w:val="ru-RU"/>
              </w:rPr>
              <w:t>коррекции</w:t>
            </w:r>
            <w:r w:rsidRPr="00217296">
              <w:rPr>
                <w:color w:val="0000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296">
              <w:rPr>
                <w:color w:val="000009"/>
                <w:sz w:val="24"/>
                <w:szCs w:val="24"/>
                <w:lang w:val="ru-RU"/>
              </w:rPr>
              <w:t>осанки</w:t>
            </w:r>
          </w:p>
        </w:tc>
      </w:tr>
    </w:tbl>
    <w:p w:rsidR="00217296" w:rsidRDefault="00217296" w:rsidP="00217296">
      <w:pPr>
        <w:pStyle w:val="a3"/>
        <w:ind w:left="0"/>
        <w:jc w:val="left"/>
        <w:rPr>
          <w:sz w:val="20"/>
        </w:rPr>
      </w:pPr>
    </w:p>
    <w:p w:rsidR="00217296" w:rsidRDefault="00217296" w:rsidP="00217296">
      <w:pPr>
        <w:pStyle w:val="a3"/>
        <w:spacing w:line="360" w:lineRule="auto"/>
        <w:ind w:left="0" w:firstLine="709"/>
      </w:pPr>
      <w:r>
        <w:rPr>
          <w:color w:val="000009"/>
          <w:u w:val="single" w:color="000009"/>
        </w:rPr>
        <w:t>Теннис,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бадминтон,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настольный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теннис,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бокс,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фехтование,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фигурное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 xml:space="preserve">катание </w:t>
      </w:r>
      <w:r>
        <w:rPr>
          <w:color w:val="000009"/>
        </w:rPr>
        <w:t>отрицательно сказываются на формировании правильной осанки, так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как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мышцы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туловища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действует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асимметричная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нагрузка.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Тяжелая атлетика</w:t>
      </w:r>
      <w:r>
        <w:rPr>
          <w:color w:val="000009"/>
        </w:rPr>
        <w:t xml:space="preserve"> - вид спорта с ациклическими стереотипными движениями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силового характера. Сильные прогибания при выжимании штанги вызывают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сдавливание межпозвоночных дисков, деформацию структур позвоночника,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растяжение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ущемление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корешков.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Чрезмерное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увлечение этим видом спорта в постнатальный период (до 13-16 лет), 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идет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позвоночного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предпосылки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дефектов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осанки.</w:t>
      </w:r>
    </w:p>
    <w:p w:rsidR="00217296" w:rsidRDefault="00217296" w:rsidP="00217296">
      <w:pPr>
        <w:pStyle w:val="a3"/>
        <w:spacing w:line="360" w:lineRule="auto"/>
        <w:ind w:left="0" w:firstLine="709"/>
      </w:pPr>
      <w:r>
        <w:rPr>
          <w:color w:val="000009"/>
          <w:u w:val="single" w:color="000009"/>
        </w:rPr>
        <w:t>Конькобежный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спорт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постоянным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туловища,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отрицательно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 развитию такого нарушения, как круглая спина. В этом 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 применять компенсирующие упражнения для тренировки 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силовой выносливости мышц разгибателей спины.</w:t>
      </w:r>
    </w:p>
    <w:p w:rsidR="00217296" w:rsidRDefault="00217296" w:rsidP="00217296">
      <w:pPr>
        <w:pStyle w:val="a3"/>
        <w:spacing w:line="360" w:lineRule="auto"/>
        <w:ind w:left="0" w:firstLine="709"/>
      </w:pPr>
      <w:r>
        <w:rPr>
          <w:color w:val="000009"/>
          <w:u w:val="single" w:color="000009"/>
        </w:rPr>
        <w:t>Занятия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гимнастикой,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акробатикой,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художественной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гимнастикой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оказывают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однако, развитие чрезмерной подвижности позвоночника и суставов в раннем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возрасте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плохо отразиться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осанки.</w:t>
      </w:r>
    </w:p>
    <w:p w:rsidR="00217296" w:rsidRDefault="00217296" w:rsidP="00217296">
      <w:pPr>
        <w:pStyle w:val="a3"/>
        <w:spacing w:line="360" w:lineRule="auto"/>
        <w:ind w:left="0" w:firstLine="709"/>
      </w:pPr>
      <w:r>
        <w:rPr>
          <w:color w:val="000009"/>
          <w:u w:val="single" w:color="000009"/>
        </w:rPr>
        <w:t>Легкая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атлетика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стереотипными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циклическими</w:t>
      </w:r>
      <w:r>
        <w:rPr>
          <w:color w:val="000009"/>
        </w:rPr>
        <w:t xml:space="preserve"> </w:t>
      </w:r>
      <w:r>
        <w:rPr>
          <w:color w:val="000009"/>
        </w:rPr>
        <w:t>движениями - спортивная ходьба, бег; ациклическими - метания, прыжки;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кросс,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барьерный бег.</w:t>
      </w:r>
    </w:p>
    <w:p w:rsidR="00217296" w:rsidRDefault="00217296" w:rsidP="00217296">
      <w:pPr>
        <w:pStyle w:val="a3"/>
        <w:spacing w:line="360" w:lineRule="auto"/>
        <w:ind w:left="0" w:firstLine="709"/>
      </w:pPr>
      <w:r>
        <w:rPr>
          <w:color w:val="000009"/>
          <w:u w:val="single" w:color="000009"/>
        </w:rPr>
        <w:t>Метания и барьерный бег</w:t>
      </w:r>
      <w:r>
        <w:rPr>
          <w:color w:val="000009"/>
        </w:rPr>
        <w:t xml:space="preserve"> способствуют развитию нарушений осанки,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частности асимметрии пояса верхних конечностей. Остальные виды 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атлетики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осанки.</w:t>
      </w:r>
    </w:p>
    <w:p w:rsidR="00217296" w:rsidRDefault="00217296" w:rsidP="00217296">
      <w:pPr>
        <w:pStyle w:val="a3"/>
        <w:spacing w:line="360" w:lineRule="auto"/>
        <w:ind w:left="0" w:firstLine="709"/>
      </w:pPr>
      <w:r>
        <w:rPr>
          <w:color w:val="000009"/>
          <w:u w:val="single" w:color="000009"/>
        </w:rPr>
        <w:t>Занятия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футболом,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лыжным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спортом,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баскетболом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и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ручным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мячом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туловища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конечностей.</w:t>
      </w:r>
    </w:p>
    <w:p w:rsidR="00217296" w:rsidRDefault="00217296" w:rsidP="00217296">
      <w:pPr>
        <w:pStyle w:val="a3"/>
        <w:spacing w:line="360" w:lineRule="auto"/>
        <w:ind w:left="0" w:firstLine="709"/>
      </w:pPr>
      <w:r>
        <w:rPr>
          <w:color w:val="000009"/>
          <w:u w:val="single" w:color="000009"/>
        </w:rPr>
        <w:t>Плавание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циклическими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пловца.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брасс,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спине. 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гармоничному развитию всех мышц тела занимающегося, снимает нагрузку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позвоночник в условиях водной среды, тем самым исправляя 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дефекты осанки.</w:t>
      </w:r>
    </w:p>
    <w:p w:rsidR="00217296" w:rsidRDefault="00217296" w:rsidP="00217296">
      <w:pPr>
        <w:pStyle w:val="a3"/>
        <w:spacing w:line="360" w:lineRule="auto"/>
        <w:ind w:left="0" w:firstLine="709"/>
      </w:pPr>
      <w:r>
        <w:rPr>
          <w:color w:val="000009"/>
        </w:rPr>
        <w:lastRenderedPageBreak/>
        <w:t>Основными факторами, отрицательно влияющими на состояние осанки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спортсмена,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асимметричная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укорочение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 и удлинение других, высокая силовая нагрузка, сильные прогибания,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сдавливание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межпозвоночных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дисков,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деформация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позвоночника,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растяжение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разрыв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ущемление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корешков,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излишняя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суставов,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перегрузка ОДА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[16,17,19].</w:t>
      </w:r>
    </w:p>
    <w:p w:rsidR="00217296" w:rsidRDefault="00217296" w:rsidP="00217296">
      <w:pPr>
        <w:pStyle w:val="a3"/>
        <w:spacing w:line="360" w:lineRule="auto"/>
        <w:ind w:left="0" w:firstLine="709"/>
      </w:pP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асимметрия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асимметрию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телосложении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морфологическое развитие, одностороннее преобладание физических качеств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асимметрия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стаже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ранней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специализации.</w:t>
      </w:r>
    </w:p>
    <w:p w:rsidR="00217296" w:rsidRDefault="00217296" w:rsidP="00217296">
      <w:pPr>
        <w:pStyle w:val="a3"/>
        <w:spacing w:line="360" w:lineRule="auto"/>
        <w:ind w:left="0" w:firstLine="709"/>
        <w:rPr>
          <w:sz w:val="35"/>
        </w:rPr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спортом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опорно-двигательного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у</w:t>
      </w:r>
      <w:r>
        <w:rPr>
          <w:color w:val="000009"/>
        </w:rPr>
        <w:t xml:space="preserve"> </w:t>
      </w:r>
      <w:r>
        <w:rPr>
          <w:color w:val="000009"/>
        </w:rPr>
        <w:t>спортсменов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Подавляющее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большинство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подобных работ направлено на расширение существующих представлений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механизмах функционирования мышечной ткани в специфических 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спортивной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[22].</w:t>
      </w:r>
    </w:p>
    <w:p w:rsidR="00217296" w:rsidRDefault="00217296" w:rsidP="00217296">
      <w:pPr>
        <w:pStyle w:val="a3"/>
        <w:spacing w:line="360" w:lineRule="auto"/>
        <w:ind w:left="0" w:firstLine="709"/>
      </w:pPr>
      <w:r>
        <w:rPr>
          <w:color w:val="000009"/>
        </w:rPr>
        <w:t>Те же исследования, касающиеся физиолого-биомеханического 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опорно-двигательного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квалифицированных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спортсменов с позиции обратимых нарушений положения позвоночника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таза,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ограничения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подвижности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регионах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позвоночника,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тонусно-силовых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мышечных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носят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единичный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характер (Е.И.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Минц,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2000).</w:t>
      </w:r>
    </w:p>
    <w:p w:rsidR="00217296" w:rsidRDefault="00217296" w:rsidP="00217296">
      <w:pPr>
        <w:pStyle w:val="a3"/>
        <w:spacing w:line="360" w:lineRule="auto"/>
        <w:ind w:left="0" w:firstLine="709"/>
      </w:pPr>
      <w:r>
        <w:rPr>
          <w:color w:val="000009"/>
        </w:rPr>
        <w:t>За последние годы в связи с обострением данной проблемы значительно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расширился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теоретико-методических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медико-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физкультурно-педагогической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(Ф.А.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Иорданская,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2000;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Н.В.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Рубштейн,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2001;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Г.Б.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Барданов,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2008).</w:t>
      </w:r>
    </w:p>
    <w:p w:rsidR="00217296" w:rsidRDefault="00217296" w:rsidP="00217296">
      <w:pPr>
        <w:pStyle w:val="a3"/>
        <w:spacing w:line="360" w:lineRule="auto"/>
        <w:ind w:left="0" w:firstLine="709"/>
      </w:pPr>
      <w:r>
        <w:rPr>
          <w:color w:val="000009"/>
        </w:rPr>
        <w:t>В условиях спортивной тренировки, когда происходит долговременная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морфофункциональные сдвиги в состоянии опорно-двигательного аппарата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(ОДА). Эти изменения, возникающие непосредственно во время мышечной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сохраняются в организме как следствие, и после её окончания.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Накапливаясь в течение длительного времени, они постепенно приводят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(Н.И.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Ерофеева,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1999;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В.Ф.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Башкиров,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2008;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О.А.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Ахвердова,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2008).</w:t>
      </w:r>
    </w:p>
    <w:p w:rsidR="00217296" w:rsidRDefault="00217296" w:rsidP="00217296">
      <w:pPr>
        <w:pStyle w:val="a3"/>
        <w:tabs>
          <w:tab w:val="left" w:pos="3014"/>
          <w:tab w:val="left" w:pos="4141"/>
          <w:tab w:val="left" w:pos="5700"/>
          <w:tab w:val="left" w:pos="6293"/>
          <w:tab w:val="left" w:pos="7161"/>
        </w:tabs>
        <w:spacing w:line="360" w:lineRule="auto"/>
        <w:ind w:left="0" w:firstLine="709"/>
      </w:pPr>
      <w:r>
        <w:rPr>
          <w:color w:val="000009"/>
        </w:rPr>
        <w:t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ряде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опорно-двигательного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возникают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многолетних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определёнными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спорта,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учебно-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тренировочные</w:t>
      </w:r>
      <w:r>
        <w:rPr>
          <w:color w:val="000009"/>
        </w:rPr>
        <w:t xml:space="preserve"> </w:t>
      </w:r>
      <w:r>
        <w:rPr>
          <w:color w:val="000009"/>
        </w:rPr>
        <w:t>занятия</w:t>
      </w:r>
      <w:r>
        <w:rPr>
          <w:color w:val="000009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</w:rPr>
        <w:t xml:space="preserve"> </w:t>
      </w:r>
      <w:r>
        <w:rPr>
          <w:color w:val="000009"/>
        </w:rPr>
        <w:t>без</w:t>
      </w:r>
      <w:r>
        <w:rPr>
          <w:color w:val="000009"/>
        </w:rPr>
        <w:t xml:space="preserve"> </w:t>
      </w:r>
      <w:r>
        <w:rPr>
          <w:color w:val="000009"/>
        </w:rPr>
        <w:t>учёта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анатомо-физиологических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растущего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организма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большого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однообразных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нагрузок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(В.А.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Бороненко,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2002;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Ю.Г.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Татур,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2004).</w:t>
      </w:r>
      <w:r>
        <w:rPr>
          <w:color w:val="000009"/>
          <w:spacing w:val="-67"/>
        </w:rPr>
        <w:t xml:space="preserve"> </w:t>
      </w:r>
      <w:r>
        <w:t>Позвоночник</w:t>
      </w:r>
      <w:r>
        <w:rPr>
          <w:spacing w:val="13"/>
        </w:rPr>
        <w:t xml:space="preserve"> </w:t>
      </w:r>
      <w:r>
        <w:t>представляет</w:t>
      </w:r>
      <w:r>
        <w:rPr>
          <w:spacing w:val="14"/>
        </w:rPr>
        <w:t xml:space="preserve"> </w:t>
      </w:r>
      <w:r>
        <w:t>наибольший</w:t>
      </w:r>
      <w:r>
        <w:rPr>
          <w:spacing w:val="14"/>
        </w:rPr>
        <w:t xml:space="preserve"> </w:t>
      </w:r>
      <w:r>
        <w:t>интерес,</w:t>
      </w:r>
      <w:r>
        <w:rPr>
          <w:spacing w:val="13"/>
        </w:rPr>
        <w:t xml:space="preserve"> </w:t>
      </w:r>
      <w:r>
        <w:t>т.к.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учебно-</w:t>
      </w:r>
    </w:p>
    <w:p w:rsidR="00217296" w:rsidRDefault="00217296" w:rsidP="00217296">
      <w:pPr>
        <w:pStyle w:val="a3"/>
        <w:spacing w:line="360" w:lineRule="auto"/>
        <w:ind w:left="0" w:firstLine="709"/>
      </w:pPr>
      <w:r>
        <w:t>тренировочных</w:t>
      </w:r>
      <w:r>
        <w:rPr>
          <w:spacing w:val="31"/>
        </w:rPr>
        <w:t xml:space="preserve"> </w:t>
      </w:r>
      <w:r>
        <w:t>занятий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соревнований</w:t>
      </w:r>
      <w:r>
        <w:rPr>
          <w:spacing w:val="31"/>
        </w:rPr>
        <w:t xml:space="preserve"> </w:t>
      </w:r>
      <w:r>
        <w:t>он</w:t>
      </w:r>
      <w:r>
        <w:rPr>
          <w:spacing w:val="31"/>
        </w:rPr>
        <w:t xml:space="preserve"> </w:t>
      </w:r>
      <w:r>
        <w:t>испытывает</w:t>
      </w:r>
      <w:r>
        <w:rPr>
          <w:spacing w:val="30"/>
        </w:rPr>
        <w:t xml:space="preserve"> </w:t>
      </w:r>
      <w:r>
        <w:t>громадные</w:t>
      </w:r>
      <w:r>
        <w:rPr>
          <w:spacing w:val="30"/>
        </w:rPr>
        <w:t xml:space="preserve"> </w:t>
      </w:r>
      <w:r>
        <w:t>статико-динамические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11,5%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(Б.Г.</w:t>
      </w:r>
      <w:r>
        <w:rPr>
          <w:spacing w:val="-2"/>
        </w:rPr>
        <w:t xml:space="preserve"> </w:t>
      </w:r>
      <w:r>
        <w:t>Барданов,</w:t>
      </w:r>
      <w:r>
        <w:rPr>
          <w:spacing w:val="-7"/>
        </w:rPr>
        <w:t xml:space="preserve"> </w:t>
      </w:r>
      <w:r>
        <w:t>2008).</w:t>
      </w:r>
    </w:p>
    <w:p w:rsidR="00217296" w:rsidRDefault="00217296" w:rsidP="00217296">
      <w:pPr>
        <w:pStyle w:val="a3"/>
        <w:spacing w:line="360" w:lineRule="auto"/>
        <w:ind w:left="0" w:firstLine="709"/>
      </w:pPr>
      <w:r>
        <w:t>В условиях современных спортивных тренировок (ежедневные и даже</w:t>
      </w:r>
      <w:r>
        <w:rPr>
          <w:spacing w:val="1"/>
        </w:rPr>
        <w:t xml:space="preserve"> </w:t>
      </w:r>
      <w:r>
        <w:t>двухразовые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каждая)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позвоночника подвергаются постоянной травматизации и неблагоприятному</w:t>
      </w:r>
      <w:r>
        <w:rPr>
          <w:spacing w:val="1"/>
        </w:rPr>
        <w:t xml:space="preserve"> </w:t>
      </w:r>
      <w:r>
        <w:t>воздействию спортивных поз. В результате этого возникают специфические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позвоночника,</w:t>
      </w:r>
      <w:r>
        <w:rPr>
          <w:spacing w:val="1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видов спорта</w:t>
      </w:r>
      <w:r>
        <w:rPr>
          <w:spacing w:val="-2"/>
        </w:rPr>
        <w:t xml:space="preserve"> </w:t>
      </w:r>
      <w:r>
        <w:t>(Ф.А.</w:t>
      </w:r>
      <w:r>
        <w:rPr>
          <w:spacing w:val="-3"/>
        </w:rPr>
        <w:t xml:space="preserve"> </w:t>
      </w:r>
      <w:r>
        <w:t>Иорданская</w:t>
      </w:r>
      <w:r>
        <w:rPr>
          <w:spacing w:val="-2"/>
        </w:rPr>
        <w:t xml:space="preserve"> </w:t>
      </w:r>
      <w:r>
        <w:t>2000).</w:t>
      </w:r>
    </w:p>
    <w:p w:rsidR="00217296" w:rsidRDefault="00217296" w:rsidP="00217296">
      <w:pPr>
        <w:pStyle w:val="a3"/>
        <w:spacing w:line="360" w:lineRule="auto"/>
        <w:ind w:left="0" w:firstLine="709"/>
      </w:pPr>
      <w:r>
        <w:t>Врачебные наблюдения показывают, что при выполнении физических</w:t>
      </w:r>
      <w:r>
        <w:rPr>
          <w:spacing w:val="1"/>
        </w:rPr>
        <w:t xml:space="preserve"> </w:t>
      </w:r>
      <w:r>
        <w:t>упражнений, направленных на деятельность лишь одной группы мышц или</w:t>
      </w:r>
      <w:r>
        <w:rPr>
          <w:spacing w:val="1"/>
        </w:rPr>
        <w:t xml:space="preserve"> </w:t>
      </w:r>
      <w:r>
        <w:t>конечностей,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уплотнения</w:t>
      </w:r>
      <w:r>
        <w:rPr>
          <w:spacing w:val="1"/>
        </w:rPr>
        <w:t xml:space="preserve"> </w:t>
      </w:r>
      <w:r>
        <w:t>продольного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толчковой стопы (у ядрометателей) или деформация мыщц левой руки (у</w:t>
      </w:r>
      <w:r>
        <w:rPr>
          <w:spacing w:val="1"/>
        </w:rPr>
        <w:t xml:space="preserve"> </w:t>
      </w:r>
      <w:r>
        <w:t>теннисистов) - формирование симметрии и асимметрии в костно-суставном</w:t>
      </w:r>
      <w:r>
        <w:rPr>
          <w:spacing w:val="1"/>
        </w:rPr>
        <w:t xml:space="preserve"> </w:t>
      </w:r>
      <w:r>
        <w:t>аппарате</w:t>
      </w:r>
      <w:r>
        <w:rPr>
          <w:spacing w:val="-2"/>
        </w:rPr>
        <w:t xml:space="preserve"> </w:t>
      </w:r>
      <w:r>
        <w:t>(Ф.А.</w:t>
      </w:r>
      <w:r>
        <w:rPr>
          <w:spacing w:val="-2"/>
        </w:rPr>
        <w:t xml:space="preserve"> </w:t>
      </w:r>
      <w:r>
        <w:t>Иорданская,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Бороненко,</w:t>
      </w:r>
      <w:r>
        <w:rPr>
          <w:spacing w:val="-5"/>
        </w:rPr>
        <w:t xml:space="preserve"> </w:t>
      </w:r>
      <w:r>
        <w:t>2002).</w:t>
      </w:r>
      <w:r>
        <w:rPr>
          <w:spacing w:val="-2"/>
        </w:rPr>
        <w:t xml:space="preserve"> </w:t>
      </w:r>
      <w:r>
        <w:t>[8]</w:t>
      </w:r>
    </w:p>
    <w:p w:rsidR="00217296" w:rsidRDefault="00217296" w:rsidP="00217296">
      <w:pPr>
        <w:pStyle w:val="a3"/>
        <w:spacing w:line="360" w:lineRule="auto"/>
        <w:ind w:left="0" w:firstLine="709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долголетних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насыщенных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тренировочных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двигательный аппарат, а именно, на позвоночник, возникают патологические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конфигурации,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долгое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клинически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появляются. Но при продолжающихся нагрузках (если нагрузки превосходят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многофункциональные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срыв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компенсации.</w:t>
      </w:r>
    </w:p>
    <w:p w:rsidR="00217296" w:rsidRDefault="00217296" w:rsidP="00217296">
      <w:pPr>
        <w:pStyle w:val="a3"/>
        <w:spacing w:line="360" w:lineRule="auto"/>
        <w:ind w:left="0" w:firstLine="709"/>
        <w:rPr>
          <w:color w:val="000009"/>
        </w:rPr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позвоночник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спортсмена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испытывает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излишние статико-динамические нагрузки. К таким видам спорта относятся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высочайшая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упругость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подвижность позвоночника (спортивная гимнастика, борьба), позвоночник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переносит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огромные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(штанга),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спортсмен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пребывает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принужденной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асимметричной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одновременным выполнением бессчетных одинаковых наклонных 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ту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же сторону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(бокс,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баскетбол)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[4].</w:t>
      </w:r>
    </w:p>
    <w:p w:rsidR="00217296" w:rsidRDefault="00217296" w:rsidP="00217296">
      <w:pPr>
        <w:pStyle w:val="a3"/>
        <w:spacing w:line="360" w:lineRule="auto"/>
        <w:ind w:left="0" w:firstLine="709"/>
      </w:pPr>
      <w:r>
        <w:rPr>
          <w:color w:val="000009"/>
        </w:rPr>
        <w:t>Исследования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дегенеративный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дистрофический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наступает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трофической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иннервации,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появляются</w:t>
      </w:r>
      <w:r>
        <w:rPr>
          <w:color w:val="000009"/>
          <w:spacing w:val="1"/>
        </w:rPr>
        <w:t xml:space="preserve"> </w:t>
      </w:r>
      <w:r>
        <w:t>хронические</w:t>
      </w:r>
      <w:r>
        <w:rPr>
          <w:spacing w:val="-2"/>
        </w:rPr>
        <w:t xml:space="preserve"> </w:t>
      </w:r>
      <w:r>
        <w:t>поражения</w:t>
      </w:r>
      <w:r>
        <w:rPr>
          <w:spacing w:val="-1"/>
        </w:rPr>
        <w:t xml:space="preserve"> </w:t>
      </w:r>
      <w:r>
        <w:t>опорно-двигательного аппарата</w:t>
      </w:r>
      <w:r>
        <w:rPr>
          <w:spacing w:val="-1"/>
        </w:rPr>
        <w:t xml:space="preserve"> </w:t>
      </w:r>
      <w:r>
        <w:t>[8].</w:t>
      </w:r>
    </w:p>
    <w:p w:rsidR="00217296" w:rsidRDefault="00217296" w:rsidP="00217296">
      <w:pPr>
        <w:pStyle w:val="a3"/>
        <w:tabs>
          <w:tab w:val="left" w:pos="2332"/>
          <w:tab w:val="left" w:pos="2674"/>
          <w:tab w:val="left" w:pos="2772"/>
          <w:tab w:val="left" w:pos="2880"/>
          <w:tab w:val="left" w:pos="3098"/>
          <w:tab w:val="left" w:pos="3440"/>
          <w:tab w:val="left" w:pos="4108"/>
          <w:tab w:val="left" w:pos="4465"/>
          <w:tab w:val="left" w:pos="4607"/>
          <w:tab w:val="left" w:pos="4861"/>
          <w:tab w:val="left" w:pos="5142"/>
          <w:tab w:val="left" w:pos="5185"/>
          <w:tab w:val="left" w:pos="5362"/>
          <w:tab w:val="left" w:pos="5970"/>
          <w:tab w:val="left" w:pos="6653"/>
          <w:tab w:val="left" w:pos="6785"/>
          <w:tab w:val="left" w:pos="7483"/>
          <w:tab w:val="left" w:pos="7525"/>
          <w:tab w:val="left" w:pos="7817"/>
          <w:tab w:val="left" w:pos="8231"/>
          <w:tab w:val="left" w:pos="8385"/>
          <w:tab w:val="left" w:pos="8714"/>
          <w:tab w:val="left" w:pos="9591"/>
          <w:tab w:val="left" w:pos="9733"/>
          <w:tab w:val="left" w:pos="10187"/>
        </w:tabs>
        <w:spacing w:line="360" w:lineRule="auto"/>
        <w:ind w:left="0" w:firstLine="709"/>
      </w:pPr>
      <w:r>
        <w:t>Единым</w:t>
      </w:r>
      <w:r>
        <w:t xml:space="preserve">  </w:t>
      </w:r>
      <w:r>
        <w:t>ориентиром</w:t>
      </w:r>
      <w:r>
        <w:t xml:space="preserve"> </w:t>
      </w:r>
      <w:r>
        <w:t>для</w:t>
      </w:r>
      <w:r>
        <w:t xml:space="preserve"> </w:t>
      </w:r>
      <w:r>
        <w:t>проявления</w:t>
      </w:r>
      <w:r>
        <w:t xml:space="preserve">  </w:t>
      </w:r>
      <w:r>
        <w:t>«симметрии-асимметрии»</w:t>
      </w:r>
      <w:r>
        <w:t xml:space="preserve"> </w:t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трехмерном</w:t>
      </w:r>
      <w:r>
        <w:rPr>
          <w:spacing w:val="4"/>
        </w:rPr>
        <w:t xml:space="preserve"> </w:t>
      </w:r>
      <w:r>
        <w:t>пространстве</w:t>
      </w:r>
      <w:r>
        <w:rPr>
          <w:spacing w:val="11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фронтальной,</w:t>
      </w:r>
      <w:r>
        <w:rPr>
          <w:spacing w:val="7"/>
        </w:rPr>
        <w:t xml:space="preserve"> </w:t>
      </w:r>
      <w:r>
        <w:t>сагиттальной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трансверсальной</w:t>
      </w:r>
      <w:r>
        <w:rPr>
          <w:spacing w:val="-67"/>
        </w:rPr>
        <w:t xml:space="preserve"> </w:t>
      </w:r>
      <w:r>
        <w:t>(горизонтальной)</w:t>
      </w:r>
      <w:r>
        <w:rPr>
          <w:spacing w:val="22"/>
        </w:rPr>
        <w:t xml:space="preserve"> </w:t>
      </w:r>
      <w:r>
        <w:t>плоскостях</w:t>
      </w:r>
      <w:r>
        <w:rPr>
          <w:spacing w:val="22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центр</w:t>
      </w:r>
      <w:r>
        <w:rPr>
          <w:spacing w:val="22"/>
        </w:rPr>
        <w:t xml:space="preserve"> </w:t>
      </w:r>
      <w:r>
        <w:t>«симметрии-асимметрии».</w:t>
      </w:r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качестве</w:t>
      </w:r>
      <w:r>
        <w:t xml:space="preserve"> </w:t>
      </w:r>
      <w:r>
        <w:rPr>
          <w:spacing w:val="-3"/>
        </w:rPr>
        <w:t>такого</w:t>
      </w:r>
      <w:r>
        <w:rPr>
          <w:spacing w:val="-3"/>
        </w:rPr>
        <w:t xml:space="preserve">  </w:t>
      </w:r>
      <w:r>
        <w:t>центра</w:t>
      </w:r>
      <w:r>
        <w:t xml:space="preserve">  </w:t>
      </w:r>
      <w:r>
        <w:t>выбрана</w:t>
      </w:r>
      <w:r>
        <w:t xml:space="preserve"> </w:t>
      </w:r>
      <w:r>
        <w:t>идеальная</w:t>
      </w:r>
      <w:r>
        <w:t xml:space="preserve">  </w:t>
      </w:r>
      <w:r>
        <w:t>вымышленная</w:t>
      </w:r>
      <w:r>
        <w:t xml:space="preserve"> </w:t>
      </w:r>
      <w:r>
        <w:rPr>
          <w:spacing w:val="-1"/>
        </w:rPr>
        <w:t>точка,</w:t>
      </w:r>
      <w:r>
        <w:rPr>
          <w:spacing w:val="-67"/>
        </w:rPr>
        <w:t xml:space="preserve"> </w:t>
      </w:r>
      <w:r>
        <w:t>относительно</w:t>
      </w:r>
      <w:r>
        <w:t xml:space="preserve">   </w:t>
      </w:r>
      <w:r>
        <w:t>которой</w:t>
      </w:r>
      <w:r>
        <w:t xml:space="preserve"> </w:t>
      </w:r>
      <w:r>
        <w:t>можно</w:t>
      </w:r>
      <w:r>
        <w:t xml:space="preserve">  </w:t>
      </w:r>
      <w:r>
        <w:t>оценивать</w:t>
      </w:r>
      <w:r>
        <w:t xml:space="preserve"> </w:t>
      </w:r>
      <w:r>
        <w:t>распределение</w:t>
      </w:r>
      <w:r>
        <w:t xml:space="preserve"> </w:t>
      </w:r>
      <w:r>
        <w:t>массы</w:t>
      </w:r>
      <w:r>
        <w:t xml:space="preserve">  </w:t>
      </w:r>
      <w:r>
        <w:t>тела,</w:t>
      </w:r>
      <w:r>
        <w:rPr>
          <w:spacing w:val="-67"/>
        </w:rPr>
        <w:t xml:space="preserve"> </w:t>
      </w:r>
      <w:r>
        <w:t>приложение</w:t>
      </w:r>
      <w:r>
        <w:t xml:space="preserve"> </w:t>
      </w:r>
      <w:r>
        <w:t>механических</w:t>
      </w:r>
      <w:r>
        <w:t xml:space="preserve">  </w:t>
      </w:r>
      <w:r>
        <w:t>сил,</w:t>
      </w:r>
      <w:r>
        <w:t xml:space="preserve">   </w:t>
      </w:r>
      <w:r>
        <w:t>морфологическую</w:t>
      </w:r>
      <w:r>
        <w:t xml:space="preserve"> </w:t>
      </w:r>
      <w:r>
        <w:t>и</w:t>
      </w:r>
      <w:r>
        <w:t xml:space="preserve"> </w:t>
      </w:r>
      <w:r>
        <w:t>функциональную</w:t>
      </w:r>
      <w:r>
        <w:rPr>
          <w:spacing w:val="-67"/>
        </w:rPr>
        <w:t xml:space="preserve"> </w:t>
      </w:r>
      <w:r>
        <w:t>организацию</w:t>
      </w:r>
      <w:r>
        <w:t xml:space="preserve">    </w:t>
      </w:r>
      <w:r>
        <w:t>движений</w:t>
      </w:r>
      <w:r>
        <w:t xml:space="preserve">   </w:t>
      </w:r>
      <w:r>
        <w:t>(Степанов</w:t>
      </w:r>
      <w:r>
        <w:t xml:space="preserve"> </w:t>
      </w:r>
      <w:r>
        <w:t>В.</w:t>
      </w:r>
      <w:r>
        <w:t xml:space="preserve"> </w:t>
      </w:r>
      <w:r>
        <w:t>С.,</w:t>
      </w:r>
      <w:r>
        <w:t xml:space="preserve">   </w:t>
      </w:r>
      <w:r>
        <w:t>2000,</w:t>
      </w:r>
      <w:r>
        <w:t xml:space="preserve"> </w:t>
      </w:r>
      <w:r>
        <w:t>2001).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роли</w:t>
      </w:r>
      <w:r>
        <w:rPr>
          <w:spacing w:val="69"/>
        </w:rPr>
        <w:t xml:space="preserve"> </w:t>
      </w:r>
      <w:r>
        <w:t>функциональной</w:t>
      </w:r>
      <w:r>
        <w:rPr>
          <w:spacing w:val="2"/>
        </w:rPr>
        <w:t xml:space="preserve"> </w:t>
      </w:r>
      <w:r>
        <w:t>асимметрии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показали,</w:t>
      </w:r>
      <w:r>
        <w:t xml:space="preserve"> </w:t>
      </w:r>
      <w:r>
        <w:t>что этот признак является важным дополнительным резервом для повышения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57"/>
        </w:rPr>
        <w:t xml:space="preserve"> </w:t>
      </w:r>
      <w:r>
        <w:t>тренировочного</w:t>
      </w:r>
      <w:r>
        <w:rPr>
          <w:spacing w:val="58"/>
        </w:rPr>
        <w:t xml:space="preserve"> </w:t>
      </w:r>
      <w:r>
        <w:t>процесса,</w:t>
      </w:r>
      <w:r>
        <w:rPr>
          <w:spacing w:val="56"/>
        </w:rPr>
        <w:t xml:space="preserve"> </w:t>
      </w:r>
      <w:r>
        <w:t>так</w:t>
      </w:r>
      <w:r>
        <w:rPr>
          <w:spacing w:val="58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определенной</w:t>
      </w:r>
      <w:r>
        <w:rPr>
          <w:spacing w:val="57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асимметрией</w:t>
      </w:r>
      <w:r>
        <w:rPr>
          <w:spacing w:val="20"/>
        </w:rPr>
        <w:t xml:space="preserve"> </w:t>
      </w:r>
      <w:r>
        <w:t>можно</w:t>
      </w:r>
      <w:r>
        <w:rPr>
          <w:spacing w:val="20"/>
        </w:rPr>
        <w:t xml:space="preserve"> </w:t>
      </w:r>
      <w:r>
        <w:t>целенаправленно</w:t>
      </w:r>
      <w:r>
        <w:rPr>
          <w:spacing w:val="19"/>
        </w:rPr>
        <w:t xml:space="preserve"> </w:t>
      </w:r>
      <w:r>
        <w:t>управлять,</w:t>
      </w:r>
      <w:r>
        <w:rPr>
          <w:spacing w:val="18"/>
        </w:rPr>
        <w:t xml:space="preserve"> </w:t>
      </w:r>
      <w:r>
        <w:t>повышая</w:t>
      </w:r>
      <w:r>
        <w:rPr>
          <w:spacing w:val="19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сглаживая</w:t>
      </w:r>
      <w:r>
        <w:rPr>
          <w:spacing w:val="-67"/>
        </w:rPr>
        <w:t xml:space="preserve"> </w:t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потребностей</w:t>
      </w:r>
      <w:r>
        <w:t xml:space="preserve">  </w:t>
      </w:r>
      <w:r>
        <w:t>избранного</w:t>
      </w:r>
      <w:r>
        <w:t xml:space="preserve">  </w:t>
      </w:r>
      <w:r>
        <w:t>вида</w:t>
      </w:r>
      <w:r>
        <w:t xml:space="preserve"> </w:t>
      </w:r>
      <w:r>
        <w:t>спорта</w:t>
      </w:r>
      <w:r>
        <w:t xml:space="preserve"> </w:t>
      </w:r>
      <w:r>
        <w:rPr>
          <w:spacing w:val="-1"/>
        </w:rPr>
        <w:t>[37].</w:t>
      </w:r>
      <w:r>
        <w:rPr>
          <w:spacing w:val="-67"/>
        </w:rPr>
        <w:t xml:space="preserve"> </w:t>
      </w:r>
      <w:r>
        <w:t>Неадекватное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t xml:space="preserve"> </w:t>
      </w:r>
      <w:r>
        <w:t>технических</w:t>
      </w:r>
      <w:r>
        <w:t xml:space="preserve">  </w:t>
      </w:r>
      <w:r>
        <w:t>приемов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 </w:t>
      </w:r>
      <w:r>
        <w:t>качестве</w:t>
      </w:r>
      <w:r>
        <w:t xml:space="preserve"> </w:t>
      </w:r>
      <w:r>
        <w:t>вооруженной</w:t>
      </w:r>
      <w:r>
        <w:t xml:space="preserve"> </w:t>
      </w:r>
      <w:r>
        <w:t>руки</w:t>
      </w:r>
      <w:r>
        <w:t xml:space="preserve"> </w:t>
      </w:r>
      <w:r>
        <w:t>(в</w:t>
      </w:r>
      <w:r>
        <w:rPr>
          <w:spacing w:val="-67"/>
        </w:rPr>
        <w:t xml:space="preserve"> </w:t>
      </w:r>
      <w:r>
        <w:t>фехтовании,</w:t>
      </w:r>
      <w:r>
        <w:rPr>
          <w:spacing w:val="42"/>
        </w:rPr>
        <w:t xml:space="preserve"> </w:t>
      </w:r>
      <w:r>
        <w:t>теннисе,</w:t>
      </w:r>
      <w:r>
        <w:rPr>
          <w:spacing w:val="42"/>
        </w:rPr>
        <w:t xml:space="preserve"> </w:t>
      </w:r>
      <w:r>
        <w:t>хоккее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др.)</w:t>
      </w:r>
      <w:r>
        <w:rPr>
          <w:spacing w:val="42"/>
        </w:rPr>
        <w:t xml:space="preserve"> </w:t>
      </w:r>
      <w:r>
        <w:t>становится</w:t>
      </w:r>
      <w:r>
        <w:rPr>
          <w:spacing w:val="43"/>
        </w:rPr>
        <w:t xml:space="preserve"> </w:t>
      </w:r>
      <w:r>
        <w:lastRenderedPageBreak/>
        <w:t>лимитирующим</w:t>
      </w:r>
      <w:r>
        <w:rPr>
          <w:spacing w:val="43"/>
        </w:rPr>
        <w:t xml:space="preserve"> </w:t>
      </w:r>
      <w:r>
        <w:t>фактором</w:t>
      </w:r>
      <w:r>
        <w:rPr>
          <w:spacing w:val="43"/>
        </w:rPr>
        <w:t xml:space="preserve"> </w:t>
      </w:r>
      <w:r>
        <w:t>в</w:t>
      </w:r>
      <w: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достижениях</w:t>
      </w:r>
      <w:r>
        <w:rPr>
          <w:spacing w:val="-2"/>
        </w:rPr>
        <w:t xml:space="preserve"> </w:t>
      </w:r>
      <w:r>
        <w:t>[31].</w:t>
      </w:r>
    </w:p>
    <w:p w:rsidR="00217296" w:rsidRDefault="00217296" w:rsidP="00217296">
      <w:pPr>
        <w:pStyle w:val="a3"/>
        <w:tabs>
          <w:tab w:val="left" w:pos="2782"/>
          <w:tab w:val="left" w:pos="2931"/>
          <w:tab w:val="left" w:pos="3310"/>
          <w:tab w:val="left" w:pos="3924"/>
          <w:tab w:val="left" w:pos="4267"/>
          <w:tab w:val="left" w:pos="4837"/>
          <w:tab w:val="left" w:pos="5102"/>
          <w:tab w:val="left" w:pos="5997"/>
          <w:tab w:val="left" w:pos="6558"/>
          <w:tab w:val="left" w:pos="7273"/>
          <w:tab w:val="left" w:pos="8073"/>
          <w:tab w:val="left" w:pos="8867"/>
          <w:tab w:val="left" w:pos="9130"/>
          <w:tab w:val="left" w:pos="9447"/>
        </w:tabs>
        <w:spacing w:line="360" w:lineRule="auto"/>
        <w:ind w:left="0" w:firstLine="709"/>
      </w:pPr>
      <w:r>
        <w:t>Знание</w:t>
      </w:r>
      <w:r>
        <w:t xml:space="preserve"> </w:t>
      </w:r>
      <w:r>
        <w:t>особенностей</w:t>
      </w:r>
      <w:r>
        <w:t xml:space="preserve"> </w:t>
      </w:r>
      <w:r>
        <w:t>функциональной</w:t>
      </w:r>
      <w:r>
        <w:t xml:space="preserve"> </w:t>
      </w:r>
      <w:r>
        <w:t>асимметрии</w:t>
      </w:r>
      <w:r>
        <w:t xml:space="preserve">  </w:t>
      </w:r>
      <w:r>
        <w:rPr>
          <w:spacing w:val="-1"/>
        </w:rPr>
        <w:t>позволяет</w:t>
      </w:r>
      <w:r>
        <w:rPr>
          <w:spacing w:val="-67"/>
        </w:rPr>
        <w:t xml:space="preserve"> </w:t>
      </w:r>
      <w:r>
        <w:t>осуществлять</w:t>
      </w:r>
      <w:r>
        <w:t xml:space="preserve">  </w:t>
      </w:r>
      <w:r>
        <w:t>более</w:t>
      </w:r>
      <w:r>
        <w:t xml:space="preserve"> </w:t>
      </w:r>
      <w:r>
        <w:t>точные</w:t>
      </w:r>
      <w:r>
        <w:t xml:space="preserve">  </w:t>
      </w:r>
      <w:r>
        <w:t>прогнозы</w:t>
      </w:r>
      <w:r>
        <w:t xml:space="preserve"> </w:t>
      </w:r>
      <w:r>
        <w:t>индивидуальной</w:t>
      </w:r>
      <w:r>
        <w:t xml:space="preserve"> </w:t>
      </w:r>
      <w:r>
        <w:t>успешности</w:t>
      </w:r>
      <w:r>
        <w:rPr>
          <w:spacing w:val="-67"/>
        </w:rPr>
        <w:t xml:space="preserve"> </w:t>
      </w:r>
      <w:r>
        <w:t>спортсменов</w:t>
      </w:r>
      <w:r>
        <w:t xml:space="preserve">   </w:t>
      </w:r>
      <w:r>
        <w:t>в</w:t>
      </w:r>
      <w:r>
        <w:t xml:space="preserve">  </w:t>
      </w:r>
      <w:r>
        <w:t>каждом</w:t>
      </w:r>
      <w:r>
        <w:t xml:space="preserve"> </w:t>
      </w:r>
      <w:r>
        <w:t>отдельном</w:t>
      </w:r>
      <w:r>
        <w:t xml:space="preserve">  </w:t>
      </w:r>
      <w:r>
        <w:t>виде</w:t>
      </w:r>
      <w:r>
        <w:t xml:space="preserve">   </w:t>
      </w:r>
      <w:r>
        <w:rPr>
          <w:spacing w:val="-1"/>
        </w:rPr>
        <w:t>спорта.</w:t>
      </w:r>
    </w:p>
    <w:p w:rsidR="00217296" w:rsidRDefault="00217296" w:rsidP="00217296">
      <w:pPr>
        <w:pStyle w:val="a3"/>
        <w:spacing w:line="360" w:lineRule="auto"/>
        <w:ind w:left="0" w:firstLine="709"/>
      </w:pPr>
      <w:r>
        <w:t>Многолетнее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сглаживанию</w:t>
      </w:r>
      <w:r>
        <w:rPr>
          <w:spacing w:val="1"/>
        </w:rPr>
        <w:t xml:space="preserve"> </w:t>
      </w:r>
      <w:r>
        <w:t>асимметрии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71"/>
        </w:rPr>
        <w:t xml:space="preserve"> </w:t>
      </w:r>
      <w:r>
        <w:t>двигательных</w:t>
      </w:r>
      <w:r>
        <w:rPr>
          <w:spacing w:val="-67"/>
        </w:rPr>
        <w:t xml:space="preserve"> </w:t>
      </w:r>
      <w:r>
        <w:t>возможностей и функционального состояния опорно-двигательного аппарата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асимметричные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неравнозначности</w:t>
      </w:r>
      <w:r>
        <w:rPr>
          <w:spacing w:val="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правых</w:t>
      </w:r>
      <w:r>
        <w:rPr>
          <w:spacing w:val="1"/>
        </w:rPr>
        <w:t xml:space="preserve"> </w:t>
      </w:r>
      <w:r>
        <w:t>конечностей.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обстоятельство должно учитываться в моменты первоначального отбора 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93"/>
        </w:rPr>
        <w:t xml:space="preserve"> </w:t>
      </w:r>
      <w:r>
        <w:t>пригодности</w:t>
      </w:r>
      <w:r>
        <w:rPr>
          <w:spacing w:val="93"/>
        </w:rPr>
        <w:t xml:space="preserve"> </w:t>
      </w:r>
      <w:r>
        <w:t>детей</w:t>
      </w:r>
      <w:r>
        <w:rPr>
          <w:spacing w:val="91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подростков,</w:t>
      </w:r>
      <w:r>
        <w:rPr>
          <w:spacing w:val="92"/>
        </w:rPr>
        <w:t xml:space="preserve"> </w:t>
      </w:r>
      <w:r>
        <w:t>юных</w:t>
      </w:r>
      <w:r>
        <w:rPr>
          <w:spacing w:val="94"/>
        </w:rPr>
        <w:t xml:space="preserve"> </w:t>
      </w:r>
      <w:r>
        <w:t>спортсменов</w:t>
      </w:r>
      <w:r>
        <w:rPr>
          <w:spacing w:val="92"/>
        </w:rPr>
        <w:t xml:space="preserve"> </w:t>
      </w:r>
      <w:r>
        <w:t>к</w:t>
      </w:r>
      <w:r>
        <w:t xml:space="preserve"> </w:t>
      </w:r>
      <w:r>
        <w:t>избранному виду спорта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требований, 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конечностям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виде спорта.</w:t>
      </w:r>
    </w:p>
    <w:p w:rsidR="00217296" w:rsidRDefault="00217296" w:rsidP="00217296">
      <w:pPr>
        <w:pStyle w:val="a3"/>
        <w:spacing w:line="360" w:lineRule="auto"/>
        <w:ind w:left="0" w:firstLine="709"/>
      </w:pPr>
      <w:r>
        <w:t>Прогностичность показателей моторного доминирования 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14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ведущая</w:t>
      </w:r>
      <w:r>
        <w:rPr>
          <w:spacing w:val="16"/>
        </w:rPr>
        <w:t xml:space="preserve"> </w:t>
      </w:r>
      <w:r>
        <w:t>сторона</w:t>
      </w:r>
      <w:r>
        <w:rPr>
          <w:spacing w:val="16"/>
        </w:rPr>
        <w:t xml:space="preserve"> </w:t>
      </w:r>
      <w:r>
        <w:t>моторики</w:t>
      </w:r>
      <w:r>
        <w:rPr>
          <w:spacing w:val="15"/>
        </w:rPr>
        <w:t xml:space="preserve"> </w:t>
      </w:r>
      <w:r>
        <w:t>обладает</w:t>
      </w:r>
      <w:r>
        <w:rPr>
          <w:spacing w:val="14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быстрым</w:t>
      </w:r>
      <w:r>
        <w:rPr>
          <w:spacing w:val="16"/>
        </w:rPr>
        <w:t xml:space="preserve"> </w:t>
      </w:r>
      <w:r>
        <w:t>врабатыванием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нагрузках,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ранним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координаций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ранним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определяющим   влиянием   на   не   ведущую   сторону.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35"/>
        </w:rPr>
        <w:t xml:space="preserve"> </w:t>
      </w:r>
      <w:r>
        <w:t xml:space="preserve">отношению   </w:t>
      </w:r>
      <w:r>
        <w:rPr>
          <w:spacing w:val="32"/>
        </w:rPr>
        <w:t xml:space="preserve"> </w:t>
      </w:r>
      <w:r>
        <w:t xml:space="preserve">к   </w:t>
      </w:r>
      <w:r>
        <w:rPr>
          <w:spacing w:val="35"/>
        </w:rPr>
        <w:t xml:space="preserve"> </w:t>
      </w:r>
      <w:r>
        <w:t xml:space="preserve">двигательной   </w:t>
      </w:r>
      <w:r>
        <w:rPr>
          <w:spacing w:val="33"/>
        </w:rPr>
        <w:t xml:space="preserve"> </w:t>
      </w:r>
      <w:r>
        <w:t xml:space="preserve">деятельности   </w:t>
      </w:r>
      <w:r>
        <w:rPr>
          <w:spacing w:val="34"/>
        </w:rPr>
        <w:t xml:space="preserve"> </w:t>
      </w:r>
      <w:r>
        <w:t xml:space="preserve">она   </w:t>
      </w:r>
      <w:r>
        <w:rPr>
          <w:spacing w:val="32"/>
        </w:rPr>
        <w:t xml:space="preserve"> </w:t>
      </w:r>
      <w:r>
        <w:t xml:space="preserve">выступает   </w:t>
      </w:r>
      <w:r>
        <w:rPr>
          <w:spacing w:val="36"/>
        </w:rPr>
        <w:t xml:space="preserve"> </w:t>
      </w:r>
      <w:r>
        <w:t>как</w:t>
      </w:r>
      <w:r>
        <w:t xml:space="preserve"> </w:t>
      </w:r>
      <w:r>
        <w:t>«координационная</w:t>
      </w:r>
      <w:r>
        <w:t xml:space="preserve"> </w:t>
      </w:r>
      <w:r>
        <w:t>преадаптация»,</w:t>
      </w:r>
      <w:r>
        <w:t xml:space="preserve"> </w:t>
      </w:r>
      <w:r>
        <w:t>т.</w:t>
      </w:r>
      <w:r>
        <w:t xml:space="preserve"> </w:t>
      </w:r>
      <w:r>
        <w:t>е.</w:t>
      </w:r>
      <w:r>
        <w:t xml:space="preserve"> </w:t>
      </w:r>
      <w:r>
        <w:t>координационная</w:t>
      </w:r>
      <w:r>
        <w:t xml:space="preserve"> </w:t>
      </w:r>
      <w:r>
        <w:t>перенастройка</w:t>
      </w:r>
      <w:r>
        <w:rPr>
          <w:spacing w:val="-67"/>
        </w:rPr>
        <w:t xml:space="preserve"> </w:t>
      </w:r>
      <w:r>
        <w:t>двигательного</w:t>
      </w:r>
      <w:r>
        <w:t xml:space="preserve">   </w:t>
      </w:r>
      <w:r>
        <w:t>поведения.</w:t>
      </w:r>
      <w:r>
        <w:t xml:space="preserve">  </w:t>
      </w:r>
      <w:r>
        <w:rPr>
          <w:spacing w:val="-1"/>
        </w:rPr>
        <w:t>[33].</w:t>
      </w:r>
    </w:p>
    <w:p w:rsidR="00217296" w:rsidRDefault="00217296" w:rsidP="00217296">
      <w:pPr>
        <w:pStyle w:val="a3"/>
        <w:spacing w:line="360" w:lineRule="auto"/>
        <w:ind w:left="0" w:firstLine="709"/>
      </w:pP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неправильной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функциональных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опорно-двигательного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исправляются в течение 2-3 лет. А нарушение осанки, возникшие на фоне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исправить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лишь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многолетними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4-5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случаях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сохраняются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всю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(П.И.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Хромцов,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2002).</w:t>
      </w:r>
    </w:p>
    <w:p w:rsidR="007B4C3A" w:rsidRDefault="007B4C3A">
      <w:pPr>
        <w:widowControl/>
        <w:autoSpaceDE/>
        <w:autoSpaceDN/>
        <w:spacing w:after="160" w:line="259" w:lineRule="auto"/>
      </w:pPr>
      <w:r>
        <w:br w:type="page"/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lastRenderedPageBreak/>
        <w:t>Список литературы: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1.</w:t>
      </w:r>
      <w:r w:rsidRPr="007B4C3A">
        <w:rPr>
          <w:sz w:val="18"/>
          <w:szCs w:val="18"/>
        </w:rPr>
        <w:tab/>
        <w:t>Козлов Ю.В., Лазарева Е.Б. // Детерминанты возникновения нефиксированных нарушений ОДА у детей дошкольного возраста – 2011 - №7 – с. 34-37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  <w:lang w:val="en-US"/>
        </w:rPr>
      </w:pPr>
      <w:r w:rsidRPr="007B4C3A">
        <w:rPr>
          <w:sz w:val="18"/>
          <w:szCs w:val="18"/>
          <w:lang w:val="en-US"/>
        </w:rPr>
        <w:t>2.</w:t>
      </w:r>
      <w:r w:rsidRPr="007B4C3A">
        <w:rPr>
          <w:sz w:val="18"/>
          <w:szCs w:val="18"/>
          <w:lang w:val="en-US"/>
        </w:rPr>
        <w:tab/>
        <w:t>Asbjrnsen, A.E. Dichotic listening performance predicts language comprehension / A.E. Asbjrnsen, T. Helland. // Laterality: Asymmetries of Body, Brain and Cognition, 2006. V. 11. - № 3. - P. 251-262.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  <w:lang w:val="en-US"/>
        </w:rPr>
      </w:pPr>
      <w:r w:rsidRPr="007B4C3A">
        <w:rPr>
          <w:sz w:val="18"/>
          <w:szCs w:val="18"/>
          <w:lang w:val="en-US"/>
        </w:rPr>
        <w:t>3.</w:t>
      </w:r>
      <w:r w:rsidRPr="007B4C3A">
        <w:rPr>
          <w:sz w:val="18"/>
          <w:szCs w:val="18"/>
          <w:lang w:val="en-US"/>
        </w:rPr>
        <w:tab/>
        <w:t>Edmondston, SJ; Wallumrød, ME; Macléid, F; Kvamme, LS; Joebges, S; Brabham, GC (June 2008). "Reliability of isometric muscle endurance tests in subjects with postural neck pain.". Journal of manipulative and physiological therapeutics. 31 (5): 348–54.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  <w:lang w:val="en-US"/>
        </w:rPr>
      </w:pPr>
      <w:r w:rsidRPr="007B4C3A">
        <w:rPr>
          <w:sz w:val="18"/>
          <w:szCs w:val="18"/>
          <w:lang w:val="en-US"/>
        </w:rPr>
        <w:t>4.</w:t>
      </w:r>
      <w:r w:rsidRPr="007B4C3A">
        <w:rPr>
          <w:sz w:val="18"/>
          <w:szCs w:val="18"/>
          <w:lang w:val="en-US"/>
        </w:rPr>
        <w:tab/>
        <w:t>Gittoes, M. J., &amp; Irin, G. (2012). Biomechanical approaches to understanding the potentially injurious demands of gymnastic-style impact landings. Sports Medicine A Rehabilitation Therapy Technology, 1-9.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  <w:lang w:val="en-US"/>
        </w:rPr>
      </w:pPr>
      <w:r w:rsidRPr="007B4C3A">
        <w:rPr>
          <w:sz w:val="18"/>
          <w:szCs w:val="18"/>
          <w:lang w:val="en-US"/>
        </w:rPr>
        <w:t>5.</w:t>
      </w:r>
      <w:r w:rsidRPr="007B4C3A">
        <w:rPr>
          <w:sz w:val="18"/>
          <w:szCs w:val="18"/>
          <w:lang w:val="en-US"/>
        </w:rPr>
        <w:tab/>
        <w:t>Parkin, S. Do oarsmen have asymmetries in the strength of their back and leg / S. Parkin, A.V. Nowicky, A.V. Rutherford, A.H. McGregor // Journal of Sports Sciences, 2001.-V. 19-P. 521-526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  <w:lang w:val="en-US"/>
        </w:rPr>
      </w:pPr>
      <w:r w:rsidRPr="007B4C3A">
        <w:rPr>
          <w:sz w:val="18"/>
          <w:szCs w:val="18"/>
          <w:lang w:val="en-US"/>
        </w:rPr>
        <w:t>6.</w:t>
      </w:r>
      <w:r w:rsidRPr="007B4C3A">
        <w:rPr>
          <w:sz w:val="18"/>
          <w:szCs w:val="18"/>
          <w:lang w:val="en-US"/>
        </w:rPr>
        <w:tab/>
        <w:t>Technical Regulations 2017. International Gymnastics Federation. Retrieved 2017-05-02.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  <w:lang w:val="en-US"/>
        </w:rPr>
      </w:pPr>
      <w:r w:rsidRPr="007B4C3A">
        <w:rPr>
          <w:sz w:val="18"/>
          <w:szCs w:val="18"/>
          <w:lang w:val="en-US"/>
        </w:rPr>
        <w:t>7.</w:t>
      </w:r>
      <w:r w:rsidRPr="007B4C3A">
        <w:rPr>
          <w:sz w:val="18"/>
          <w:szCs w:val="18"/>
          <w:lang w:val="en-US"/>
        </w:rPr>
        <w:tab/>
      </w:r>
      <w:r w:rsidRPr="007B4C3A">
        <w:rPr>
          <w:sz w:val="18"/>
          <w:szCs w:val="18"/>
        </w:rPr>
        <w:t>Болванович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А</w:t>
      </w:r>
      <w:r w:rsidRPr="007B4C3A">
        <w:rPr>
          <w:sz w:val="18"/>
          <w:szCs w:val="18"/>
          <w:lang w:val="en-US"/>
        </w:rPr>
        <w:t>.</w:t>
      </w:r>
      <w:r w:rsidRPr="007B4C3A">
        <w:rPr>
          <w:sz w:val="18"/>
          <w:szCs w:val="18"/>
        </w:rPr>
        <w:t>Е</w:t>
      </w:r>
      <w:r w:rsidRPr="007B4C3A">
        <w:rPr>
          <w:sz w:val="18"/>
          <w:szCs w:val="18"/>
          <w:lang w:val="en-US"/>
        </w:rPr>
        <w:t xml:space="preserve">., </w:t>
      </w:r>
      <w:r w:rsidRPr="007B4C3A">
        <w:rPr>
          <w:sz w:val="18"/>
          <w:szCs w:val="18"/>
        </w:rPr>
        <w:t>Аширова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Н</w:t>
      </w:r>
      <w:r w:rsidRPr="007B4C3A">
        <w:rPr>
          <w:sz w:val="18"/>
          <w:szCs w:val="18"/>
          <w:lang w:val="en-US"/>
        </w:rPr>
        <w:t>.</w:t>
      </w:r>
      <w:r w:rsidRPr="007B4C3A">
        <w:rPr>
          <w:sz w:val="18"/>
          <w:szCs w:val="18"/>
        </w:rPr>
        <w:t>А</w:t>
      </w:r>
      <w:r w:rsidRPr="007B4C3A">
        <w:rPr>
          <w:sz w:val="18"/>
          <w:szCs w:val="18"/>
          <w:lang w:val="en-US"/>
        </w:rPr>
        <w:t xml:space="preserve">, </w:t>
      </w:r>
      <w:r w:rsidRPr="007B4C3A">
        <w:rPr>
          <w:sz w:val="18"/>
          <w:szCs w:val="18"/>
        </w:rPr>
        <w:t>Гусельникова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А</w:t>
      </w:r>
      <w:r w:rsidRPr="007B4C3A">
        <w:rPr>
          <w:sz w:val="18"/>
          <w:szCs w:val="18"/>
          <w:lang w:val="en-US"/>
        </w:rPr>
        <w:t>.</w:t>
      </w:r>
      <w:r w:rsidRPr="007B4C3A">
        <w:rPr>
          <w:sz w:val="18"/>
          <w:szCs w:val="18"/>
        </w:rPr>
        <w:t>О</w:t>
      </w:r>
      <w:r w:rsidRPr="007B4C3A">
        <w:rPr>
          <w:sz w:val="18"/>
          <w:szCs w:val="18"/>
          <w:lang w:val="en-US"/>
        </w:rPr>
        <w:t xml:space="preserve">., </w:t>
      </w:r>
      <w:r w:rsidRPr="007B4C3A">
        <w:rPr>
          <w:sz w:val="18"/>
          <w:szCs w:val="18"/>
        </w:rPr>
        <w:t>Попова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О</w:t>
      </w:r>
      <w:r w:rsidRPr="007B4C3A">
        <w:rPr>
          <w:sz w:val="18"/>
          <w:szCs w:val="18"/>
          <w:lang w:val="en-US"/>
        </w:rPr>
        <w:t>.</w:t>
      </w:r>
      <w:r w:rsidRPr="007B4C3A">
        <w:rPr>
          <w:sz w:val="18"/>
          <w:szCs w:val="18"/>
        </w:rPr>
        <w:t>Ю</w:t>
      </w:r>
      <w:r w:rsidRPr="007B4C3A">
        <w:rPr>
          <w:sz w:val="18"/>
          <w:szCs w:val="18"/>
          <w:lang w:val="en-US"/>
        </w:rPr>
        <w:t xml:space="preserve">., </w:t>
      </w:r>
      <w:r w:rsidRPr="007B4C3A">
        <w:rPr>
          <w:sz w:val="18"/>
          <w:szCs w:val="18"/>
        </w:rPr>
        <w:t>Кокорева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И</w:t>
      </w:r>
      <w:r w:rsidRPr="007B4C3A">
        <w:rPr>
          <w:sz w:val="18"/>
          <w:szCs w:val="18"/>
          <w:lang w:val="en-US"/>
        </w:rPr>
        <w:t>.</w:t>
      </w:r>
      <w:r w:rsidRPr="007B4C3A">
        <w:rPr>
          <w:sz w:val="18"/>
          <w:szCs w:val="18"/>
        </w:rPr>
        <w:t>Н</w:t>
      </w:r>
      <w:r w:rsidRPr="007B4C3A">
        <w:rPr>
          <w:sz w:val="18"/>
          <w:szCs w:val="18"/>
          <w:lang w:val="en-US"/>
        </w:rPr>
        <w:t xml:space="preserve">., </w:t>
      </w:r>
      <w:r w:rsidRPr="007B4C3A">
        <w:rPr>
          <w:sz w:val="18"/>
          <w:szCs w:val="18"/>
        </w:rPr>
        <w:t>Ганченкова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В</w:t>
      </w:r>
      <w:r w:rsidRPr="007B4C3A">
        <w:rPr>
          <w:sz w:val="18"/>
          <w:szCs w:val="18"/>
          <w:lang w:val="en-US"/>
        </w:rPr>
        <w:t>.</w:t>
      </w:r>
      <w:r w:rsidRPr="007B4C3A">
        <w:rPr>
          <w:sz w:val="18"/>
          <w:szCs w:val="18"/>
        </w:rPr>
        <w:t>С</w:t>
      </w:r>
      <w:r w:rsidRPr="007B4C3A">
        <w:rPr>
          <w:sz w:val="18"/>
          <w:szCs w:val="18"/>
          <w:lang w:val="en-US"/>
        </w:rPr>
        <w:t xml:space="preserve">. </w:t>
      </w:r>
      <w:r w:rsidRPr="007B4C3A">
        <w:rPr>
          <w:sz w:val="18"/>
          <w:szCs w:val="18"/>
        </w:rPr>
        <w:t>Эффективность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действия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некоторых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комплексов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лечебной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гимнастики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при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асимметричной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осанке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и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сколиотической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болезни</w:t>
      </w:r>
      <w:r w:rsidRPr="007B4C3A">
        <w:rPr>
          <w:sz w:val="18"/>
          <w:szCs w:val="18"/>
          <w:lang w:val="en-US"/>
        </w:rPr>
        <w:t xml:space="preserve"> 1-11 </w:t>
      </w:r>
      <w:r w:rsidRPr="007B4C3A">
        <w:rPr>
          <w:sz w:val="18"/>
          <w:szCs w:val="18"/>
        </w:rPr>
        <w:t>степени</w:t>
      </w:r>
      <w:r w:rsidRPr="007B4C3A">
        <w:rPr>
          <w:sz w:val="18"/>
          <w:szCs w:val="18"/>
          <w:lang w:val="en-US"/>
        </w:rPr>
        <w:t xml:space="preserve">. // </w:t>
      </w:r>
      <w:r w:rsidRPr="007B4C3A">
        <w:rPr>
          <w:sz w:val="18"/>
          <w:szCs w:val="18"/>
        </w:rPr>
        <w:t>Вестник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Мордовского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университета</w:t>
      </w:r>
      <w:r w:rsidRPr="007B4C3A">
        <w:rPr>
          <w:sz w:val="18"/>
          <w:szCs w:val="18"/>
          <w:lang w:val="en-US"/>
        </w:rPr>
        <w:t xml:space="preserve"> – 2013 - № 1-2 – </w:t>
      </w:r>
      <w:r w:rsidRPr="007B4C3A">
        <w:rPr>
          <w:sz w:val="18"/>
          <w:szCs w:val="18"/>
        </w:rPr>
        <w:t>с</w:t>
      </w:r>
      <w:r w:rsidRPr="007B4C3A">
        <w:rPr>
          <w:sz w:val="18"/>
          <w:szCs w:val="18"/>
          <w:lang w:val="en-US"/>
        </w:rPr>
        <w:t>. 106-109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8.</w:t>
      </w:r>
      <w:r w:rsidRPr="007B4C3A">
        <w:rPr>
          <w:sz w:val="18"/>
          <w:szCs w:val="18"/>
        </w:rPr>
        <w:tab/>
        <w:t>Бугаева К.Д. Нарушения опорно-двигательного аппарата у спортсменов различной специализации. // Международный научный журнал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«Символ науки» - 2015 - №11 – с. 16-19.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9.</w:t>
      </w:r>
      <w:r w:rsidRPr="007B4C3A">
        <w:rPr>
          <w:sz w:val="18"/>
          <w:szCs w:val="18"/>
        </w:rPr>
        <w:tab/>
        <w:t>Давыдов В.Ю. Схемы нормальных конституций (соматотипов): Учебн. пособие / В.Ю. Давыдов. - Волгоград: ВГАФК, 2003. - 72 с.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10.</w:t>
      </w:r>
      <w:r w:rsidRPr="007B4C3A">
        <w:rPr>
          <w:sz w:val="18"/>
          <w:szCs w:val="18"/>
        </w:rPr>
        <w:tab/>
        <w:t>Динамика физического развития и функциональной подготовленности детей дошкольного возраста / М. Н. Кузнецова, С. Д. Поляков, И. Т. Корнеева [и др.] // Вопр. соврем. педиатрии. — 2010. — Т. 9, № 1. — С. 12–16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11.</w:t>
      </w:r>
      <w:r w:rsidRPr="007B4C3A">
        <w:rPr>
          <w:sz w:val="18"/>
          <w:szCs w:val="18"/>
        </w:rPr>
        <w:tab/>
        <w:t>Епифанов В.А. Лечебная физическая культура и спортивная медицина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/ В.А. Епифанов. – М.: ГЭОТАР-Медиа, 2007. – 568 с.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12.</w:t>
      </w:r>
      <w:r w:rsidRPr="007B4C3A">
        <w:rPr>
          <w:sz w:val="18"/>
          <w:szCs w:val="18"/>
        </w:rPr>
        <w:tab/>
        <w:t>Жарова Н.В., Куковицкая Ю., Моханад А.Б., Профилактика нарушений осанки у школьников // Материалы VII Международной студенческой электронной научной конференции «Студенческий научный форум»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13.</w:t>
      </w:r>
      <w:r w:rsidRPr="007B4C3A">
        <w:rPr>
          <w:sz w:val="18"/>
          <w:szCs w:val="18"/>
        </w:rPr>
        <w:tab/>
        <w:t>Забалуева Т. В. Закономерности формирования осанки средствами физической культуры // Физическая культура: воспитание, образование, тренировка. – 2006. - N 4. - С. 51-54.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14.</w:t>
      </w:r>
      <w:r w:rsidRPr="007B4C3A">
        <w:rPr>
          <w:sz w:val="18"/>
          <w:szCs w:val="18"/>
        </w:rPr>
        <w:tab/>
        <w:t>Забалуева Т.В. // Профилактика и коррекция нарушений осанки школьников на занятиях различными видами спорта – 2007. - №9 – с. 41-45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15.</w:t>
      </w:r>
      <w:r w:rsidRPr="007B4C3A">
        <w:rPr>
          <w:sz w:val="18"/>
          <w:szCs w:val="18"/>
        </w:rPr>
        <w:tab/>
        <w:t>Карпенко, Л.А. Ключевые аспекты успешной учебно-тренировочной работы по художественной гимнастике // Ученые записки университета имени П.Ф. Лесгафта. 2007. - Вып. 2 (24). - С. 22-26.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16.</w:t>
      </w:r>
      <w:r w:rsidRPr="007B4C3A">
        <w:rPr>
          <w:sz w:val="18"/>
          <w:szCs w:val="18"/>
        </w:rPr>
        <w:tab/>
        <w:t>Клестов В. В. Формирование осанки: способы оценки, технологии коррекции нарушений: диссертация кандидата медицинских наук:</w:t>
      </w:r>
      <w:r>
        <w:rPr>
          <w:sz w:val="18"/>
          <w:szCs w:val="18"/>
        </w:rPr>
        <w:t xml:space="preserve"> </w:t>
      </w:r>
      <w:r w:rsidRPr="007B4C3A">
        <w:rPr>
          <w:sz w:val="18"/>
          <w:szCs w:val="18"/>
        </w:rPr>
        <w:t>14.00.51 / Клестов Вадим Вилордович; [Место защиты: Государственное образовательное учреждение высшего профессионального образования «Российский государственный медицинский университет»]. - Москва, 2004. - 122 с.: ил.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17.</w:t>
      </w:r>
      <w:r w:rsidRPr="007B4C3A">
        <w:rPr>
          <w:sz w:val="18"/>
          <w:szCs w:val="18"/>
        </w:rPr>
        <w:tab/>
        <w:t>Колос Н.А. К вопросу использования технологий, корригирующих функциональные нарушения опорно-двигательного аппарата человека.</w:t>
      </w:r>
      <w:r>
        <w:rPr>
          <w:sz w:val="18"/>
          <w:szCs w:val="18"/>
        </w:rPr>
        <w:t xml:space="preserve"> </w:t>
      </w:r>
      <w:r w:rsidRPr="007B4C3A">
        <w:rPr>
          <w:sz w:val="18"/>
          <w:szCs w:val="18"/>
        </w:rPr>
        <w:t xml:space="preserve">// Педагогика, психология и медико-биологические проблемы физического воспитания и спорта – 2007 - №1 – с. 65-69. 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18.</w:t>
      </w:r>
      <w:r w:rsidRPr="007B4C3A">
        <w:rPr>
          <w:sz w:val="18"/>
          <w:szCs w:val="18"/>
        </w:rPr>
        <w:tab/>
        <w:t>Короткова Е.А. Основные положения системы профилактики нарушений опорно-двигательного аппарата детей в процессе физического воспитания / Е.А. Короткова, И.В. Пенькова // Физическая культура: воспитание, образование, тренировка. -2006. - №4. - С. 39-41.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19.</w:t>
      </w:r>
      <w:r w:rsidRPr="007B4C3A">
        <w:rPr>
          <w:sz w:val="18"/>
          <w:szCs w:val="18"/>
        </w:rPr>
        <w:tab/>
        <w:t>Левик, Ю.С. Исследование мультисепсорных взаимодействий в управлении позой / Ю.С. Левик // мат-лы III Всероссийской с международным участием конференции по управлению движением. Великие Луки, 2010.-С. 29-30.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20.</w:t>
      </w:r>
      <w:r w:rsidRPr="007B4C3A">
        <w:rPr>
          <w:sz w:val="18"/>
          <w:szCs w:val="18"/>
        </w:rPr>
        <w:tab/>
        <w:t>Леонова Л.А. Особенности физического развития детского организма, исследование и оценка состояния телосложения у детей 5-7 лет</w:t>
      </w:r>
      <w:r>
        <w:rPr>
          <w:sz w:val="18"/>
          <w:szCs w:val="18"/>
        </w:rPr>
        <w:t xml:space="preserve"> </w:t>
      </w:r>
      <w:r w:rsidRPr="007B4C3A">
        <w:rPr>
          <w:sz w:val="18"/>
          <w:szCs w:val="18"/>
        </w:rPr>
        <w:t>//Известия Тульского государственного университета. Физическая культура. Спорт. -2013.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21.</w:t>
      </w:r>
      <w:r w:rsidRPr="007B4C3A">
        <w:rPr>
          <w:sz w:val="18"/>
          <w:szCs w:val="18"/>
        </w:rPr>
        <w:tab/>
        <w:t>Лечебная физическая культура: учебное пособие / В.А. Епифанов. – М.</w:t>
      </w:r>
      <w:r>
        <w:rPr>
          <w:sz w:val="18"/>
          <w:szCs w:val="18"/>
        </w:rPr>
        <w:t xml:space="preserve"> </w:t>
      </w:r>
      <w:r w:rsidRPr="007B4C3A">
        <w:rPr>
          <w:sz w:val="18"/>
          <w:szCs w:val="18"/>
        </w:rPr>
        <w:t>: ГЭОТАР-Медиа, 2006. – 357-361 с.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22.</w:t>
      </w:r>
      <w:r w:rsidRPr="007B4C3A">
        <w:rPr>
          <w:sz w:val="18"/>
          <w:szCs w:val="18"/>
        </w:rPr>
        <w:tab/>
        <w:t>Мукина Е.Ю. Методика кинезитерапии при нарушениях осанки и сколиозах детей младшего школьного возраста специальных медицинских групп // Вестник Тамбовского университета. Серия гуманитарные науки. – 2013.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23.</w:t>
      </w:r>
      <w:r w:rsidRPr="007B4C3A">
        <w:rPr>
          <w:sz w:val="18"/>
          <w:szCs w:val="18"/>
        </w:rPr>
        <w:tab/>
        <w:t>Невзоров А.В. Методика коррекции нарушений осанки младших школьников средствами физических упражнений и массажа / Александр Валентинович Невзоров: Дис. ... канд. пед. наук: 13.00.04. - Москва, 1999. - 144 с.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24.</w:t>
      </w:r>
      <w:r w:rsidRPr="007B4C3A">
        <w:rPr>
          <w:sz w:val="18"/>
          <w:szCs w:val="18"/>
        </w:rPr>
        <w:tab/>
        <w:t>Некрасов А.С. Методика развития координационных способностей дошкольников с применением элементов спортивных бальных танцев / Андрей Сергеевич Некрасов: Дис. канд. пед. наук: 13.00.04 Белгород,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2006. - 160 с.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25.</w:t>
      </w:r>
      <w:r w:rsidRPr="007B4C3A">
        <w:rPr>
          <w:sz w:val="18"/>
          <w:szCs w:val="18"/>
        </w:rPr>
        <w:tab/>
        <w:t>Носова Н.Л. Контроль морфобиомеханических показателей физического развития детей школьного возраста / Н.Л. Носова // Физ. воспитание студентов творческих специальностей. - 2005. -№ 1. -С. 100-105.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26.</w:t>
      </w:r>
      <w:r w:rsidRPr="007B4C3A">
        <w:rPr>
          <w:sz w:val="18"/>
          <w:szCs w:val="18"/>
        </w:rPr>
        <w:tab/>
        <w:t>Попов С.Н. Физическая реабилитация: Учебник для студентов высших учебных заведений, обучающихся по Государственному образовательному стандарту 022500 «Физическая культура для лиц с отклонениями в состоянии здоровья» (Адаптивная физическая культура) / Под общей ред. проф. С. Н. Попова. Изд. 3-е. — Ростов н/Д: Феникс, 2005. С. 195-206.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27.</w:t>
      </w:r>
      <w:r w:rsidRPr="007B4C3A">
        <w:rPr>
          <w:sz w:val="18"/>
          <w:szCs w:val="18"/>
        </w:rPr>
        <w:tab/>
        <w:t>Профилактика и коррекция нарушений и заболеваний костно- мышечной системы у детей и подростков: руководство / А. Ляхович [и др.]. — М. : 2Ares, 2013. — 365 с.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28.</w:t>
      </w:r>
      <w:r w:rsidRPr="007B4C3A">
        <w:rPr>
          <w:sz w:val="18"/>
          <w:szCs w:val="18"/>
        </w:rPr>
        <w:tab/>
        <w:t>Сазонов, В.Ф. Асимметрия моторики рук у школьников в эксперименте</w:t>
      </w:r>
      <w:r>
        <w:rPr>
          <w:sz w:val="18"/>
          <w:szCs w:val="18"/>
        </w:rPr>
        <w:t xml:space="preserve"> </w:t>
      </w:r>
      <w:r w:rsidRPr="007B4C3A">
        <w:rPr>
          <w:sz w:val="18"/>
          <w:szCs w:val="18"/>
        </w:rPr>
        <w:t>/ В.Ф. Сазонов // Научно-практический журнал «Асимметрия». 2008Т. 2. - № 1. - С. 40-54.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29.</w:t>
      </w:r>
      <w:r w:rsidRPr="007B4C3A">
        <w:rPr>
          <w:sz w:val="18"/>
          <w:szCs w:val="18"/>
        </w:rPr>
        <w:tab/>
        <w:t>Солодков, A.C. Физиология человека. Общая. Спортивная. Возрастная: учебник. Изд. 2-е, испр. и доп. / A.C. Солодков, Е.Б. Сологуб. - М.: Олимпия Пресс, 2005. - 528 с.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30.</w:t>
      </w:r>
      <w:r w:rsidRPr="007B4C3A">
        <w:rPr>
          <w:sz w:val="18"/>
          <w:szCs w:val="18"/>
        </w:rPr>
        <w:tab/>
        <w:t xml:space="preserve">Спирин В.К. Коррекция осанки школьников с учетом особенностей тонусно-силовых взаимоотношений мышц спины / В.К. Спирин, Д.С. Пыжов, О.А. Поликарпова //Физическая культура, образование, здоровье: сб. статей науч.-практ. конф. професс.-препод. Состава ВЛГАФК, декабрь 2003 г. / Фед. агентство РФ по физ. культуре, спорту и туризму. </w:t>
      </w:r>
      <w:r w:rsidRPr="007B4C3A">
        <w:rPr>
          <w:sz w:val="18"/>
          <w:szCs w:val="18"/>
        </w:rPr>
        <w:lastRenderedPageBreak/>
        <w:t>- Великие Луки, 2004. - Вып.2. - С. 162-166.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31.</w:t>
      </w:r>
      <w:r w:rsidRPr="007B4C3A">
        <w:rPr>
          <w:sz w:val="18"/>
          <w:szCs w:val="18"/>
        </w:rPr>
        <w:tab/>
        <w:t>Степанов, B.C. Асимметрия двигательных действий спортсменов в трехмерном пространстве: автореф. дис. .д-ра пед. наук / B.C. Степанов. СПб., 2001.-48 с.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32.</w:t>
      </w:r>
      <w:r w:rsidRPr="007B4C3A">
        <w:rPr>
          <w:sz w:val="18"/>
          <w:szCs w:val="18"/>
        </w:rPr>
        <w:tab/>
        <w:t>Сычева Л. В. Организация двигательной активности на занятиях с целью формирования правильной осанки // Дополнительное образование и воспитание. - 2011. - N 10. - С. 30-35.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33.</w:t>
      </w:r>
      <w:r w:rsidRPr="007B4C3A">
        <w:rPr>
          <w:sz w:val="18"/>
          <w:szCs w:val="18"/>
        </w:rPr>
        <w:tab/>
        <w:t xml:space="preserve">Таймазов В.А., Бакулев С.Е. Значение функциональной асимметрии как генетического маркера спортивных способностей. // Ученые записки университета им. П.Ф. Лесгафта – 2006 - № 22 – с. 74-82. 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34.</w:t>
      </w:r>
      <w:r w:rsidRPr="007B4C3A">
        <w:rPr>
          <w:sz w:val="18"/>
          <w:szCs w:val="18"/>
        </w:rPr>
        <w:tab/>
        <w:t>Фомина Е.В. Влияние специфической физической нагрузки на функциональные асимметрии мозга у борцов и бадминтонистов / Е.В. Фомина, В.Г. Тристан, Ю.А. Крикуха // Биоуправление в медицине и спорте: материалы II Всероссийской конференции. – Омск: СибГАФК, 2000. – С. 45-48.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35.</w:t>
      </w:r>
      <w:r w:rsidRPr="007B4C3A">
        <w:rPr>
          <w:sz w:val="18"/>
          <w:szCs w:val="18"/>
        </w:rPr>
        <w:tab/>
        <w:t>Хрущёв С.В.,Челноков В.А., Соболев A.M. Физические упражнения для детей и подростков с нарушениями костно-мышечной системы // Физкультура в профилактике, лечении и реабилитации. 2007. - №2 (2). - С. 26-29.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36.</w:t>
      </w:r>
      <w:r w:rsidRPr="007B4C3A">
        <w:rPr>
          <w:sz w:val="18"/>
          <w:szCs w:val="18"/>
        </w:rPr>
        <w:tab/>
        <w:t>Чайковский Д.В., Максимов М.В., Белоусов А.В., Баранова Е.А., Бредихина Ю.П. Физическая культура и спорт на современном этапе: проблемы, поиски, решения: Материалы Всероссийской научно– практической конференции – Томск: ТПУ, 2015. – 265 с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37.</w:t>
      </w:r>
      <w:r w:rsidRPr="007B4C3A">
        <w:rPr>
          <w:sz w:val="18"/>
          <w:szCs w:val="18"/>
        </w:rPr>
        <w:tab/>
        <w:t>Чермит, К.Д. Симметрия асимметрия в спорте / К.Д. Чермит - М.: Физкультура и спорт, 2005. - 255 с.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38.</w:t>
      </w:r>
      <w:r w:rsidRPr="007B4C3A">
        <w:rPr>
          <w:sz w:val="18"/>
          <w:szCs w:val="18"/>
        </w:rPr>
        <w:tab/>
        <w:t>Чивиль А.А. Обоснование необходимости симметричного развития в гимнастических видах спорта (на примере художественной гимнастики). // Ученые записки университета им. П.Ф. Лесгафта – 2013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- №7 (101) – с. 170-172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39.</w:t>
      </w:r>
      <w:r w:rsidRPr="007B4C3A">
        <w:rPr>
          <w:sz w:val="18"/>
          <w:szCs w:val="18"/>
        </w:rPr>
        <w:tab/>
        <w:t>Шарманова С. Б. Укрепление мышечного корсета у детей в процессе формирования правильной осанки // Начальная школа плюс До и После. – 2002. - N 10. - С. 60-64.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40.</w:t>
      </w:r>
      <w:r w:rsidRPr="007B4C3A">
        <w:rPr>
          <w:sz w:val="18"/>
          <w:szCs w:val="18"/>
        </w:rPr>
        <w:tab/>
        <w:t>Шестаков М.Л., Е. Шелудько, А.В. Абалян, Т.Т. Фомиченко Исследование координационной структуры спортсменов в видах спорта с асимметричным выполнением движения // Известия Южного федерального университета. Технические науки - 2010 – с. 174</w:t>
      </w:r>
    </w:p>
    <w:p w:rsidR="00217296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41.</w:t>
      </w:r>
      <w:r w:rsidRPr="007B4C3A">
        <w:rPr>
          <w:sz w:val="18"/>
          <w:szCs w:val="18"/>
        </w:rPr>
        <w:tab/>
        <w:t>Шиманович Н.И. Конструирование физических нагрузок у лиц, имеющих нарушения опорно-двигательного аппарата // Педагогика, психология и медико-биологические проблемы физического воспитания и спорта – 2008. - №6 – с. 270-274</w:t>
      </w:r>
    </w:p>
    <w:sectPr w:rsidR="00217296" w:rsidRPr="007B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3F1"/>
    <w:multiLevelType w:val="hybridMultilevel"/>
    <w:tmpl w:val="BE068EB4"/>
    <w:lvl w:ilvl="0" w:tplc="00760F08">
      <w:start w:val="1"/>
      <w:numFmt w:val="decimal"/>
      <w:lvlText w:val="%1."/>
      <w:lvlJc w:val="left"/>
      <w:pPr>
        <w:ind w:left="237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0A581664">
      <w:numFmt w:val="bullet"/>
      <w:lvlText w:val="•"/>
      <w:lvlJc w:val="left"/>
      <w:pPr>
        <w:ind w:left="3258" w:hanging="358"/>
      </w:pPr>
      <w:rPr>
        <w:rFonts w:hint="default"/>
        <w:lang w:val="ru-RU" w:eastAsia="en-US" w:bidi="ar-SA"/>
      </w:rPr>
    </w:lvl>
    <w:lvl w:ilvl="2" w:tplc="7ABCFDD8">
      <w:numFmt w:val="bullet"/>
      <w:lvlText w:val="•"/>
      <w:lvlJc w:val="left"/>
      <w:pPr>
        <w:ind w:left="4137" w:hanging="358"/>
      </w:pPr>
      <w:rPr>
        <w:rFonts w:hint="default"/>
        <w:lang w:val="ru-RU" w:eastAsia="en-US" w:bidi="ar-SA"/>
      </w:rPr>
    </w:lvl>
    <w:lvl w:ilvl="3" w:tplc="0B484AB4">
      <w:numFmt w:val="bullet"/>
      <w:lvlText w:val="•"/>
      <w:lvlJc w:val="left"/>
      <w:pPr>
        <w:ind w:left="5015" w:hanging="358"/>
      </w:pPr>
      <w:rPr>
        <w:rFonts w:hint="default"/>
        <w:lang w:val="ru-RU" w:eastAsia="en-US" w:bidi="ar-SA"/>
      </w:rPr>
    </w:lvl>
    <w:lvl w:ilvl="4" w:tplc="6E7CEDF4">
      <w:numFmt w:val="bullet"/>
      <w:lvlText w:val="•"/>
      <w:lvlJc w:val="left"/>
      <w:pPr>
        <w:ind w:left="5894" w:hanging="358"/>
      </w:pPr>
      <w:rPr>
        <w:rFonts w:hint="default"/>
        <w:lang w:val="ru-RU" w:eastAsia="en-US" w:bidi="ar-SA"/>
      </w:rPr>
    </w:lvl>
    <w:lvl w:ilvl="5" w:tplc="62BE8902">
      <w:numFmt w:val="bullet"/>
      <w:lvlText w:val="•"/>
      <w:lvlJc w:val="left"/>
      <w:pPr>
        <w:ind w:left="6773" w:hanging="358"/>
      </w:pPr>
      <w:rPr>
        <w:rFonts w:hint="default"/>
        <w:lang w:val="ru-RU" w:eastAsia="en-US" w:bidi="ar-SA"/>
      </w:rPr>
    </w:lvl>
    <w:lvl w:ilvl="6" w:tplc="993E545A">
      <w:numFmt w:val="bullet"/>
      <w:lvlText w:val="•"/>
      <w:lvlJc w:val="left"/>
      <w:pPr>
        <w:ind w:left="7651" w:hanging="358"/>
      </w:pPr>
      <w:rPr>
        <w:rFonts w:hint="default"/>
        <w:lang w:val="ru-RU" w:eastAsia="en-US" w:bidi="ar-SA"/>
      </w:rPr>
    </w:lvl>
    <w:lvl w:ilvl="7" w:tplc="6EC4B85C">
      <w:numFmt w:val="bullet"/>
      <w:lvlText w:val="•"/>
      <w:lvlJc w:val="left"/>
      <w:pPr>
        <w:ind w:left="8530" w:hanging="358"/>
      </w:pPr>
      <w:rPr>
        <w:rFonts w:hint="default"/>
        <w:lang w:val="ru-RU" w:eastAsia="en-US" w:bidi="ar-SA"/>
      </w:rPr>
    </w:lvl>
    <w:lvl w:ilvl="8" w:tplc="464AD276">
      <w:numFmt w:val="bullet"/>
      <w:lvlText w:val="•"/>
      <w:lvlJc w:val="left"/>
      <w:pPr>
        <w:ind w:left="9409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08AA1F00"/>
    <w:multiLevelType w:val="hybridMultilevel"/>
    <w:tmpl w:val="D2A237A4"/>
    <w:lvl w:ilvl="0" w:tplc="0C34A982">
      <w:start w:val="1"/>
      <w:numFmt w:val="decimal"/>
      <w:lvlText w:val="%1"/>
      <w:lvlJc w:val="left"/>
      <w:pPr>
        <w:ind w:left="10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20E812">
      <w:numFmt w:val="bullet"/>
      <w:lvlText w:val="•"/>
      <w:lvlJc w:val="left"/>
      <w:pPr>
        <w:ind w:left="484" w:hanging="212"/>
      </w:pPr>
      <w:rPr>
        <w:rFonts w:hint="default"/>
        <w:lang w:val="ru-RU" w:eastAsia="en-US" w:bidi="ar-SA"/>
      </w:rPr>
    </w:lvl>
    <w:lvl w:ilvl="2" w:tplc="96D4AB36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3" w:tplc="D3AE4D7E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4" w:tplc="70B8D9A6">
      <w:numFmt w:val="bullet"/>
      <w:lvlText w:val="•"/>
      <w:lvlJc w:val="left"/>
      <w:pPr>
        <w:ind w:left="1637" w:hanging="212"/>
      </w:pPr>
      <w:rPr>
        <w:rFonts w:hint="default"/>
        <w:lang w:val="ru-RU" w:eastAsia="en-US" w:bidi="ar-SA"/>
      </w:rPr>
    </w:lvl>
    <w:lvl w:ilvl="5" w:tplc="4F48D94E">
      <w:numFmt w:val="bullet"/>
      <w:lvlText w:val="•"/>
      <w:lvlJc w:val="left"/>
      <w:pPr>
        <w:ind w:left="2021" w:hanging="212"/>
      </w:pPr>
      <w:rPr>
        <w:rFonts w:hint="default"/>
        <w:lang w:val="ru-RU" w:eastAsia="en-US" w:bidi="ar-SA"/>
      </w:rPr>
    </w:lvl>
    <w:lvl w:ilvl="6" w:tplc="425411E4">
      <w:numFmt w:val="bullet"/>
      <w:lvlText w:val="•"/>
      <w:lvlJc w:val="left"/>
      <w:pPr>
        <w:ind w:left="2405" w:hanging="212"/>
      </w:pPr>
      <w:rPr>
        <w:rFonts w:hint="default"/>
        <w:lang w:val="ru-RU" w:eastAsia="en-US" w:bidi="ar-SA"/>
      </w:rPr>
    </w:lvl>
    <w:lvl w:ilvl="7" w:tplc="B50C24BC">
      <w:numFmt w:val="bullet"/>
      <w:lvlText w:val="•"/>
      <w:lvlJc w:val="left"/>
      <w:pPr>
        <w:ind w:left="2790" w:hanging="212"/>
      </w:pPr>
      <w:rPr>
        <w:rFonts w:hint="default"/>
        <w:lang w:val="ru-RU" w:eastAsia="en-US" w:bidi="ar-SA"/>
      </w:rPr>
    </w:lvl>
    <w:lvl w:ilvl="8" w:tplc="9C12C652">
      <w:numFmt w:val="bullet"/>
      <w:lvlText w:val="•"/>
      <w:lvlJc w:val="left"/>
      <w:pPr>
        <w:ind w:left="317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ACC5B60"/>
    <w:multiLevelType w:val="multilevel"/>
    <w:tmpl w:val="5AD4D648"/>
    <w:lvl w:ilvl="0">
      <w:start w:val="3"/>
      <w:numFmt w:val="decimal"/>
      <w:lvlText w:val="%1"/>
      <w:lvlJc w:val="left"/>
      <w:pPr>
        <w:ind w:left="11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0705277"/>
    <w:multiLevelType w:val="hybridMultilevel"/>
    <w:tmpl w:val="A886C6FC"/>
    <w:lvl w:ilvl="0" w:tplc="23689AFC">
      <w:start w:val="1"/>
      <w:numFmt w:val="decimal"/>
      <w:lvlText w:val="%1"/>
      <w:lvlJc w:val="left"/>
      <w:pPr>
        <w:ind w:left="10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C6C84A">
      <w:numFmt w:val="bullet"/>
      <w:lvlText w:val="•"/>
      <w:lvlJc w:val="left"/>
      <w:pPr>
        <w:ind w:left="484" w:hanging="212"/>
      </w:pPr>
      <w:rPr>
        <w:rFonts w:hint="default"/>
        <w:lang w:val="ru-RU" w:eastAsia="en-US" w:bidi="ar-SA"/>
      </w:rPr>
    </w:lvl>
    <w:lvl w:ilvl="2" w:tplc="4E1CE784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3" w:tplc="41B2C02A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4" w:tplc="AC781342">
      <w:numFmt w:val="bullet"/>
      <w:lvlText w:val="•"/>
      <w:lvlJc w:val="left"/>
      <w:pPr>
        <w:ind w:left="1637" w:hanging="212"/>
      </w:pPr>
      <w:rPr>
        <w:rFonts w:hint="default"/>
        <w:lang w:val="ru-RU" w:eastAsia="en-US" w:bidi="ar-SA"/>
      </w:rPr>
    </w:lvl>
    <w:lvl w:ilvl="5" w:tplc="523085DA">
      <w:numFmt w:val="bullet"/>
      <w:lvlText w:val="•"/>
      <w:lvlJc w:val="left"/>
      <w:pPr>
        <w:ind w:left="2021" w:hanging="212"/>
      </w:pPr>
      <w:rPr>
        <w:rFonts w:hint="default"/>
        <w:lang w:val="ru-RU" w:eastAsia="en-US" w:bidi="ar-SA"/>
      </w:rPr>
    </w:lvl>
    <w:lvl w:ilvl="6" w:tplc="969ECE04">
      <w:numFmt w:val="bullet"/>
      <w:lvlText w:val="•"/>
      <w:lvlJc w:val="left"/>
      <w:pPr>
        <w:ind w:left="2405" w:hanging="212"/>
      </w:pPr>
      <w:rPr>
        <w:rFonts w:hint="default"/>
        <w:lang w:val="ru-RU" w:eastAsia="en-US" w:bidi="ar-SA"/>
      </w:rPr>
    </w:lvl>
    <w:lvl w:ilvl="7" w:tplc="08969D34">
      <w:numFmt w:val="bullet"/>
      <w:lvlText w:val="•"/>
      <w:lvlJc w:val="left"/>
      <w:pPr>
        <w:ind w:left="2790" w:hanging="212"/>
      </w:pPr>
      <w:rPr>
        <w:rFonts w:hint="default"/>
        <w:lang w:val="ru-RU" w:eastAsia="en-US" w:bidi="ar-SA"/>
      </w:rPr>
    </w:lvl>
    <w:lvl w:ilvl="8" w:tplc="638EAF0C">
      <w:numFmt w:val="bullet"/>
      <w:lvlText w:val="•"/>
      <w:lvlJc w:val="left"/>
      <w:pPr>
        <w:ind w:left="3174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6D34F40"/>
    <w:multiLevelType w:val="multilevel"/>
    <w:tmpl w:val="201C265E"/>
    <w:lvl w:ilvl="0">
      <w:start w:val="2"/>
      <w:numFmt w:val="decimal"/>
      <w:lvlText w:val="%1"/>
      <w:lvlJc w:val="left"/>
      <w:pPr>
        <w:ind w:left="410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6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3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B507D98"/>
    <w:multiLevelType w:val="hybridMultilevel"/>
    <w:tmpl w:val="15023078"/>
    <w:lvl w:ilvl="0" w:tplc="F19EC910">
      <w:numFmt w:val="bullet"/>
      <w:lvlText w:val="-"/>
      <w:lvlJc w:val="left"/>
      <w:pPr>
        <w:ind w:left="11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05AE2AB0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2" w:tplc="06986530">
      <w:numFmt w:val="bullet"/>
      <w:lvlText w:val="•"/>
      <w:lvlJc w:val="left"/>
      <w:pPr>
        <w:ind w:left="3129" w:hanging="164"/>
      </w:pPr>
      <w:rPr>
        <w:rFonts w:hint="default"/>
        <w:lang w:val="ru-RU" w:eastAsia="en-US" w:bidi="ar-SA"/>
      </w:rPr>
    </w:lvl>
    <w:lvl w:ilvl="3" w:tplc="7432401C">
      <w:numFmt w:val="bullet"/>
      <w:lvlText w:val="•"/>
      <w:lvlJc w:val="left"/>
      <w:pPr>
        <w:ind w:left="4133" w:hanging="164"/>
      </w:pPr>
      <w:rPr>
        <w:rFonts w:hint="default"/>
        <w:lang w:val="ru-RU" w:eastAsia="en-US" w:bidi="ar-SA"/>
      </w:rPr>
    </w:lvl>
    <w:lvl w:ilvl="4" w:tplc="EA988AA4">
      <w:numFmt w:val="bullet"/>
      <w:lvlText w:val="•"/>
      <w:lvlJc w:val="left"/>
      <w:pPr>
        <w:ind w:left="5138" w:hanging="164"/>
      </w:pPr>
      <w:rPr>
        <w:rFonts w:hint="default"/>
        <w:lang w:val="ru-RU" w:eastAsia="en-US" w:bidi="ar-SA"/>
      </w:rPr>
    </w:lvl>
    <w:lvl w:ilvl="5" w:tplc="4BEADE36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6" w:tplc="5908DD6C">
      <w:numFmt w:val="bullet"/>
      <w:lvlText w:val="•"/>
      <w:lvlJc w:val="left"/>
      <w:pPr>
        <w:ind w:left="7147" w:hanging="164"/>
      </w:pPr>
      <w:rPr>
        <w:rFonts w:hint="default"/>
        <w:lang w:val="ru-RU" w:eastAsia="en-US" w:bidi="ar-SA"/>
      </w:rPr>
    </w:lvl>
    <w:lvl w:ilvl="7" w:tplc="1D826B06">
      <w:numFmt w:val="bullet"/>
      <w:lvlText w:val="•"/>
      <w:lvlJc w:val="left"/>
      <w:pPr>
        <w:ind w:left="8152" w:hanging="164"/>
      </w:pPr>
      <w:rPr>
        <w:rFonts w:hint="default"/>
        <w:lang w:val="ru-RU" w:eastAsia="en-US" w:bidi="ar-SA"/>
      </w:rPr>
    </w:lvl>
    <w:lvl w:ilvl="8" w:tplc="4664B702">
      <w:numFmt w:val="bullet"/>
      <w:lvlText w:val="•"/>
      <w:lvlJc w:val="left"/>
      <w:pPr>
        <w:ind w:left="915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50A38FA"/>
    <w:multiLevelType w:val="hybridMultilevel"/>
    <w:tmpl w:val="2C74E6D2"/>
    <w:lvl w:ilvl="0" w:tplc="B5785218">
      <w:start w:val="1"/>
      <w:numFmt w:val="decimal"/>
      <w:lvlText w:val="%1"/>
      <w:lvlJc w:val="left"/>
      <w:pPr>
        <w:ind w:left="10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812545C">
      <w:numFmt w:val="bullet"/>
      <w:lvlText w:val="•"/>
      <w:lvlJc w:val="left"/>
      <w:pPr>
        <w:ind w:left="484" w:hanging="212"/>
      </w:pPr>
      <w:rPr>
        <w:rFonts w:hint="default"/>
        <w:lang w:val="ru-RU" w:eastAsia="en-US" w:bidi="ar-SA"/>
      </w:rPr>
    </w:lvl>
    <w:lvl w:ilvl="2" w:tplc="BE901E9A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3" w:tplc="56F8CC4E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4" w:tplc="6F22D88E">
      <w:numFmt w:val="bullet"/>
      <w:lvlText w:val="•"/>
      <w:lvlJc w:val="left"/>
      <w:pPr>
        <w:ind w:left="1637" w:hanging="212"/>
      </w:pPr>
      <w:rPr>
        <w:rFonts w:hint="default"/>
        <w:lang w:val="ru-RU" w:eastAsia="en-US" w:bidi="ar-SA"/>
      </w:rPr>
    </w:lvl>
    <w:lvl w:ilvl="5" w:tplc="4A1C687A">
      <w:numFmt w:val="bullet"/>
      <w:lvlText w:val="•"/>
      <w:lvlJc w:val="left"/>
      <w:pPr>
        <w:ind w:left="2021" w:hanging="212"/>
      </w:pPr>
      <w:rPr>
        <w:rFonts w:hint="default"/>
        <w:lang w:val="ru-RU" w:eastAsia="en-US" w:bidi="ar-SA"/>
      </w:rPr>
    </w:lvl>
    <w:lvl w:ilvl="6" w:tplc="99246DDE">
      <w:numFmt w:val="bullet"/>
      <w:lvlText w:val="•"/>
      <w:lvlJc w:val="left"/>
      <w:pPr>
        <w:ind w:left="2405" w:hanging="212"/>
      </w:pPr>
      <w:rPr>
        <w:rFonts w:hint="default"/>
        <w:lang w:val="ru-RU" w:eastAsia="en-US" w:bidi="ar-SA"/>
      </w:rPr>
    </w:lvl>
    <w:lvl w:ilvl="7" w:tplc="4E30D78E">
      <w:numFmt w:val="bullet"/>
      <w:lvlText w:val="•"/>
      <w:lvlJc w:val="left"/>
      <w:pPr>
        <w:ind w:left="2790" w:hanging="212"/>
      </w:pPr>
      <w:rPr>
        <w:rFonts w:hint="default"/>
        <w:lang w:val="ru-RU" w:eastAsia="en-US" w:bidi="ar-SA"/>
      </w:rPr>
    </w:lvl>
    <w:lvl w:ilvl="8" w:tplc="1BB08000">
      <w:numFmt w:val="bullet"/>
      <w:lvlText w:val="•"/>
      <w:lvlJc w:val="left"/>
      <w:pPr>
        <w:ind w:left="3174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70F7F15"/>
    <w:multiLevelType w:val="hybridMultilevel"/>
    <w:tmpl w:val="46CC6824"/>
    <w:lvl w:ilvl="0" w:tplc="C73CE0C8">
      <w:start w:val="1"/>
      <w:numFmt w:val="decimal"/>
      <w:lvlText w:val="%1."/>
      <w:lvlJc w:val="left"/>
      <w:pPr>
        <w:ind w:left="138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D8B2CA52">
      <w:numFmt w:val="bullet"/>
      <w:lvlText w:val="•"/>
      <w:lvlJc w:val="left"/>
      <w:pPr>
        <w:ind w:left="2358" w:hanging="423"/>
      </w:pPr>
      <w:rPr>
        <w:rFonts w:hint="default"/>
        <w:lang w:val="ru-RU" w:eastAsia="en-US" w:bidi="ar-SA"/>
      </w:rPr>
    </w:lvl>
    <w:lvl w:ilvl="2" w:tplc="4E00C156">
      <w:numFmt w:val="bullet"/>
      <w:lvlText w:val="•"/>
      <w:lvlJc w:val="left"/>
      <w:pPr>
        <w:ind w:left="3337" w:hanging="423"/>
      </w:pPr>
      <w:rPr>
        <w:rFonts w:hint="default"/>
        <w:lang w:val="ru-RU" w:eastAsia="en-US" w:bidi="ar-SA"/>
      </w:rPr>
    </w:lvl>
    <w:lvl w:ilvl="3" w:tplc="B07ABF9A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4" w:tplc="24182EF4">
      <w:numFmt w:val="bullet"/>
      <w:lvlText w:val="•"/>
      <w:lvlJc w:val="left"/>
      <w:pPr>
        <w:ind w:left="5294" w:hanging="423"/>
      </w:pPr>
      <w:rPr>
        <w:rFonts w:hint="default"/>
        <w:lang w:val="ru-RU" w:eastAsia="en-US" w:bidi="ar-SA"/>
      </w:rPr>
    </w:lvl>
    <w:lvl w:ilvl="5" w:tplc="D7881BB2">
      <w:numFmt w:val="bullet"/>
      <w:lvlText w:val="•"/>
      <w:lvlJc w:val="left"/>
      <w:pPr>
        <w:ind w:left="6273" w:hanging="423"/>
      </w:pPr>
      <w:rPr>
        <w:rFonts w:hint="default"/>
        <w:lang w:val="ru-RU" w:eastAsia="en-US" w:bidi="ar-SA"/>
      </w:rPr>
    </w:lvl>
    <w:lvl w:ilvl="6" w:tplc="C17E74C8">
      <w:numFmt w:val="bullet"/>
      <w:lvlText w:val="•"/>
      <w:lvlJc w:val="left"/>
      <w:pPr>
        <w:ind w:left="7251" w:hanging="423"/>
      </w:pPr>
      <w:rPr>
        <w:rFonts w:hint="default"/>
        <w:lang w:val="ru-RU" w:eastAsia="en-US" w:bidi="ar-SA"/>
      </w:rPr>
    </w:lvl>
    <w:lvl w:ilvl="7" w:tplc="B26424EA">
      <w:numFmt w:val="bullet"/>
      <w:lvlText w:val="•"/>
      <w:lvlJc w:val="left"/>
      <w:pPr>
        <w:ind w:left="8230" w:hanging="423"/>
      </w:pPr>
      <w:rPr>
        <w:rFonts w:hint="default"/>
        <w:lang w:val="ru-RU" w:eastAsia="en-US" w:bidi="ar-SA"/>
      </w:rPr>
    </w:lvl>
    <w:lvl w:ilvl="8" w:tplc="73EEFF64">
      <w:numFmt w:val="bullet"/>
      <w:lvlText w:val="•"/>
      <w:lvlJc w:val="left"/>
      <w:pPr>
        <w:ind w:left="9209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38DE6300"/>
    <w:multiLevelType w:val="hybridMultilevel"/>
    <w:tmpl w:val="A4747E20"/>
    <w:lvl w:ilvl="0" w:tplc="15E2D78C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B424626E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B4408F4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3" w:tplc="9FF6169C">
      <w:numFmt w:val="bullet"/>
      <w:lvlText w:val="•"/>
      <w:lvlJc w:val="left"/>
      <w:pPr>
        <w:ind w:left="4021" w:hanging="164"/>
      </w:pPr>
      <w:rPr>
        <w:rFonts w:hint="default"/>
        <w:lang w:val="ru-RU" w:eastAsia="en-US" w:bidi="ar-SA"/>
      </w:rPr>
    </w:lvl>
    <w:lvl w:ilvl="4" w:tplc="C9E4D8B8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965CC1F6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6" w:tplc="AE64B9D6">
      <w:numFmt w:val="bullet"/>
      <w:lvlText w:val="•"/>
      <w:lvlJc w:val="left"/>
      <w:pPr>
        <w:ind w:left="7083" w:hanging="164"/>
      </w:pPr>
      <w:rPr>
        <w:rFonts w:hint="default"/>
        <w:lang w:val="ru-RU" w:eastAsia="en-US" w:bidi="ar-SA"/>
      </w:rPr>
    </w:lvl>
    <w:lvl w:ilvl="7" w:tplc="BB4A8F5C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  <w:lvl w:ilvl="8" w:tplc="5102493A">
      <w:numFmt w:val="bullet"/>
      <w:lvlText w:val="•"/>
      <w:lvlJc w:val="left"/>
      <w:pPr>
        <w:ind w:left="912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C2B720D"/>
    <w:multiLevelType w:val="multilevel"/>
    <w:tmpl w:val="5172F8BC"/>
    <w:lvl w:ilvl="0">
      <w:start w:val="1"/>
      <w:numFmt w:val="decimal"/>
      <w:lvlText w:val="%1"/>
      <w:lvlJc w:val="left"/>
      <w:pPr>
        <w:ind w:left="167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4AC65D70"/>
    <w:multiLevelType w:val="hybridMultilevel"/>
    <w:tmpl w:val="B9DE0090"/>
    <w:lvl w:ilvl="0" w:tplc="D14AAE04">
      <w:start w:val="1"/>
      <w:numFmt w:val="decimal"/>
      <w:lvlText w:val="%1."/>
      <w:lvlJc w:val="left"/>
      <w:pPr>
        <w:ind w:left="962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8C23496">
      <w:start w:val="1"/>
      <w:numFmt w:val="decimal"/>
      <w:lvlText w:val="%2."/>
      <w:lvlJc w:val="left"/>
      <w:pPr>
        <w:ind w:left="168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 w:tplc="AD3AF46A">
      <w:numFmt w:val="bullet"/>
      <w:lvlText w:val="•"/>
      <w:lvlJc w:val="left"/>
      <w:pPr>
        <w:ind w:left="2734" w:hanging="348"/>
      </w:pPr>
      <w:rPr>
        <w:rFonts w:hint="default"/>
        <w:lang w:val="ru-RU" w:eastAsia="en-US" w:bidi="ar-SA"/>
      </w:rPr>
    </w:lvl>
    <w:lvl w:ilvl="3" w:tplc="1C74FBF0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4" w:tplc="CD70C06C">
      <w:numFmt w:val="bullet"/>
      <w:lvlText w:val="•"/>
      <w:lvlJc w:val="left"/>
      <w:pPr>
        <w:ind w:left="4842" w:hanging="348"/>
      </w:pPr>
      <w:rPr>
        <w:rFonts w:hint="default"/>
        <w:lang w:val="ru-RU" w:eastAsia="en-US" w:bidi="ar-SA"/>
      </w:rPr>
    </w:lvl>
    <w:lvl w:ilvl="5" w:tplc="998066A0">
      <w:numFmt w:val="bullet"/>
      <w:lvlText w:val="•"/>
      <w:lvlJc w:val="left"/>
      <w:pPr>
        <w:ind w:left="5896" w:hanging="348"/>
      </w:pPr>
      <w:rPr>
        <w:rFonts w:hint="default"/>
        <w:lang w:val="ru-RU" w:eastAsia="en-US" w:bidi="ar-SA"/>
      </w:rPr>
    </w:lvl>
    <w:lvl w:ilvl="6" w:tplc="87F0A6C2"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  <w:lvl w:ilvl="7" w:tplc="CF1CFC7E">
      <w:numFmt w:val="bullet"/>
      <w:lvlText w:val="•"/>
      <w:lvlJc w:val="left"/>
      <w:pPr>
        <w:ind w:left="8004" w:hanging="348"/>
      </w:pPr>
      <w:rPr>
        <w:rFonts w:hint="default"/>
        <w:lang w:val="ru-RU" w:eastAsia="en-US" w:bidi="ar-SA"/>
      </w:rPr>
    </w:lvl>
    <w:lvl w:ilvl="8" w:tplc="03AC33F8">
      <w:numFmt w:val="bullet"/>
      <w:lvlText w:val="•"/>
      <w:lvlJc w:val="left"/>
      <w:pPr>
        <w:ind w:left="9058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CAB0A6F"/>
    <w:multiLevelType w:val="multilevel"/>
    <w:tmpl w:val="F7EA90A0"/>
    <w:lvl w:ilvl="0">
      <w:start w:val="3"/>
      <w:numFmt w:val="decimal"/>
      <w:lvlText w:val="%1"/>
      <w:lvlJc w:val="left"/>
      <w:pPr>
        <w:ind w:left="232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2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7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4DA45C53"/>
    <w:multiLevelType w:val="multilevel"/>
    <w:tmpl w:val="C86C5108"/>
    <w:lvl w:ilvl="0">
      <w:start w:val="2"/>
      <w:numFmt w:val="decimal"/>
      <w:lvlText w:val="%1"/>
      <w:lvlJc w:val="left"/>
      <w:pPr>
        <w:ind w:left="167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52DD2C95"/>
    <w:multiLevelType w:val="multilevel"/>
    <w:tmpl w:val="2F8EB50C"/>
    <w:lvl w:ilvl="0">
      <w:start w:val="1"/>
      <w:numFmt w:val="decimal"/>
      <w:lvlText w:val="%1"/>
      <w:lvlJc w:val="left"/>
      <w:pPr>
        <w:ind w:left="170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3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6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7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5F9A5940"/>
    <w:multiLevelType w:val="hybridMultilevel"/>
    <w:tmpl w:val="55D2EE08"/>
    <w:lvl w:ilvl="0" w:tplc="60503946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B0125342">
      <w:numFmt w:val="bullet"/>
      <w:lvlText w:val=""/>
      <w:lvlJc w:val="left"/>
      <w:pPr>
        <w:ind w:left="3086" w:hanging="83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 w:tplc="6A886124">
      <w:numFmt w:val="bullet"/>
      <w:lvlText w:val="•"/>
      <w:lvlJc w:val="left"/>
      <w:pPr>
        <w:ind w:left="3978" w:hanging="839"/>
      </w:pPr>
      <w:rPr>
        <w:rFonts w:hint="default"/>
        <w:lang w:val="ru-RU" w:eastAsia="en-US" w:bidi="ar-SA"/>
      </w:rPr>
    </w:lvl>
    <w:lvl w:ilvl="3" w:tplc="37B68F36">
      <w:numFmt w:val="bullet"/>
      <w:lvlText w:val="•"/>
      <w:lvlJc w:val="left"/>
      <w:pPr>
        <w:ind w:left="4876" w:hanging="839"/>
      </w:pPr>
      <w:rPr>
        <w:rFonts w:hint="default"/>
        <w:lang w:val="ru-RU" w:eastAsia="en-US" w:bidi="ar-SA"/>
      </w:rPr>
    </w:lvl>
    <w:lvl w:ilvl="4" w:tplc="7884E898">
      <w:numFmt w:val="bullet"/>
      <w:lvlText w:val="•"/>
      <w:lvlJc w:val="left"/>
      <w:pPr>
        <w:ind w:left="5775" w:hanging="839"/>
      </w:pPr>
      <w:rPr>
        <w:rFonts w:hint="default"/>
        <w:lang w:val="ru-RU" w:eastAsia="en-US" w:bidi="ar-SA"/>
      </w:rPr>
    </w:lvl>
    <w:lvl w:ilvl="5" w:tplc="BDF4A9F0">
      <w:numFmt w:val="bullet"/>
      <w:lvlText w:val="•"/>
      <w:lvlJc w:val="left"/>
      <w:pPr>
        <w:ind w:left="6673" w:hanging="839"/>
      </w:pPr>
      <w:rPr>
        <w:rFonts w:hint="default"/>
        <w:lang w:val="ru-RU" w:eastAsia="en-US" w:bidi="ar-SA"/>
      </w:rPr>
    </w:lvl>
    <w:lvl w:ilvl="6" w:tplc="D262B48E">
      <w:numFmt w:val="bullet"/>
      <w:lvlText w:val="•"/>
      <w:lvlJc w:val="left"/>
      <w:pPr>
        <w:ind w:left="7572" w:hanging="839"/>
      </w:pPr>
      <w:rPr>
        <w:rFonts w:hint="default"/>
        <w:lang w:val="ru-RU" w:eastAsia="en-US" w:bidi="ar-SA"/>
      </w:rPr>
    </w:lvl>
    <w:lvl w:ilvl="7" w:tplc="62DA9A82">
      <w:numFmt w:val="bullet"/>
      <w:lvlText w:val="•"/>
      <w:lvlJc w:val="left"/>
      <w:pPr>
        <w:ind w:left="8470" w:hanging="839"/>
      </w:pPr>
      <w:rPr>
        <w:rFonts w:hint="default"/>
        <w:lang w:val="ru-RU" w:eastAsia="en-US" w:bidi="ar-SA"/>
      </w:rPr>
    </w:lvl>
    <w:lvl w:ilvl="8" w:tplc="E8C212F8">
      <w:numFmt w:val="bullet"/>
      <w:lvlText w:val="•"/>
      <w:lvlJc w:val="left"/>
      <w:pPr>
        <w:ind w:left="9369" w:hanging="839"/>
      </w:pPr>
      <w:rPr>
        <w:rFonts w:hint="default"/>
        <w:lang w:val="ru-RU" w:eastAsia="en-US" w:bidi="ar-SA"/>
      </w:rPr>
    </w:lvl>
  </w:abstractNum>
  <w:abstractNum w:abstractNumId="15" w15:restartNumberingAfterBreak="0">
    <w:nsid w:val="6814262B"/>
    <w:multiLevelType w:val="hybridMultilevel"/>
    <w:tmpl w:val="0C16E784"/>
    <w:lvl w:ilvl="0" w:tplc="4CC6A9B2">
      <w:start w:val="1"/>
      <w:numFmt w:val="decimal"/>
      <w:lvlText w:val="%1."/>
      <w:lvlJc w:val="left"/>
      <w:pPr>
        <w:ind w:left="21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B344C2B4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2" w:tplc="005E73F2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3" w:tplc="69706A76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4" w:tplc="D2B4F320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 w:tplc="D0FCD866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6" w:tplc="3ADC911C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7" w:tplc="5D4ECD20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E598AEF0">
      <w:numFmt w:val="bullet"/>
      <w:lvlText w:val="•"/>
      <w:lvlJc w:val="left"/>
      <w:pPr>
        <w:ind w:left="921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51D230F"/>
    <w:multiLevelType w:val="hybridMultilevel"/>
    <w:tmpl w:val="6A76942C"/>
    <w:lvl w:ilvl="0" w:tplc="EB969EB4">
      <w:start w:val="1"/>
      <w:numFmt w:val="decimal"/>
      <w:lvlText w:val="%1."/>
      <w:lvlJc w:val="left"/>
      <w:pPr>
        <w:ind w:left="96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00389EB0">
      <w:start w:val="1"/>
      <w:numFmt w:val="decimal"/>
      <w:lvlText w:val="%2."/>
      <w:lvlJc w:val="left"/>
      <w:pPr>
        <w:ind w:left="168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 w:tplc="57BE6D5E">
      <w:numFmt w:val="bullet"/>
      <w:lvlText w:val="•"/>
      <w:lvlJc w:val="left"/>
      <w:pPr>
        <w:ind w:left="2734" w:hanging="348"/>
      </w:pPr>
      <w:rPr>
        <w:rFonts w:hint="default"/>
        <w:lang w:val="ru-RU" w:eastAsia="en-US" w:bidi="ar-SA"/>
      </w:rPr>
    </w:lvl>
    <w:lvl w:ilvl="3" w:tplc="5020678C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4" w:tplc="EDC2C850">
      <w:numFmt w:val="bullet"/>
      <w:lvlText w:val="•"/>
      <w:lvlJc w:val="left"/>
      <w:pPr>
        <w:ind w:left="4842" w:hanging="348"/>
      </w:pPr>
      <w:rPr>
        <w:rFonts w:hint="default"/>
        <w:lang w:val="ru-RU" w:eastAsia="en-US" w:bidi="ar-SA"/>
      </w:rPr>
    </w:lvl>
    <w:lvl w:ilvl="5" w:tplc="1EBC78AE">
      <w:numFmt w:val="bullet"/>
      <w:lvlText w:val="•"/>
      <w:lvlJc w:val="left"/>
      <w:pPr>
        <w:ind w:left="5896" w:hanging="348"/>
      </w:pPr>
      <w:rPr>
        <w:rFonts w:hint="default"/>
        <w:lang w:val="ru-RU" w:eastAsia="en-US" w:bidi="ar-SA"/>
      </w:rPr>
    </w:lvl>
    <w:lvl w:ilvl="6" w:tplc="25D6E2AC"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  <w:lvl w:ilvl="7" w:tplc="73F0605E">
      <w:numFmt w:val="bullet"/>
      <w:lvlText w:val="•"/>
      <w:lvlJc w:val="left"/>
      <w:pPr>
        <w:ind w:left="8004" w:hanging="348"/>
      </w:pPr>
      <w:rPr>
        <w:rFonts w:hint="default"/>
        <w:lang w:val="ru-RU" w:eastAsia="en-US" w:bidi="ar-SA"/>
      </w:rPr>
    </w:lvl>
    <w:lvl w:ilvl="8" w:tplc="8D326150">
      <w:numFmt w:val="bullet"/>
      <w:lvlText w:val="•"/>
      <w:lvlJc w:val="left"/>
      <w:pPr>
        <w:ind w:left="9058" w:hanging="3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6"/>
  </w:num>
  <w:num w:numId="5">
    <w:abstractNumId w:val="15"/>
  </w:num>
  <w:num w:numId="6">
    <w:abstractNumId w:val="11"/>
  </w:num>
  <w:num w:numId="7">
    <w:abstractNumId w:val="7"/>
  </w:num>
  <w:num w:numId="8">
    <w:abstractNumId w:val="4"/>
  </w:num>
  <w:num w:numId="9">
    <w:abstractNumId w:val="14"/>
  </w:num>
  <w:num w:numId="10">
    <w:abstractNumId w:val="0"/>
  </w:num>
  <w:num w:numId="11">
    <w:abstractNumId w:val="13"/>
  </w:num>
  <w:num w:numId="12">
    <w:abstractNumId w:val="5"/>
  </w:num>
  <w:num w:numId="13">
    <w:abstractNumId w:val="8"/>
  </w:num>
  <w:num w:numId="14">
    <w:abstractNumId w:val="10"/>
  </w:num>
  <w:num w:numId="15">
    <w:abstractNumId w:val="2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96"/>
    <w:rsid w:val="00217296"/>
    <w:rsid w:val="00622938"/>
    <w:rsid w:val="00777CF1"/>
    <w:rsid w:val="007B4C3A"/>
    <w:rsid w:val="00F4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42A2"/>
  <w15:chartTrackingRefBased/>
  <w15:docId w15:val="{5EA7BB34-09E8-4B73-ABE3-ED8E52F8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2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7296"/>
    <w:pPr>
      <w:spacing w:before="83"/>
      <w:ind w:left="16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729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17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17296"/>
    <w:pPr>
      <w:spacing w:before="223"/>
      <w:ind w:left="106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rsid w:val="00217296"/>
    <w:pPr>
      <w:spacing w:before="362"/>
      <w:ind w:left="962"/>
    </w:pPr>
    <w:rPr>
      <w:sz w:val="28"/>
      <w:szCs w:val="28"/>
    </w:rPr>
  </w:style>
  <w:style w:type="paragraph" w:styleId="3">
    <w:name w:val="toc 3"/>
    <w:basedOn w:val="a"/>
    <w:uiPriority w:val="1"/>
    <w:qFormat/>
    <w:rsid w:val="00217296"/>
    <w:pPr>
      <w:spacing w:before="201"/>
      <w:ind w:left="1675" w:hanging="49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17296"/>
    <w:pPr>
      <w:ind w:left="9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729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17296"/>
    <w:pPr>
      <w:ind w:left="16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17296"/>
    <w:pPr>
      <w:spacing w:line="315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3576</Words>
  <Characters>20386</Characters>
  <Application>Microsoft Office Word</Application>
  <DocSecurity>0</DocSecurity>
  <Lines>169</Lines>
  <Paragraphs>47</Paragraphs>
  <ScaleCrop>false</ScaleCrop>
  <Company/>
  <LinksUpToDate>false</LinksUpToDate>
  <CharactersWithSpaces>23915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2021-07-12T11:25:00Z</dcterms:created>
  <dcterms:modified xsi:type="dcterms:W3CDTF">2021-07-12T11:39:00Z</dcterms:modified>
</cp:coreProperties>
</file>