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C4" w:rsidRDefault="00B151C4" w:rsidP="00B151C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профессиональное образование: история и современность.</w:t>
      </w:r>
    </w:p>
    <w:p w:rsidR="00B151C4" w:rsidRDefault="00B151C4" w:rsidP="00B151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профессиональное образование (ДПО) — вид образования в Российской Федерации, профессиональное образование, получаемое дополнительно к среднему профессиональному или высшему образованию. Согласно статье 76 Федерального «Об образовании в Российской Федерации»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  <w:r>
        <w:rPr>
          <w:rFonts w:ascii="FreeSerif" w:hAnsi="FreeSerif" w:cs="FreeSerif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Дополнительное профессиональное образование реализуется через дополнительные профессиональные программы (ДПП), которые делятся на программы профессиональной переподготовки (не менее 250 ч.) и повышения квалификации (не менее 16 ч.). </w:t>
      </w:r>
    </w:p>
    <w:p w:rsidR="00B151C4" w:rsidRDefault="00B151C4" w:rsidP="00B151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О.Н.Шиловой под дополнительным педагогическим образованием в системе непрерывного образования понимается целенаправленный процесс обогащения и развития компетенций выпускника высшего или среднего профессионального учебного заведения в различных видах педагогической (и сопряженной ней) деятельности, сориентированный на профессиональный рост и личностное развитие специалиста.</w:t>
      </w:r>
    </w:p>
    <w:p w:rsidR="00B151C4" w:rsidRDefault="00B151C4" w:rsidP="00B151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Российское образование взрослых свои истоки берет в XIX веке, когда на территории Российской империи появились первые учебные заведения, предназначенные для взрослых, – воскресные школы. К. Д. Ушинский в своей статье «Воскресные школы» изложил основы теории общего образования взрослых. Он сформулировал такие основополагающие принципы обучения взрослых, как связь обучения с производительной деятельностью учащихся; реальные практически важные цели обучения; использование в обучении жизненного опыта обучающихся; наглядность обучения; индивидуализация, развивающий и непрерывный характер обучения взрослых. Обучающиеся </w:t>
      </w:r>
      <w:r>
        <w:rPr>
          <w:rFonts w:ascii="Times New Roman" w:hAnsi="Times New Roman"/>
          <w:sz w:val="28"/>
          <w:szCs w:val="28"/>
        </w:rPr>
        <w:lastRenderedPageBreak/>
        <w:t>должны помнить, подчеркивал Ушинский, что следует не только пере дать ученику те или иные познания, но и развивать в нем желание и способность самостоятельно, без учителя, приобретать новые познания и «учиться всю жизнь». В процессе перестройки всей системы образования после 1917 г. разрабатывается общая стратегия внешкольного образования, определяются его роль и место в системе народного просвещения. Вопросы внешкольного образования обсуждаются на партийных съездах, заседаниях ЦК партии.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 В нач. 1920-х гг. прослеживаются две достаточно самостоятельные концепции общеобразовательных учреждений, ориентированных либо на общее образование, либо на профессиональную подготовку. Первые послевоенные годы отличались нацеленностью на повышение общеобразовательного уровня и квалификации трудящихся. В 1950-1960-х гг. взрослые, по каким-то причинам не окончившие школу в обычные сроки, могли компенсировать недостаток образования в широко распространенных вечерних и заочных школах. Период 60- 70 гг. характеризуется становлением идеи непрерывного образования. В.Г. Онушкин представляет следующие этапы, положив в основу хронологический аспект. Автор выделяет четыре этапа развития: I этап – 50-е гг. – начало 60-х гг. В это время непрерывное образование трактовалось как ликвидация недостатков школьного образования взрослых или как последующее пополнение знаний, обусловленное жизненной необходимостью; II этап – 60-–е годы. В это время непрерывное образование рассматривалось как механизм повышения квалификации; III этап – конец 60-х гг. Непрерывное образование считается необходимостью для получения квалификации, необходимой для работы в различных отраслях; IV этап – середина 70-х гг. Происходит упор на – образование, призванное адаптировать человека к жизни в современном обществе.  Уже к 1972 году в СССР существовало около 40 институтов легкой промышленности и сельскохозяйственного машиностроения, при которых действовало порядка 70 филиалов. Функцию повышения квалификации осуществляли не только вышеназванные институты. Также эту задачу выполняли факультеты и курсы </w:t>
      </w:r>
      <w:r>
        <w:rPr>
          <w:rFonts w:ascii="Times New Roman" w:hAnsi="Times New Roman"/>
          <w:sz w:val="28"/>
          <w:szCs w:val="28"/>
        </w:rPr>
        <w:lastRenderedPageBreak/>
        <w:t xml:space="preserve">при вузах и иных различных учебных заведениях. В том же году функционировало более 80 таких факультетов и около полу тысячи курсов. Такое количество учреждений было обусловлено широким интересом к данному процессу со стороны общества: в институтах повышения квалификации получало образование около 250 тыс.человек. Статистические данные свидетельствуют о том, что в 1967-71 гг. обучение по программе повышения квалификации прошли около 3,5 млн. человек, а в системе обучения на курсах повысили квалификацию более 17 млн. служащих. Во второй половине 80-х годов в стране существовало более 350 институтов повышения квалификации, более 180 филиалов данных институтов, свыше 560 факультетов при образовательных учреждениях и более 600 курсов. Существовавшая в то время система дополнительного профессионального образования была весьма действенной. Основу эффективности обеспечивал как преподавательский состав образовательных учреждений, который отвечал высоким требованиям профессионализма, так и качество самих образовательных программ. По окончании обучения выпускникам выдавались документы об окончании образовательного учреждения государственного образца. Такая система просуществовала до 1991 года. Таким образом, в России развитие дополнительного профессионального образования взрослых в период 1980-90-х годов было в большей степени связано с экономической ситуацией в стране. До конца 90-х годов ДПО развивалось в основном в рамках межотраслевых институтов повышения квалификации специалистов народного хозяйства. В 1994-95гг. началось активное развитие дополнительного образования в учреждениях СПО, ДПО и ВПО. </w:t>
      </w:r>
    </w:p>
    <w:p w:rsidR="00B151C4" w:rsidRDefault="00B151C4" w:rsidP="00B151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2005 г. распоряжением Правительства РФ от 28.06.2005№ 892-р было ликвидировано одно и присоединены к вузам 34 образовательных учреждения ДПО. В 2006 г. распоряжением Правительства РФ от 09.03.2006 № 306-р было реорганизовано путем присоединения 51 федеральное государственное образовательное учреждение ДПО, находящееся в ведении Рособразования. Реорганизация путем присоединения к вузам, и ликвидация образовательных </w:t>
      </w:r>
      <w:r>
        <w:rPr>
          <w:rFonts w:ascii="Times New Roman" w:hAnsi="Times New Roman"/>
          <w:sz w:val="28"/>
          <w:szCs w:val="28"/>
        </w:rPr>
        <w:lastRenderedPageBreak/>
        <w:t xml:space="preserve">учреждений ДПО, как правило, приводили к значительному сокращению или прекращению вообще этого вида образовательной деятельности. Знаковые изменения в системе ДПО произошли с принятием Федерального закона № 273 от 21.12.2012 «Об образовании в Российской Федерации», в соответствии с которым (Глава 2,Статья 10), образование подразделяется на общее образование, профессиональное образование, дополнительное образование (детей и взрослых) и профессиональное обучение, обеспечивающие возможность реализации права на образование в течение всей жизни, т.е. непрерывное образование. Таким образом, впервые нормативно закреплено понятие непрерывного образования, которое обеспечивает возможность реализации права граждан на образование в течение всей жизни посредством соответствующих дополнительных профессиональных программ, образовательных программ и общеразвивающих программ, реализуемых для взрослых.  </w:t>
      </w:r>
    </w:p>
    <w:p w:rsidR="00B151C4" w:rsidRDefault="00B151C4" w:rsidP="00B151C4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Постановлением Правительства РФ № 1642 от 26  марта 2017 принята государственная программа Российской Федерации «Развитие образования» на 2018 – 2025 годы, одной из целей которой является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 в 100 процентов профессиональных образовательных организациях к 2024 году.</w:t>
      </w:r>
      <w:r>
        <w:t xml:space="preserve"> </w:t>
      </w:r>
    </w:p>
    <w:p w:rsidR="00B151C4" w:rsidRDefault="00B151C4" w:rsidP="00B151C4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Согласно Концепции развития непрерывного образования взрослых в Российской Федерации на период до 2025 г. образование взрослых осуществляется через освоение образовательных программ в организациях, осуществляющих образовательную деятельность («формальное образование»); обучение (подготовка), в том числе по месту работы (в форме наставничества, стажировки, инструктажа, тренинга, через реализацию различных программ подготовки, обмена опытом и т.д.), а также посредством просвещения в рамках деятельности общественных и иных социально-</w:t>
      </w:r>
      <w:r>
        <w:rPr>
          <w:rFonts w:ascii="Times New Roman" w:hAnsi="Times New Roman"/>
          <w:sz w:val="28"/>
          <w:szCs w:val="28"/>
        </w:rPr>
        <w:lastRenderedPageBreak/>
        <w:t>ориентированных некоммерческих организаций («неформальное образование»); индивидуальной познавательной деятельности («самообразование» или «информальное/спонтанное образование»). Будут обеспечены следующие эффекты: - повышение удовлетворенности взрослого населения качеством своей жизни за счет расширения возможностей профессиональной и личностной самореализации; - укрепление социальной стабильности за счет обеспечения доступности и развития инфраструктуры непрерывного образования для взрослых; - дополнительная инвестиционная привлекательность территорий за счет повышения уровня человеческого и социального капитала; - повышение конкурентоспособности взрослого населения за счет формирования профессиональных компетенций с учетом требований рынка труда; - формирование функциональной грамотности и развития личностных качеств.</w:t>
      </w:r>
    </w:p>
    <w:p w:rsidR="00B151C4" w:rsidRDefault="00B151C4" w:rsidP="00B151C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по всей стране действует более 1000 подразделений дополнительного профессионального образования, которые ежегодно обучают (повышение квалификации, профессиональная переподготовка) свыше 400 000 специалистов. Ключевая роль в развитии дополнительного профессионального образования (ДПО) сегодня принадлежит ведущим высшим учебным заведениям, на базе которых созданы внутривузовские системы ДПО. </w:t>
      </w:r>
    </w:p>
    <w:p w:rsidR="002E2D63" w:rsidRDefault="002E2D63">
      <w:bookmarkStart w:id="0" w:name="_GoBack"/>
      <w:bookmarkEnd w:id="0"/>
    </w:p>
    <w:sectPr w:rsidR="002E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C4"/>
    <w:rsid w:val="002E2D63"/>
    <w:rsid w:val="00B1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53158-92C5-4E72-B47B-0DFDF667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1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Щетинин</dc:creator>
  <cp:keywords/>
  <dc:description/>
  <cp:lastModifiedBy>Алексей Щетинин</cp:lastModifiedBy>
  <cp:revision>1</cp:revision>
  <dcterms:created xsi:type="dcterms:W3CDTF">2021-10-05T16:59:00Z</dcterms:created>
  <dcterms:modified xsi:type="dcterms:W3CDTF">2021-10-05T17:00:00Z</dcterms:modified>
</cp:coreProperties>
</file>