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24" w:rsidRDefault="004D3A24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829" w:rsidRDefault="00DD5829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829" w:rsidRDefault="00DD5829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829" w:rsidRDefault="00DD5829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Pr="000A4723" w:rsidRDefault="00E06F23" w:rsidP="00E06F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4723">
        <w:rPr>
          <w:rFonts w:ascii="Times New Roman" w:hAnsi="Times New Roman" w:cs="Times New Roman"/>
          <w:b/>
          <w:sz w:val="40"/>
          <w:szCs w:val="40"/>
        </w:rPr>
        <w:t>Краткосрочный проект для подготовительной группы</w:t>
      </w:r>
    </w:p>
    <w:p w:rsidR="00E06F23" w:rsidRPr="000A4723" w:rsidRDefault="00E06F23" w:rsidP="00E06F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4723">
        <w:rPr>
          <w:rFonts w:ascii="Times New Roman" w:hAnsi="Times New Roman" w:cs="Times New Roman"/>
          <w:b/>
          <w:sz w:val="40"/>
          <w:szCs w:val="40"/>
        </w:rPr>
        <w:t>«</w:t>
      </w:r>
      <w:r w:rsidR="00F35562" w:rsidRPr="000A4723">
        <w:rPr>
          <w:rFonts w:ascii="Times New Roman" w:hAnsi="Times New Roman" w:cs="Times New Roman"/>
          <w:b/>
          <w:sz w:val="40"/>
          <w:szCs w:val="40"/>
        </w:rPr>
        <w:t>Мой родной город Сызрань</w:t>
      </w:r>
      <w:r w:rsidRPr="000A4723">
        <w:rPr>
          <w:rFonts w:ascii="Times New Roman" w:hAnsi="Times New Roman" w:cs="Times New Roman"/>
          <w:b/>
          <w:sz w:val="40"/>
          <w:szCs w:val="40"/>
        </w:rPr>
        <w:t>»</w:t>
      </w:r>
    </w:p>
    <w:p w:rsidR="00E06F23" w:rsidRDefault="00E06F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5768" w:rsidRDefault="00E06F23" w:rsidP="00E06F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C55768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55768" w:rsidRDefault="00C55768" w:rsidP="00E06F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19 г. Сызрань</w:t>
      </w:r>
    </w:p>
    <w:p w:rsidR="00E06F23" w:rsidRDefault="00E06F23" w:rsidP="00E06F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Вера Михайловна</w:t>
      </w:r>
    </w:p>
    <w:p w:rsidR="00E06F23" w:rsidRDefault="00E06F23" w:rsidP="00E06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4723" w:rsidRDefault="000A47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723" w:rsidRDefault="000A4723" w:rsidP="00E06F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6F23" w:rsidRDefault="00E06F23" w:rsidP="00E06F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Сызрань</w:t>
      </w:r>
    </w:p>
    <w:p w:rsidR="00E06F23" w:rsidRDefault="00485726" w:rsidP="00E06F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E06F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6F23" w:rsidRPr="00F537C9" w:rsidRDefault="00E06F23" w:rsidP="00F537C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E06F23" w:rsidRPr="00F537C9" w:rsidRDefault="00E06F23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t>Тип:</w:t>
      </w:r>
      <w:r w:rsidRPr="00F537C9">
        <w:rPr>
          <w:rFonts w:ascii="Times New Roman" w:hAnsi="Times New Roman" w:cs="Times New Roman"/>
          <w:sz w:val="28"/>
          <w:szCs w:val="28"/>
        </w:rPr>
        <w:t xml:space="preserve"> информационно-исследовательский</w:t>
      </w:r>
    </w:p>
    <w:p w:rsidR="00E06F23" w:rsidRPr="00F537C9" w:rsidRDefault="00E06F23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t>Предметно содержательная область:</w:t>
      </w:r>
      <w:r w:rsidRPr="00F537C9">
        <w:rPr>
          <w:rFonts w:ascii="Times New Roman" w:hAnsi="Times New Roman" w:cs="Times New Roman"/>
          <w:sz w:val="28"/>
          <w:szCs w:val="28"/>
        </w:rPr>
        <w:t xml:space="preserve"> социальный мир</w:t>
      </w:r>
    </w:p>
    <w:p w:rsidR="00E06F23" w:rsidRPr="00F537C9" w:rsidRDefault="00E06F23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proofErr w:type="gramStart"/>
      <w:r w:rsidRPr="00F537C9">
        <w:rPr>
          <w:rFonts w:ascii="Times New Roman" w:hAnsi="Times New Roman" w:cs="Times New Roman"/>
          <w:b/>
          <w:sz w:val="28"/>
          <w:szCs w:val="28"/>
        </w:rPr>
        <w:t>:</w:t>
      </w:r>
      <w:r w:rsidRPr="00F537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37C9">
        <w:rPr>
          <w:rFonts w:ascii="Times New Roman" w:hAnsi="Times New Roman" w:cs="Times New Roman"/>
          <w:sz w:val="28"/>
          <w:szCs w:val="28"/>
        </w:rPr>
        <w:t>оллективный</w:t>
      </w:r>
    </w:p>
    <w:p w:rsidR="00E06F23" w:rsidRDefault="00E06F23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t>По продолжительности</w:t>
      </w:r>
      <w:proofErr w:type="gramStart"/>
      <w:r w:rsidRPr="00F537C9">
        <w:rPr>
          <w:rFonts w:ascii="Times New Roman" w:hAnsi="Times New Roman" w:cs="Times New Roman"/>
          <w:b/>
          <w:sz w:val="28"/>
          <w:szCs w:val="28"/>
        </w:rPr>
        <w:t>:</w:t>
      </w:r>
      <w:r w:rsidRPr="00F537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537C9">
        <w:rPr>
          <w:rFonts w:ascii="Times New Roman" w:hAnsi="Times New Roman" w:cs="Times New Roman"/>
          <w:sz w:val="28"/>
          <w:szCs w:val="28"/>
        </w:rPr>
        <w:t>раткосрочный</w:t>
      </w:r>
      <w:r w:rsidR="00D54559" w:rsidRPr="00F537C9">
        <w:rPr>
          <w:rFonts w:ascii="Times New Roman" w:hAnsi="Times New Roman" w:cs="Times New Roman"/>
          <w:sz w:val="28"/>
          <w:szCs w:val="28"/>
        </w:rPr>
        <w:t xml:space="preserve"> (6 недель)</w:t>
      </w:r>
    </w:p>
    <w:p w:rsidR="00F537C9" w:rsidRPr="00F537C9" w:rsidRDefault="00F537C9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="00485726">
        <w:rPr>
          <w:rFonts w:ascii="Times New Roman" w:hAnsi="Times New Roman" w:cs="Times New Roman"/>
          <w:sz w:val="28"/>
          <w:szCs w:val="28"/>
        </w:rPr>
        <w:t xml:space="preserve"> с 01.09.2016г. по 15.10.2016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06F23" w:rsidRPr="00F537C9" w:rsidRDefault="00E06F23" w:rsidP="00F537C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54559" w:rsidRPr="00F537C9">
        <w:rPr>
          <w:rFonts w:ascii="Times New Roman" w:hAnsi="Times New Roman" w:cs="Times New Roman"/>
          <w:b/>
          <w:sz w:val="28"/>
          <w:szCs w:val="28"/>
        </w:rPr>
        <w:t>:</w:t>
      </w:r>
    </w:p>
    <w:p w:rsidR="00063C2B" w:rsidRDefault="001F1147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ГБОУ СОШ № 19 г. Сызрани «Детский сад №55»  реализует программу развития и воспитания детей в детском саду  «Родной свой край люби и знай», разработанную воспитателем данного учреждения. Данная программа предполагает достаточно активное знакомство детей с родным городом, историческими и культурными ценностями. Автор программы рекомендует знакомить детей с городом, в котором они проживают, расширять знание о родном городе. </w:t>
      </w:r>
    </w:p>
    <w:p w:rsidR="007F00CD" w:rsidRDefault="007F00CD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0CD">
        <w:rPr>
          <w:rFonts w:ascii="Times New Roman" w:hAnsi="Times New Roman" w:cs="Times New Roman"/>
          <w:sz w:val="28"/>
          <w:szCs w:val="28"/>
        </w:rPr>
        <w:t xml:space="preserve">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национально-региональный компонент. </w:t>
      </w:r>
      <w:proofErr w:type="spellStart"/>
      <w:r w:rsidRPr="007F00CD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7F00CD">
        <w:rPr>
          <w:rFonts w:ascii="Times New Roman" w:hAnsi="Times New Roman" w:cs="Times New Roman"/>
          <w:sz w:val="28"/>
          <w:szCs w:val="28"/>
        </w:rPr>
        <w:t xml:space="preserve"> педагогического процесса в детском саду предусматривает приобщение воспитанников к общечеловеческим ценностям: природе, произведениям искусства, являющимся результатами труда и творчества. Источник этого процесса – воспитание ценностного отношения ребенка к самому себе, родному дому, семье, родственникам, близким и знакомым людям. При этом акцент делается на воспитании любви к родному дому, природе, культуре малой родины. Приобщение подрастающего поколения к культуре, обычаям и традициям народа, традиционным, духовным и нравственно-эстетическим ценностям.</w:t>
      </w:r>
    </w:p>
    <w:p w:rsidR="00D54559" w:rsidRPr="00F537C9" w:rsidRDefault="001F1147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Дошкольное детство – время становления личности. Осознавая свое «я», ребенок начинает </w:t>
      </w:r>
      <w:proofErr w:type="spellStart"/>
      <w:r w:rsidRPr="00F537C9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F537C9">
        <w:rPr>
          <w:rFonts w:ascii="Times New Roman" w:hAnsi="Times New Roman" w:cs="Times New Roman"/>
          <w:sz w:val="28"/>
          <w:szCs w:val="28"/>
        </w:rPr>
        <w:t xml:space="preserve">, стремится воздействовать на ситуацию, активно вступает в отношения с окружающими. Именно в этот период закладывается интерес, уважение и любовь к своей стране, краю, к своему народу. Чувство патриотизма, любовь к родному городу не возникают сами по себе, они формируются постепенно, с самого раннего возраста. Понимание Родины у дошкольников связано с конкретными представлениями о том, что близко и дорого </w:t>
      </w:r>
      <w:r w:rsidRPr="00F537C9">
        <w:rPr>
          <w:rFonts w:ascii="Times New Roman" w:hAnsi="Times New Roman" w:cs="Times New Roman"/>
          <w:sz w:val="28"/>
          <w:szCs w:val="28"/>
        </w:rPr>
        <w:lastRenderedPageBreak/>
        <w:t>– родственники, дом, город, родные места. Моя задача – воспитать настоящего патриота своей страны – за ними будущее!</w:t>
      </w:r>
    </w:p>
    <w:p w:rsidR="001F1147" w:rsidRPr="00F537C9" w:rsidRDefault="00C52510" w:rsidP="00F537C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C52510" w:rsidRPr="00F537C9" w:rsidRDefault="00C52510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Интерес к истории родного города теряется, моя задача максимально заинтересовать детей в изучении истории соей малой Родины. Дети не попросту не </w:t>
      </w:r>
      <w:proofErr w:type="gramStart"/>
      <w:r w:rsidRPr="00F537C9">
        <w:rPr>
          <w:rFonts w:ascii="Times New Roman" w:hAnsi="Times New Roman" w:cs="Times New Roman"/>
          <w:sz w:val="28"/>
          <w:szCs w:val="28"/>
        </w:rPr>
        <w:t>знают чем знаменит</w:t>
      </w:r>
      <w:proofErr w:type="gramEnd"/>
      <w:r w:rsidRPr="00F537C9">
        <w:rPr>
          <w:rFonts w:ascii="Times New Roman" w:hAnsi="Times New Roman" w:cs="Times New Roman"/>
          <w:sz w:val="28"/>
          <w:szCs w:val="28"/>
        </w:rPr>
        <w:t xml:space="preserve"> их родной город, они не знают ничего об его истории, достопримечательностях.</w:t>
      </w:r>
    </w:p>
    <w:p w:rsidR="00C52510" w:rsidRPr="00F537C9" w:rsidRDefault="00C52510" w:rsidP="00F537C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52510" w:rsidRPr="00F537C9" w:rsidRDefault="00C52510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края).</w:t>
      </w:r>
    </w:p>
    <w:p w:rsidR="00C52510" w:rsidRPr="00F537C9" w:rsidRDefault="00C52510" w:rsidP="00F537C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2510" w:rsidRPr="00F537C9" w:rsidRDefault="00C52510" w:rsidP="00F537C9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Формирование любви к родному городу, интереса к прошлому и настоящему </w:t>
      </w:r>
      <w:r w:rsidR="000A4723">
        <w:rPr>
          <w:rFonts w:ascii="Times New Roman" w:hAnsi="Times New Roman" w:cs="Times New Roman"/>
          <w:sz w:val="28"/>
          <w:szCs w:val="28"/>
        </w:rPr>
        <w:t>г. Сызрани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C52510" w:rsidRPr="00F537C9" w:rsidRDefault="00C52510" w:rsidP="00F537C9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Развитие эмоционально-ценностного отношения к семье, дому, улице, краю, стране.</w:t>
      </w:r>
    </w:p>
    <w:p w:rsidR="00C52510" w:rsidRPr="00F537C9" w:rsidRDefault="00C52510" w:rsidP="00F537C9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Воспитание чувства гордости за своих земляков.</w:t>
      </w:r>
    </w:p>
    <w:p w:rsidR="00C52510" w:rsidRPr="00F537C9" w:rsidRDefault="00C52510" w:rsidP="00F537C9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Воспитание гражданской позиции, бережного отношения к памятникам истории, культуры края, сохранения традици</w:t>
      </w:r>
      <w:r w:rsidR="000A4723">
        <w:rPr>
          <w:rFonts w:ascii="Times New Roman" w:hAnsi="Times New Roman" w:cs="Times New Roman"/>
          <w:sz w:val="28"/>
          <w:szCs w:val="28"/>
        </w:rPr>
        <w:t>й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C52510" w:rsidRDefault="00C52510" w:rsidP="00F537C9">
      <w:pPr>
        <w:pStyle w:val="a4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Обращение к народным истокам, декоративно-прикладному искусству русского народа и своего региона.</w:t>
      </w:r>
    </w:p>
    <w:p w:rsidR="00D31559" w:rsidRPr="00F537C9" w:rsidRDefault="00D31559" w:rsidP="00F537C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E06F23" w:rsidRPr="00F537C9" w:rsidRDefault="00D31559" w:rsidP="00F537C9">
      <w:pPr>
        <w:pStyle w:val="a4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сформированность ведущих интегративных качеств личности;</w:t>
      </w:r>
    </w:p>
    <w:p w:rsidR="00D31559" w:rsidRPr="00F537C9" w:rsidRDefault="00D31559" w:rsidP="00F537C9">
      <w:pPr>
        <w:pStyle w:val="a4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познание воспитанниками истории родной Сызрани, самореализация дошкольников в городском социуме;</w:t>
      </w:r>
    </w:p>
    <w:p w:rsidR="00D31559" w:rsidRDefault="00D31559" w:rsidP="00F537C9">
      <w:pPr>
        <w:pStyle w:val="a4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умение видеть красоту родного города, радоваться ей и беречь.</w:t>
      </w:r>
    </w:p>
    <w:p w:rsidR="007F00CD" w:rsidRDefault="007F00CD" w:rsidP="007F00CD">
      <w:pPr>
        <w:pStyle w:val="a4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00CD">
        <w:rPr>
          <w:rFonts w:ascii="Times New Roman" w:hAnsi="Times New Roman" w:cs="Times New Roman"/>
          <w:sz w:val="28"/>
          <w:szCs w:val="28"/>
        </w:rPr>
        <w:t xml:space="preserve">Будут: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 xml:space="preserve">сформированы коммуникативные навыки;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 xml:space="preserve">получат углубленные знания о жизни нашего города, его природе;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 xml:space="preserve">приобретут социальные навыки общения;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 xml:space="preserve">совершенствуются основы экологической культуры;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 xml:space="preserve">повысится двигательная активность;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>улучшится эмоциональное восприятие окружающего мира;</w:t>
      </w:r>
    </w:p>
    <w:p w:rsidR="007F00CD" w:rsidRDefault="007F00CD" w:rsidP="007F00CD">
      <w:pPr>
        <w:pStyle w:val="a4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00CD">
        <w:rPr>
          <w:rFonts w:ascii="Times New Roman" w:hAnsi="Times New Roman" w:cs="Times New Roman"/>
          <w:sz w:val="28"/>
          <w:szCs w:val="28"/>
        </w:rPr>
        <w:t xml:space="preserve">Будут разработаны: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0CD">
        <w:rPr>
          <w:rFonts w:ascii="Times New Roman" w:hAnsi="Times New Roman" w:cs="Times New Roman"/>
          <w:sz w:val="28"/>
          <w:szCs w:val="28"/>
        </w:rPr>
        <w:t xml:space="preserve">карта-схема туристического образовательного маршрута по ознакомлению детей с особенностями природы и достопримечательностями родного города;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 xml:space="preserve">схемы-модели по объектам города для закрепления знаний детей;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 xml:space="preserve">цикл экскурсий, целевых прогулок;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 xml:space="preserve">сценарии праздника «Я люблю свой город», спортивный досуг;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 xml:space="preserve">оформлен фотоальбом «Город глазами детей»;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 xml:space="preserve">дидактические игры; </w:t>
      </w:r>
    </w:p>
    <w:p w:rsidR="007F00CD" w:rsidRDefault="007F00CD" w:rsidP="007F00C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00CD">
        <w:rPr>
          <w:rFonts w:ascii="Times New Roman" w:hAnsi="Times New Roman" w:cs="Times New Roman"/>
          <w:sz w:val="28"/>
          <w:szCs w:val="28"/>
        </w:rPr>
        <w:t xml:space="preserve">определен уровень знаний детей о родном городе. </w:t>
      </w:r>
    </w:p>
    <w:p w:rsidR="007F00CD" w:rsidRDefault="007F00CD" w:rsidP="00E4146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0CD">
        <w:rPr>
          <w:rFonts w:ascii="Times New Roman" w:hAnsi="Times New Roman" w:cs="Times New Roman"/>
          <w:b/>
          <w:sz w:val="28"/>
          <w:szCs w:val="28"/>
        </w:rPr>
        <w:t xml:space="preserve">Критерии эффективности: </w:t>
      </w:r>
    </w:p>
    <w:p w:rsidR="007F00CD" w:rsidRPr="007F00CD" w:rsidRDefault="007F00CD" w:rsidP="007F00CD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00CD">
        <w:rPr>
          <w:rFonts w:ascii="Times New Roman" w:hAnsi="Times New Roman" w:cs="Times New Roman"/>
          <w:sz w:val="28"/>
          <w:szCs w:val="28"/>
        </w:rPr>
        <w:t xml:space="preserve">Социально-нравственное развитие (коммуникативные навыки, культура поведения в природе, общественных местах); </w:t>
      </w:r>
    </w:p>
    <w:p w:rsidR="007F00CD" w:rsidRPr="007F00CD" w:rsidRDefault="007F00CD" w:rsidP="007F00CD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00CD">
        <w:rPr>
          <w:rFonts w:ascii="Times New Roman" w:hAnsi="Times New Roman" w:cs="Times New Roman"/>
          <w:sz w:val="28"/>
          <w:szCs w:val="28"/>
        </w:rPr>
        <w:t xml:space="preserve">Интеллектуальное развитие (Осведомлённость о городе, его объектах, сформированность представлений о природе родного края, правилах дорожного движения); </w:t>
      </w:r>
    </w:p>
    <w:p w:rsidR="007F00CD" w:rsidRPr="007F00CD" w:rsidRDefault="007F00CD" w:rsidP="007F00CD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00CD">
        <w:rPr>
          <w:rFonts w:ascii="Times New Roman" w:hAnsi="Times New Roman" w:cs="Times New Roman"/>
          <w:sz w:val="28"/>
          <w:szCs w:val="28"/>
        </w:rPr>
        <w:t>Повышение двигательной активности.</w:t>
      </w:r>
    </w:p>
    <w:p w:rsidR="006A3CE2" w:rsidRPr="00F537C9" w:rsidRDefault="006A3CE2" w:rsidP="00E4146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9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537C9" w:rsidRDefault="00F537C9" w:rsidP="00E41467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A3CE2" w:rsidRPr="00F537C9" w:rsidRDefault="006A3CE2" w:rsidP="00E4146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9">
        <w:rPr>
          <w:rFonts w:ascii="Times New Roman" w:hAnsi="Times New Roman" w:cs="Times New Roman"/>
          <w:b/>
          <w:i/>
          <w:iCs/>
          <w:sz w:val="28"/>
          <w:szCs w:val="28"/>
        </w:rPr>
        <w:t>1 этап – подготовительный.</w:t>
      </w:r>
    </w:p>
    <w:p w:rsidR="006A3CE2" w:rsidRPr="00E41467" w:rsidRDefault="006A3CE2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- Изучение методической литературы;</w:t>
      </w:r>
    </w:p>
    <w:p w:rsidR="006A3CE2" w:rsidRPr="00E41467" w:rsidRDefault="006A3CE2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- Составление перспективного плана;</w:t>
      </w:r>
    </w:p>
    <w:p w:rsidR="006A3CE2" w:rsidRPr="00E41467" w:rsidRDefault="006A3CE2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- Создание развивающей среды;</w:t>
      </w:r>
    </w:p>
    <w:p w:rsidR="006A3CE2" w:rsidRPr="00E41467" w:rsidRDefault="006A3CE2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- Подбор игр и оборудования.</w:t>
      </w:r>
    </w:p>
    <w:p w:rsidR="007F00CD" w:rsidRDefault="007F00CD" w:rsidP="00E4146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55768" w:rsidRDefault="00C55768" w:rsidP="00E4146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55768" w:rsidRDefault="00C55768" w:rsidP="00E4146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55768" w:rsidRDefault="00C55768" w:rsidP="00E4146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55768" w:rsidRDefault="00C55768" w:rsidP="00E4146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55768" w:rsidRDefault="00C55768" w:rsidP="00E4146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55768" w:rsidRDefault="00C55768" w:rsidP="00E41467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A3CE2" w:rsidRPr="00F537C9" w:rsidRDefault="006A3CE2" w:rsidP="00E41467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7C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2 этап – реализация проекта.</w:t>
      </w:r>
    </w:p>
    <w:p w:rsidR="006A3CE2" w:rsidRPr="00E41467" w:rsidRDefault="006A3CE2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1467">
        <w:rPr>
          <w:rFonts w:ascii="Times New Roman" w:hAnsi="Times New Roman" w:cs="Times New Roman"/>
          <w:sz w:val="28"/>
          <w:szCs w:val="28"/>
          <w:u w:val="single"/>
        </w:rPr>
        <w:t>План мероприятий:</w:t>
      </w:r>
    </w:p>
    <w:p w:rsidR="0060216A" w:rsidRDefault="0060216A" w:rsidP="00E4146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1467" w:rsidRPr="00E41467" w:rsidRDefault="006A3CE2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i/>
          <w:sz w:val="28"/>
          <w:szCs w:val="28"/>
        </w:rPr>
        <w:t>1 неделя</w:t>
      </w:r>
      <w:r w:rsidR="00E41467" w:rsidRPr="00E41467">
        <w:rPr>
          <w:rFonts w:ascii="Times New Roman" w:hAnsi="Times New Roman" w:cs="Times New Roman"/>
          <w:i/>
          <w:sz w:val="28"/>
          <w:szCs w:val="28"/>
        </w:rPr>
        <w:t>.</w:t>
      </w:r>
    </w:p>
    <w:p w:rsidR="006A3CE2" w:rsidRPr="00E41467" w:rsidRDefault="00E41467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Тема: «С чего начинается Родина?»</w:t>
      </w:r>
    </w:p>
    <w:p w:rsidR="00E41467" w:rsidRPr="00E41467" w:rsidRDefault="00E41467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Задачи:</w:t>
      </w:r>
    </w:p>
    <w:p w:rsidR="00E41467" w:rsidRPr="00E41467" w:rsidRDefault="00E41467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- формировать чувство патриотизма путем осмысления таких понятий, как род, родители, Родина.</w:t>
      </w:r>
    </w:p>
    <w:p w:rsidR="00E41467" w:rsidRDefault="00E41467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 xml:space="preserve">- воспитывать чувство долга и любви к </w:t>
      </w:r>
      <w:proofErr w:type="gramStart"/>
      <w:r w:rsidRPr="00E41467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Pr="00E41467">
        <w:rPr>
          <w:rFonts w:ascii="Times New Roman" w:hAnsi="Times New Roman" w:cs="Times New Roman"/>
          <w:sz w:val="28"/>
          <w:szCs w:val="28"/>
        </w:rPr>
        <w:t>.</w:t>
      </w:r>
    </w:p>
    <w:p w:rsidR="00D47985" w:rsidRPr="00E41467" w:rsidRDefault="00D47985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</w:t>
      </w:r>
    </w:p>
    <w:p w:rsidR="00E41467" w:rsidRPr="00E41467" w:rsidRDefault="00E41467" w:rsidP="00E41467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E41467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E41467">
        <w:rPr>
          <w:rFonts w:ascii="Times New Roman" w:hAnsi="Times New Roman" w:cs="Times New Roman"/>
          <w:sz w:val="28"/>
          <w:szCs w:val="28"/>
        </w:rPr>
        <w:t xml:space="preserve"> «С чего начинается Родина».</w:t>
      </w:r>
    </w:p>
    <w:p w:rsidR="00E41467" w:rsidRPr="00E41467" w:rsidRDefault="00E41467" w:rsidP="00E41467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Беседа о семье, семейных традициях.</w:t>
      </w:r>
    </w:p>
    <w:p w:rsidR="00E41467" w:rsidRPr="00E41467" w:rsidRDefault="00E41467" w:rsidP="00E41467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Рассматривание семейных фотографий.</w:t>
      </w:r>
    </w:p>
    <w:p w:rsidR="00E41467" w:rsidRPr="00E41467" w:rsidRDefault="00E41467" w:rsidP="00E41467">
      <w:pPr>
        <w:pStyle w:val="a4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Работа с родителями: Конкурс «Герб моей семьи», составление плаката «Дерево моей семьи».</w:t>
      </w:r>
    </w:p>
    <w:p w:rsidR="0060216A" w:rsidRDefault="0060216A" w:rsidP="00E4146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1467" w:rsidRPr="00E41467" w:rsidRDefault="00E41467" w:rsidP="00E41467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1467">
        <w:rPr>
          <w:rFonts w:ascii="Times New Roman" w:hAnsi="Times New Roman" w:cs="Times New Roman"/>
          <w:i/>
          <w:sz w:val="28"/>
          <w:szCs w:val="28"/>
        </w:rPr>
        <w:t xml:space="preserve">2 неделя. </w:t>
      </w:r>
    </w:p>
    <w:p w:rsidR="00E41467" w:rsidRPr="00E41467" w:rsidRDefault="00E41467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Тема: «С днем рождения город родной!»</w:t>
      </w:r>
    </w:p>
    <w:p w:rsidR="00E41467" w:rsidRPr="00E41467" w:rsidRDefault="00E41467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Задачи:</w:t>
      </w:r>
    </w:p>
    <w:p w:rsidR="00E41467" w:rsidRPr="00E41467" w:rsidRDefault="00E41467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>- воспитывать любовь к родному городу, чувство гордости за то, что являешься его жителем.</w:t>
      </w:r>
    </w:p>
    <w:p w:rsidR="00E41467" w:rsidRDefault="00E41467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 xml:space="preserve">- </w:t>
      </w:r>
      <w:r w:rsidR="00F537C9">
        <w:rPr>
          <w:rFonts w:ascii="Times New Roman" w:hAnsi="Times New Roman" w:cs="Times New Roman"/>
          <w:sz w:val="28"/>
          <w:szCs w:val="28"/>
        </w:rPr>
        <w:t>воспитывать желание помогать в благоустройстве города к празднику</w:t>
      </w:r>
      <w:r w:rsidRPr="00E41467">
        <w:rPr>
          <w:rFonts w:ascii="Times New Roman" w:hAnsi="Times New Roman" w:cs="Times New Roman"/>
          <w:sz w:val="28"/>
          <w:szCs w:val="28"/>
        </w:rPr>
        <w:t>.</w:t>
      </w:r>
    </w:p>
    <w:p w:rsidR="00F537C9" w:rsidRDefault="00F537C9" w:rsidP="00E41467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традиционными праздничными фестивалями, проводимыми в нашем городе: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помидор», «Серебряные трубы Поволжья».</w:t>
      </w:r>
    </w:p>
    <w:p w:rsidR="00D47985" w:rsidRPr="00E41467" w:rsidRDefault="00D47985" w:rsidP="00D4798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</w:t>
      </w:r>
    </w:p>
    <w:p w:rsidR="00E41467" w:rsidRPr="00E41467" w:rsidRDefault="00F537C9" w:rsidP="00F537C9">
      <w:pPr>
        <w:pStyle w:val="a4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музыкального произведения о Сызрани</w:t>
      </w:r>
      <w:r w:rsidR="00E41467" w:rsidRPr="00E41467">
        <w:rPr>
          <w:rFonts w:ascii="Times New Roman" w:hAnsi="Times New Roman" w:cs="Times New Roman"/>
          <w:sz w:val="28"/>
          <w:szCs w:val="28"/>
        </w:rPr>
        <w:t>.</w:t>
      </w:r>
    </w:p>
    <w:p w:rsidR="00E41467" w:rsidRPr="00E41467" w:rsidRDefault="00F537C9" w:rsidP="00F537C9">
      <w:pPr>
        <w:pStyle w:val="a4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«С днем рождения, город!»</w:t>
      </w:r>
      <w:r w:rsidR="00E41467" w:rsidRPr="00E41467">
        <w:rPr>
          <w:rFonts w:ascii="Times New Roman" w:hAnsi="Times New Roman" w:cs="Times New Roman"/>
          <w:sz w:val="28"/>
          <w:szCs w:val="28"/>
        </w:rPr>
        <w:t>.</w:t>
      </w:r>
    </w:p>
    <w:p w:rsidR="00E41467" w:rsidRPr="00E41467" w:rsidRDefault="00F537C9" w:rsidP="00F537C9">
      <w:pPr>
        <w:pStyle w:val="a4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поделок из природного материала</w:t>
      </w:r>
      <w:r w:rsidR="00E41467" w:rsidRPr="00E41467">
        <w:rPr>
          <w:rFonts w:ascii="Times New Roman" w:hAnsi="Times New Roman" w:cs="Times New Roman"/>
          <w:sz w:val="28"/>
          <w:szCs w:val="28"/>
        </w:rPr>
        <w:t>.</w:t>
      </w:r>
    </w:p>
    <w:p w:rsidR="00E41467" w:rsidRDefault="00E41467" w:rsidP="00E41467">
      <w:pPr>
        <w:pStyle w:val="a4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1467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  <w:r w:rsidR="00F537C9">
        <w:rPr>
          <w:rFonts w:ascii="Times New Roman" w:hAnsi="Times New Roman" w:cs="Times New Roman"/>
          <w:sz w:val="28"/>
          <w:szCs w:val="28"/>
        </w:rPr>
        <w:t>Совместный труд по благоустройству территории детского сада и участка группы</w:t>
      </w:r>
      <w:r w:rsidRPr="00E41467">
        <w:rPr>
          <w:rFonts w:ascii="Times New Roman" w:hAnsi="Times New Roman" w:cs="Times New Roman"/>
          <w:sz w:val="28"/>
          <w:szCs w:val="28"/>
        </w:rPr>
        <w:t>.</w:t>
      </w:r>
    </w:p>
    <w:p w:rsidR="0060216A" w:rsidRDefault="0060216A" w:rsidP="00F537C9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768" w:rsidRDefault="00C55768" w:rsidP="00F537C9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37C9" w:rsidRPr="00F537C9" w:rsidRDefault="00F537C9" w:rsidP="00F537C9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3</w:t>
      </w:r>
      <w:r w:rsidRPr="00F537C9">
        <w:rPr>
          <w:rFonts w:ascii="Times New Roman" w:hAnsi="Times New Roman" w:cs="Times New Roman"/>
          <w:i/>
          <w:sz w:val="28"/>
          <w:szCs w:val="28"/>
        </w:rPr>
        <w:t xml:space="preserve"> неделя. </w:t>
      </w:r>
    </w:p>
    <w:p w:rsidR="00F537C9" w:rsidRPr="00F537C9" w:rsidRDefault="00F537C9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История возникновения города</w:t>
      </w:r>
      <w:r w:rsidRPr="00F537C9">
        <w:rPr>
          <w:rFonts w:ascii="Times New Roman" w:hAnsi="Times New Roman" w:cs="Times New Roman"/>
          <w:sz w:val="28"/>
          <w:szCs w:val="28"/>
        </w:rPr>
        <w:t>»</w:t>
      </w:r>
    </w:p>
    <w:p w:rsidR="00F537C9" w:rsidRPr="00F537C9" w:rsidRDefault="00F537C9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Задачи:</w:t>
      </w:r>
    </w:p>
    <w:p w:rsidR="00F537C9" w:rsidRPr="00F537C9" w:rsidRDefault="00F537C9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об исторических корнях города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F537C9" w:rsidRPr="00F537C9" w:rsidRDefault="00F537C9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с историей возникновения города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F537C9" w:rsidRDefault="00F537C9" w:rsidP="00F537C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чувство любви и патриотизма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D47985" w:rsidRPr="00E41467" w:rsidRDefault="00D47985" w:rsidP="00D4798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</w:t>
      </w:r>
    </w:p>
    <w:p w:rsidR="00F537C9" w:rsidRPr="00F537C9" w:rsidRDefault="00F537C9" w:rsidP="00F537C9">
      <w:pPr>
        <w:pStyle w:val="a4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«Легенда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Сизи-Ори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F537C9" w:rsidRPr="00F537C9" w:rsidRDefault="00F537C9" w:rsidP="00F537C9">
      <w:pPr>
        <w:pStyle w:val="a4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«Мой родной город»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F537C9" w:rsidRPr="00F537C9" w:rsidRDefault="00F537C9" w:rsidP="00F537C9">
      <w:pPr>
        <w:pStyle w:val="a4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фотографий, макетов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F537C9" w:rsidRDefault="00F35562" w:rsidP="00F537C9">
      <w:pPr>
        <w:pStyle w:val="a4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мини-музея в группе «Знайки»</w:t>
      </w:r>
      <w:r w:rsidR="00F537C9" w:rsidRPr="00F537C9">
        <w:rPr>
          <w:rFonts w:ascii="Times New Roman" w:hAnsi="Times New Roman" w:cs="Times New Roman"/>
          <w:sz w:val="28"/>
          <w:szCs w:val="28"/>
        </w:rPr>
        <w:t>.</w:t>
      </w:r>
    </w:p>
    <w:p w:rsidR="00F35562" w:rsidRDefault="00F35562" w:rsidP="00F537C9">
      <w:pPr>
        <w:pStyle w:val="a4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 Совместное изг</w:t>
      </w:r>
      <w:r w:rsidR="00F80784">
        <w:rPr>
          <w:rFonts w:ascii="Times New Roman" w:hAnsi="Times New Roman" w:cs="Times New Roman"/>
          <w:sz w:val="28"/>
          <w:szCs w:val="28"/>
        </w:rPr>
        <w:t>отовление макетов «Из жизни про</w:t>
      </w:r>
      <w:r>
        <w:rPr>
          <w:rFonts w:ascii="Times New Roman" w:hAnsi="Times New Roman" w:cs="Times New Roman"/>
          <w:sz w:val="28"/>
          <w:szCs w:val="28"/>
        </w:rPr>
        <w:t>шлого нашего города»</w:t>
      </w:r>
    </w:p>
    <w:p w:rsidR="00F35562" w:rsidRDefault="00F35562" w:rsidP="00F355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562" w:rsidRPr="00F537C9" w:rsidRDefault="00F35562" w:rsidP="00F35562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537C9">
        <w:rPr>
          <w:rFonts w:ascii="Times New Roman" w:hAnsi="Times New Roman" w:cs="Times New Roman"/>
          <w:i/>
          <w:sz w:val="28"/>
          <w:szCs w:val="28"/>
        </w:rPr>
        <w:t xml:space="preserve"> неделя. </w:t>
      </w:r>
    </w:p>
    <w:p w:rsidR="00F35562" w:rsidRPr="00F537C9" w:rsidRDefault="00F35562" w:rsidP="00F355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Путешествие по городу. Знакомство с достопримечательностями</w:t>
      </w:r>
      <w:r w:rsidRPr="00F537C9">
        <w:rPr>
          <w:rFonts w:ascii="Times New Roman" w:hAnsi="Times New Roman" w:cs="Times New Roman"/>
          <w:sz w:val="28"/>
          <w:szCs w:val="28"/>
        </w:rPr>
        <w:t>»</w:t>
      </w:r>
    </w:p>
    <w:p w:rsidR="00F35562" w:rsidRPr="00F537C9" w:rsidRDefault="00F35562" w:rsidP="00F355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Задачи:</w:t>
      </w:r>
    </w:p>
    <w:p w:rsidR="00F35562" w:rsidRPr="00F537C9" w:rsidRDefault="00F35562" w:rsidP="00F355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детей с картой и символикой города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F35562" w:rsidRPr="00F537C9" w:rsidRDefault="00F35562" w:rsidP="00F355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закрепить название главной улицы города: ул. Советской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F35562" w:rsidRDefault="00F35562" w:rsidP="00F3556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- </w:t>
      </w:r>
      <w:r w:rsidR="000A4723">
        <w:rPr>
          <w:rFonts w:ascii="Times New Roman" w:hAnsi="Times New Roman" w:cs="Times New Roman"/>
          <w:sz w:val="28"/>
          <w:szCs w:val="28"/>
        </w:rPr>
        <w:t>познакомить с главными достопримечательностями города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D47985" w:rsidRPr="00E41467" w:rsidRDefault="00D47985" w:rsidP="00D4798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</w:t>
      </w:r>
    </w:p>
    <w:p w:rsidR="00F35562" w:rsidRPr="00F537C9" w:rsidRDefault="000A4723" w:rsidP="00F35562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 «По улицам нашего города»</w:t>
      </w:r>
      <w:r w:rsidR="00F35562" w:rsidRPr="00F537C9">
        <w:rPr>
          <w:rFonts w:ascii="Times New Roman" w:hAnsi="Times New Roman" w:cs="Times New Roman"/>
          <w:sz w:val="28"/>
          <w:szCs w:val="28"/>
        </w:rPr>
        <w:t>.</w:t>
      </w:r>
    </w:p>
    <w:p w:rsidR="00F35562" w:rsidRPr="00F537C9" w:rsidRDefault="000A4723" w:rsidP="00F35562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Кремль»</w:t>
      </w:r>
      <w:r w:rsidR="00F35562" w:rsidRPr="00F537C9">
        <w:rPr>
          <w:rFonts w:ascii="Times New Roman" w:hAnsi="Times New Roman" w:cs="Times New Roman"/>
          <w:sz w:val="28"/>
          <w:szCs w:val="28"/>
        </w:rPr>
        <w:t>.</w:t>
      </w:r>
    </w:p>
    <w:p w:rsidR="00F35562" w:rsidRPr="00F537C9" w:rsidRDefault="000A4723" w:rsidP="00F35562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панно «Моя родная улица»</w:t>
      </w:r>
      <w:r w:rsidR="00F35562" w:rsidRPr="00F537C9">
        <w:rPr>
          <w:rFonts w:ascii="Times New Roman" w:hAnsi="Times New Roman" w:cs="Times New Roman"/>
          <w:sz w:val="28"/>
          <w:szCs w:val="28"/>
        </w:rPr>
        <w:t>.</w:t>
      </w:r>
    </w:p>
    <w:p w:rsidR="00F35562" w:rsidRDefault="000A4723" w:rsidP="00F35562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«Путешествие по г. Сызрани»</w:t>
      </w:r>
      <w:r w:rsidR="00F35562" w:rsidRPr="00F537C9">
        <w:rPr>
          <w:rFonts w:ascii="Times New Roman" w:hAnsi="Times New Roman" w:cs="Times New Roman"/>
          <w:sz w:val="28"/>
          <w:szCs w:val="28"/>
        </w:rPr>
        <w:t>.</w:t>
      </w:r>
    </w:p>
    <w:p w:rsidR="00F35562" w:rsidRDefault="000A4723" w:rsidP="00F35562">
      <w:pPr>
        <w:pStyle w:val="a4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 Совместная экскурсия по родному городу. Посещение городского краеведческого музея.</w:t>
      </w:r>
    </w:p>
    <w:p w:rsidR="0060216A" w:rsidRDefault="0060216A" w:rsidP="000A4723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4723" w:rsidRPr="00F537C9" w:rsidRDefault="000A4723" w:rsidP="000A4723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537C9">
        <w:rPr>
          <w:rFonts w:ascii="Times New Roman" w:hAnsi="Times New Roman" w:cs="Times New Roman"/>
          <w:i/>
          <w:sz w:val="28"/>
          <w:szCs w:val="28"/>
        </w:rPr>
        <w:t xml:space="preserve"> неделя. </w:t>
      </w:r>
    </w:p>
    <w:p w:rsidR="000A4723" w:rsidRPr="00F537C9" w:rsidRDefault="000A4723" w:rsidP="000A472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Архитектура прошлого и настоящего. Знакомство с деревянным зодчеством г. Сызрани»</w:t>
      </w:r>
      <w:r w:rsidRPr="00F537C9">
        <w:rPr>
          <w:rFonts w:ascii="Times New Roman" w:hAnsi="Times New Roman" w:cs="Times New Roman"/>
          <w:sz w:val="28"/>
          <w:szCs w:val="28"/>
        </w:rPr>
        <w:t>»</w:t>
      </w:r>
    </w:p>
    <w:p w:rsidR="000A4723" w:rsidRPr="00F537C9" w:rsidRDefault="000A4723" w:rsidP="000A472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Задачи:</w:t>
      </w:r>
    </w:p>
    <w:p w:rsidR="000A4723" w:rsidRPr="00F537C9" w:rsidRDefault="000A4723" w:rsidP="000A472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расширять понятия детей о древнерусской и совместной архитектуре города Сызрани.</w:t>
      </w:r>
    </w:p>
    <w:p w:rsidR="000A4723" w:rsidRPr="00F537C9" w:rsidRDefault="000A4723" w:rsidP="000A472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уточнить знания детей о крепости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Сызран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Спасской башне Кремля, о Хри</w:t>
      </w:r>
      <w:r w:rsidR="0060216A">
        <w:rPr>
          <w:rFonts w:ascii="Times New Roman" w:hAnsi="Times New Roman" w:cs="Times New Roman"/>
          <w:sz w:val="28"/>
          <w:szCs w:val="28"/>
        </w:rPr>
        <w:t>сторождественском соборе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0A4723" w:rsidRDefault="000A4723" w:rsidP="000A472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- </w:t>
      </w:r>
      <w:r w:rsidR="0060216A">
        <w:rPr>
          <w:rFonts w:ascii="Times New Roman" w:hAnsi="Times New Roman" w:cs="Times New Roman"/>
          <w:sz w:val="28"/>
          <w:szCs w:val="28"/>
        </w:rPr>
        <w:t>познакомить с современными ансамблями в архитектуре города наших дней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D47985" w:rsidRPr="00E41467" w:rsidRDefault="00D47985" w:rsidP="00D4798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</w:t>
      </w:r>
    </w:p>
    <w:p w:rsidR="000A4723" w:rsidRPr="00F537C9" w:rsidRDefault="0060216A" w:rsidP="000A4723">
      <w:pPr>
        <w:pStyle w:val="a4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Игра-путешествие «Машина времени»</w:t>
      </w:r>
      <w:r w:rsidR="000A4723" w:rsidRPr="00F537C9">
        <w:rPr>
          <w:rFonts w:ascii="Times New Roman" w:hAnsi="Times New Roman" w:cs="Times New Roman"/>
          <w:sz w:val="28"/>
          <w:szCs w:val="28"/>
        </w:rPr>
        <w:t>.</w:t>
      </w:r>
    </w:p>
    <w:p w:rsidR="000A4723" w:rsidRPr="00F537C9" w:rsidRDefault="0060216A" w:rsidP="000A4723">
      <w:pPr>
        <w:pStyle w:val="a4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фотографий старой Сызрани, открыток и иллюстраций по древнерусской архитектуре г. Сызрани</w:t>
      </w:r>
      <w:r w:rsidR="000A4723" w:rsidRPr="00F537C9">
        <w:rPr>
          <w:rFonts w:ascii="Times New Roman" w:hAnsi="Times New Roman" w:cs="Times New Roman"/>
          <w:sz w:val="28"/>
          <w:szCs w:val="28"/>
        </w:rPr>
        <w:t>.</w:t>
      </w:r>
    </w:p>
    <w:p w:rsidR="000A4723" w:rsidRPr="00F537C9" w:rsidRDefault="0060216A" w:rsidP="000A4723">
      <w:pPr>
        <w:pStyle w:val="a4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литературы: Б.Соколов «Кремль земли русской»</w:t>
      </w:r>
      <w:r w:rsidR="000A4723" w:rsidRPr="00F537C9">
        <w:rPr>
          <w:rFonts w:ascii="Times New Roman" w:hAnsi="Times New Roman" w:cs="Times New Roman"/>
          <w:sz w:val="28"/>
          <w:szCs w:val="28"/>
        </w:rPr>
        <w:t>.</w:t>
      </w:r>
    </w:p>
    <w:p w:rsidR="000A4723" w:rsidRDefault="0060216A" w:rsidP="000A4723">
      <w:pPr>
        <w:pStyle w:val="a4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«Сказочный домик-теремок»</w:t>
      </w:r>
      <w:r w:rsidR="000A4723" w:rsidRPr="00F537C9">
        <w:rPr>
          <w:rFonts w:ascii="Times New Roman" w:hAnsi="Times New Roman" w:cs="Times New Roman"/>
          <w:sz w:val="28"/>
          <w:szCs w:val="28"/>
        </w:rPr>
        <w:t>.</w:t>
      </w:r>
    </w:p>
    <w:p w:rsidR="00F35562" w:rsidRDefault="000A4723" w:rsidP="00F35562">
      <w:pPr>
        <w:pStyle w:val="a4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0216A">
        <w:rPr>
          <w:rFonts w:ascii="Times New Roman" w:hAnsi="Times New Roman" w:cs="Times New Roman"/>
          <w:sz w:val="28"/>
          <w:szCs w:val="28"/>
        </w:rPr>
        <w:t>Работа с родителями: Совместн</w:t>
      </w:r>
      <w:r w:rsidR="0060216A" w:rsidRPr="0060216A">
        <w:rPr>
          <w:rFonts w:ascii="Times New Roman" w:hAnsi="Times New Roman" w:cs="Times New Roman"/>
          <w:sz w:val="28"/>
          <w:szCs w:val="28"/>
        </w:rPr>
        <w:t>аяэкскурсия по историческим местам города.</w:t>
      </w:r>
      <w:r w:rsidR="0060216A">
        <w:rPr>
          <w:rFonts w:ascii="Times New Roman" w:hAnsi="Times New Roman" w:cs="Times New Roman"/>
          <w:sz w:val="28"/>
          <w:szCs w:val="28"/>
        </w:rPr>
        <w:t>Посещение Центральной детской библиотеки.</w:t>
      </w:r>
    </w:p>
    <w:p w:rsidR="00D47985" w:rsidRDefault="00D47985" w:rsidP="0060216A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216A" w:rsidRPr="00F537C9" w:rsidRDefault="0060216A" w:rsidP="0060216A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F537C9">
        <w:rPr>
          <w:rFonts w:ascii="Times New Roman" w:hAnsi="Times New Roman" w:cs="Times New Roman"/>
          <w:i/>
          <w:sz w:val="28"/>
          <w:szCs w:val="28"/>
        </w:rPr>
        <w:t xml:space="preserve"> неделя. </w:t>
      </w:r>
    </w:p>
    <w:p w:rsidR="0060216A" w:rsidRPr="00F537C9" w:rsidRDefault="0060216A" w:rsidP="006021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О людях, прославивших наших город»</w:t>
      </w:r>
    </w:p>
    <w:p w:rsidR="0060216A" w:rsidRPr="00F537C9" w:rsidRDefault="0060216A" w:rsidP="006021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>Задачи:</w:t>
      </w:r>
    </w:p>
    <w:p w:rsidR="0060216A" w:rsidRPr="00F537C9" w:rsidRDefault="0060216A" w:rsidP="006021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детей с творчеством наших земляков: писателя А.Н.Толстого, композитора А.И.Островского.</w:t>
      </w:r>
    </w:p>
    <w:p w:rsidR="0060216A" w:rsidRDefault="0060216A" w:rsidP="0060216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уточнить с детьми названия сказок и песен наших земляков</w:t>
      </w:r>
      <w:r w:rsidRPr="00F537C9">
        <w:rPr>
          <w:rFonts w:ascii="Times New Roman" w:hAnsi="Times New Roman" w:cs="Times New Roman"/>
          <w:sz w:val="28"/>
          <w:szCs w:val="28"/>
        </w:rPr>
        <w:t>.</w:t>
      </w:r>
    </w:p>
    <w:p w:rsidR="00D47985" w:rsidRPr="00E41467" w:rsidRDefault="00D47985" w:rsidP="00D4798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</w:t>
      </w:r>
    </w:p>
    <w:p w:rsidR="0060216A" w:rsidRPr="00F537C9" w:rsidRDefault="00D47985" w:rsidP="0060216A">
      <w:pPr>
        <w:pStyle w:val="a4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в обработке А.Н.Толстого, изготовление пальчикового театра</w:t>
      </w:r>
      <w:r w:rsidR="0060216A" w:rsidRPr="00F537C9">
        <w:rPr>
          <w:rFonts w:ascii="Times New Roman" w:hAnsi="Times New Roman" w:cs="Times New Roman"/>
          <w:sz w:val="28"/>
          <w:szCs w:val="28"/>
        </w:rPr>
        <w:t>.</w:t>
      </w:r>
    </w:p>
    <w:p w:rsidR="0060216A" w:rsidRPr="00F537C9" w:rsidRDefault="00D47985" w:rsidP="0060216A">
      <w:pPr>
        <w:pStyle w:val="a4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песен А.И.Островского, заучивание их наизусть</w:t>
      </w:r>
      <w:r w:rsidR="0060216A" w:rsidRPr="00F537C9">
        <w:rPr>
          <w:rFonts w:ascii="Times New Roman" w:hAnsi="Times New Roman" w:cs="Times New Roman"/>
          <w:sz w:val="28"/>
          <w:szCs w:val="28"/>
        </w:rPr>
        <w:t>.</w:t>
      </w:r>
    </w:p>
    <w:p w:rsidR="0060216A" w:rsidRPr="00F537C9" w:rsidRDefault="00D47985" w:rsidP="0060216A">
      <w:pPr>
        <w:pStyle w:val="a4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 о творчестве наших земляков</w:t>
      </w:r>
      <w:r w:rsidR="0060216A" w:rsidRPr="00F537C9">
        <w:rPr>
          <w:rFonts w:ascii="Times New Roman" w:hAnsi="Times New Roman" w:cs="Times New Roman"/>
          <w:sz w:val="28"/>
          <w:szCs w:val="28"/>
        </w:rPr>
        <w:t>.</w:t>
      </w:r>
    </w:p>
    <w:p w:rsidR="0060216A" w:rsidRDefault="0060216A" w:rsidP="0060216A">
      <w:pPr>
        <w:pStyle w:val="a4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родителями: Совместное </w:t>
      </w:r>
      <w:r w:rsidR="00D47985">
        <w:rPr>
          <w:rFonts w:ascii="Times New Roman" w:hAnsi="Times New Roman" w:cs="Times New Roman"/>
          <w:sz w:val="28"/>
          <w:szCs w:val="28"/>
        </w:rPr>
        <w:t>посещение театра им. А.Н.Толстого. Сбор информации о творчестве наших земляков.</w:t>
      </w:r>
    </w:p>
    <w:p w:rsidR="00997A5D" w:rsidRDefault="00997A5D" w:rsidP="00997A5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5D" w:rsidRPr="00C55768" w:rsidRDefault="00997A5D" w:rsidP="00997A5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768">
        <w:rPr>
          <w:rFonts w:ascii="Times New Roman" w:hAnsi="Times New Roman" w:cs="Times New Roman"/>
          <w:sz w:val="28"/>
          <w:szCs w:val="28"/>
          <w:u w:val="single"/>
        </w:rPr>
        <w:t>Игры с детьми на закрепление материала:</w:t>
      </w:r>
    </w:p>
    <w:p w:rsidR="00997A5D" w:rsidRDefault="00997A5D" w:rsidP="00997A5D">
      <w:pPr>
        <w:pStyle w:val="a4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«Гости города» - позволяет уточнить и закрепить знания детей о своем городе, больше знать о его достопримечательностях, воспитывает любовь к своему городу.</w:t>
      </w:r>
    </w:p>
    <w:p w:rsidR="00997A5D" w:rsidRDefault="00997A5D" w:rsidP="00997A5D">
      <w:pPr>
        <w:pStyle w:val="a4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«Путешествие по городу» - закрепляют знание детей о родном городе, кто в нем живет и трудится, какой транспорт, как украшен, единая архитектура, неповторимые единичные объекты.</w:t>
      </w:r>
    </w:p>
    <w:p w:rsidR="00997A5D" w:rsidRDefault="00997A5D" w:rsidP="00997A5D">
      <w:pPr>
        <w:pStyle w:val="a4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«Узнай, где находишься» - воспитатель раздает открытки с видами города. Дети рассказывают, где они находятся и что с этим местом связано в городе.</w:t>
      </w:r>
    </w:p>
    <w:p w:rsidR="00997A5D" w:rsidRDefault="00997A5D" w:rsidP="00997A5D">
      <w:pPr>
        <w:pStyle w:val="a4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«Знаешь ли ты свой город» - раздается по 3 фотографии. У воспитателя фишки или карточки одного цвета. Воспитатель называет достопримечательность. Если ребенок узнал ее у себя на фотографии, то он закрывает карточкой. Выигрывает тот, кто больше фотографий закроет.</w:t>
      </w:r>
    </w:p>
    <w:p w:rsidR="00750219" w:rsidRDefault="00750219" w:rsidP="007502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19" w:rsidRPr="00C55768" w:rsidRDefault="00750219" w:rsidP="007502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768">
        <w:rPr>
          <w:rFonts w:ascii="Times New Roman" w:hAnsi="Times New Roman" w:cs="Times New Roman"/>
          <w:sz w:val="28"/>
          <w:szCs w:val="28"/>
          <w:u w:val="single"/>
        </w:rPr>
        <w:t>Уголок нравственно-патриотического воспитания в группе:</w:t>
      </w:r>
    </w:p>
    <w:p w:rsidR="00750219" w:rsidRDefault="00750219" w:rsidP="00750219">
      <w:pPr>
        <w:pStyle w:val="a4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Фотоальбомы из ближайшего окружения: «Моя семья», «Мой детский сад», «моя группа».</w:t>
      </w:r>
    </w:p>
    <w:p w:rsidR="00750219" w:rsidRDefault="00750219" w:rsidP="00750219">
      <w:pPr>
        <w:pStyle w:val="a4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Фотоальбомы о достопримечательностях родного города: «Мой город детям», «Природа родного края», «Промышленные предприятия нашего города».</w:t>
      </w:r>
    </w:p>
    <w:p w:rsidR="00750219" w:rsidRDefault="00750219" w:rsidP="00750219">
      <w:pPr>
        <w:pStyle w:val="a4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 о столице нашей Родины – Москве.</w:t>
      </w:r>
    </w:p>
    <w:p w:rsidR="00750219" w:rsidRDefault="00750219" w:rsidP="00750219">
      <w:pPr>
        <w:pStyle w:val="a4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 о природе России.</w:t>
      </w:r>
    </w:p>
    <w:p w:rsidR="00750219" w:rsidRDefault="00750219" w:rsidP="00750219">
      <w:pPr>
        <w:pStyle w:val="a4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Фотоальбомы о центральных городах России и их достопримечательностях.</w:t>
      </w:r>
    </w:p>
    <w:p w:rsidR="00750219" w:rsidRDefault="00750219" w:rsidP="00750219">
      <w:pPr>
        <w:pStyle w:val="a4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президента России.</w:t>
      </w:r>
    </w:p>
    <w:p w:rsidR="00750219" w:rsidRDefault="00750219" w:rsidP="00750219">
      <w:pPr>
        <w:pStyle w:val="a4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родного города (флаг, герб).</w:t>
      </w:r>
    </w:p>
    <w:p w:rsidR="00750219" w:rsidRDefault="00750219" w:rsidP="00750219">
      <w:pPr>
        <w:pStyle w:val="a4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Символика России (флаг, герб, гимн).</w:t>
      </w:r>
    </w:p>
    <w:p w:rsidR="00750219" w:rsidRDefault="00750219" w:rsidP="00750219">
      <w:pPr>
        <w:pStyle w:val="a4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г. Сызрани, карта России, глобус.</w:t>
      </w:r>
    </w:p>
    <w:p w:rsidR="00750219" w:rsidRPr="00750219" w:rsidRDefault="00750219" w:rsidP="00750219">
      <w:pPr>
        <w:pStyle w:val="a4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государственных праздниках (в соответствии с программой).</w:t>
      </w:r>
    </w:p>
    <w:p w:rsidR="00750219" w:rsidRDefault="00750219" w:rsidP="00750219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50219" w:rsidRPr="00C55768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5768">
        <w:rPr>
          <w:rFonts w:ascii="Times New Roman" w:hAnsi="Times New Roman" w:cs="Times New Roman"/>
          <w:sz w:val="28"/>
          <w:szCs w:val="28"/>
          <w:u w:val="single"/>
        </w:rPr>
        <w:t>Итоговый мониторинг:</w:t>
      </w:r>
    </w:p>
    <w:p w:rsidR="00063C2B" w:rsidRDefault="00063C2B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750219" w:rsidRPr="00063C2B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C2B">
        <w:rPr>
          <w:rFonts w:ascii="Times New Roman" w:hAnsi="Times New Roman" w:cs="Times New Roman"/>
          <w:i/>
          <w:sz w:val="28"/>
          <w:szCs w:val="28"/>
        </w:rPr>
        <w:t>Формирование у детей знаний о родном городе.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 xml:space="preserve">1. Что, по–вашему, является главным в формировании знаний о городе </w:t>
      </w:r>
      <w:r>
        <w:rPr>
          <w:rFonts w:ascii="Times New Roman" w:hAnsi="Times New Roman" w:cs="Times New Roman"/>
          <w:sz w:val="28"/>
          <w:szCs w:val="28"/>
        </w:rPr>
        <w:t>Сызрани</w:t>
      </w:r>
      <w:r w:rsidRPr="00750219">
        <w:rPr>
          <w:rFonts w:ascii="Times New Roman" w:hAnsi="Times New Roman" w:cs="Times New Roman"/>
          <w:sz w:val="28"/>
          <w:szCs w:val="28"/>
        </w:rPr>
        <w:t>: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а)Просмотр фильмов;б)Чтение литературы;в)Изучение архивов семьи;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г)Посещение музеев, выставок;д)Знакомство с почетными жителями города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2. Как будете закреплять знания детей: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lastRenderedPageBreak/>
        <w:t>а) Беседовать;б) Рассматривать книги, альбомы;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в) Закреплять в рисунках, поделках;г) Создавать семейный фильм, фотовыставку;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д) Ваш вариант ответа___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3. Сколько времени вы будете уделять ребенку для реализации задач: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а) Каждый день с 20.00.-21.00;б) По выходным;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в) 2 раза в неделю;д) 2 раза в месяц;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е) Ваш вариант ответа___</w:t>
      </w:r>
      <w:r w:rsidR="00063C2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4. Какую помощь вы бы хотели получить от педагогов: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а) Рекомендации по теме;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б) Подбор литературы и фильмов по теме;в) Подробную консультацию;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г) Ваш вариант ответа___</w:t>
      </w:r>
      <w:r w:rsidR="00063C2B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 xml:space="preserve">5. Какие советы и практическую помощь вы можете предложить по созданию выставки «Достопримечательности города </w:t>
      </w:r>
      <w:r w:rsidR="00063C2B">
        <w:rPr>
          <w:rFonts w:ascii="Times New Roman" w:hAnsi="Times New Roman" w:cs="Times New Roman"/>
          <w:sz w:val="28"/>
          <w:szCs w:val="28"/>
        </w:rPr>
        <w:t>Сызрань</w:t>
      </w:r>
      <w:r w:rsidRPr="00750219">
        <w:rPr>
          <w:rFonts w:ascii="Times New Roman" w:hAnsi="Times New Roman" w:cs="Times New Roman"/>
          <w:sz w:val="28"/>
          <w:szCs w:val="28"/>
        </w:rPr>
        <w:t>»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а) Сделать фотомонтаж;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б) Составить с ребенком творческий рассказ;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в) Принести семейные фотографии, реликвии для выставки;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 xml:space="preserve">г) </w:t>
      </w:r>
      <w:r w:rsidR="00063C2B">
        <w:rPr>
          <w:rFonts w:ascii="Times New Roman" w:hAnsi="Times New Roman" w:cs="Times New Roman"/>
          <w:sz w:val="28"/>
          <w:szCs w:val="28"/>
        </w:rPr>
        <w:t>С</w:t>
      </w:r>
      <w:r w:rsidRPr="00750219">
        <w:rPr>
          <w:rFonts w:ascii="Times New Roman" w:hAnsi="Times New Roman" w:cs="Times New Roman"/>
          <w:sz w:val="28"/>
          <w:szCs w:val="28"/>
        </w:rPr>
        <w:t>вои варианты ответа___</w:t>
      </w:r>
      <w:r w:rsidR="00063C2B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63C2B" w:rsidRDefault="00063C2B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Анкета для воспитателей.</w:t>
      </w:r>
    </w:p>
    <w:p w:rsidR="00750219" w:rsidRPr="00063C2B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C2B">
        <w:rPr>
          <w:rFonts w:ascii="Times New Roman" w:hAnsi="Times New Roman" w:cs="Times New Roman"/>
          <w:i/>
          <w:sz w:val="28"/>
          <w:szCs w:val="28"/>
        </w:rPr>
        <w:t>«Моя система работы по патриотическому воспитанию дошкольников»</w:t>
      </w:r>
    </w:p>
    <w:p w:rsidR="00750219" w:rsidRPr="00750219" w:rsidRDefault="00063C2B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а/</w:t>
      </w:r>
      <w:r w:rsidR="00750219" w:rsidRPr="00750219">
        <w:rPr>
          <w:rFonts w:ascii="Times New Roman" w:hAnsi="Times New Roman" w:cs="Times New Roman"/>
          <w:sz w:val="28"/>
          <w:szCs w:val="28"/>
        </w:rPr>
        <w:t>нет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1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Актуальна ли в наше время проблема патриотического воспитания?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2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Правомерно ли говорить о патриотическом воспитании применительно к детям дошкольного возраста?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3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Обладаете ли Вы личностными качествами, которые могут служить положительным примером в воспитании патриотизма у детей?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4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Считаете ли Вы нужным увеличить запас знаний по истории и географии </w:t>
      </w:r>
      <w:r w:rsidR="00063C2B">
        <w:rPr>
          <w:rFonts w:ascii="Times New Roman" w:hAnsi="Times New Roman" w:cs="Times New Roman"/>
          <w:sz w:val="28"/>
          <w:szCs w:val="28"/>
        </w:rPr>
        <w:t>Сызрани</w:t>
      </w:r>
      <w:r w:rsidRPr="00750219">
        <w:rPr>
          <w:rFonts w:ascii="Times New Roman" w:hAnsi="Times New Roman" w:cs="Times New Roman"/>
          <w:sz w:val="28"/>
          <w:szCs w:val="28"/>
        </w:rPr>
        <w:t>?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5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Хорошо ли Вы знаете народную культуру, традиции </w:t>
      </w:r>
      <w:r w:rsidR="00063C2B">
        <w:rPr>
          <w:rFonts w:ascii="Times New Roman" w:hAnsi="Times New Roman" w:cs="Times New Roman"/>
          <w:sz w:val="28"/>
          <w:szCs w:val="28"/>
        </w:rPr>
        <w:t>Сызрани</w:t>
      </w:r>
      <w:r w:rsidRPr="00750219">
        <w:rPr>
          <w:rFonts w:ascii="Times New Roman" w:hAnsi="Times New Roman" w:cs="Times New Roman"/>
          <w:sz w:val="28"/>
          <w:szCs w:val="28"/>
        </w:rPr>
        <w:t>?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6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Достаточно ли у Вас знаний о городе, в котором вы живете?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7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Позволяет ли Вам ясность, образность и выразительность речи донести до сознания детей информацию по проблеме патриотического воспитания?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Можете ли Вы проектировать и планировать работу по данному направлению с детьми той возрастной группы, с которой работаете?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9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Владеете ли Вы соответствующими методиками и технологиями?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10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Правильно ли организована в групповой комнате предметно- развивающая среда: подобран демонстрационный материал, дидактические игры по патриотическому воспитанию?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11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Проводите ли вы досуги и развлечения по теме?</w:t>
      </w:r>
    </w:p>
    <w:p w:rsidR="00750219" w:rsidRPr="00750219" w:rsidRDefault="00750219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219">
        <w:rPr>
          <w:rFonts w:ascii="Times New Roman" w:hAnsi="Times New Roman" w:cs="Times New Roman"/>
          <w:sz w:val="28"/>
          <w:szCs w:val="28"/>
        </w:rPr>
        <w:t>12</w:t>
      </w:r>
      <w:r w:rsidR="00063C2B">
        <w:rPr>
          <w:rFonts w:ascii="Times New Roman" w:hAnsi="Times New Roman" w:cs="Times New Roman"/>
          <w:sz w:val="28"/>
          <w:szCs w:val="28"/>
        </w:rPr>
        <w:t>.</w:t>
      </w:r>
      <w:r w:rsidRPr="00750219">
        <w:rPr>
          <w:rFonts w:ascii="Times New Roman" w:hAnsi="Times New Roman" w:cs="Times New Roman"/>
          <w:sz w:val="28"/>
          <w:szCs w:val="28"/>
        </w:rPr>
        <w:t xml:space="preserve"> Востребована ли тема патриотического воспитания детей в работе с семьей?</w:t>
      </w:r>
    </w:p>
    <w:p w:rsidR="007F00CD" w:rsidRDefault="007F00CD" w:rsidP="00063C2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0CD" w:rsidRDefault="007F00CD" w:rsidP="00C35ED4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ED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F1ADB" w:rsidRPr="005F1ADB" w:rsidRDefault="005F1ADB" w:rsidP="005F1ADB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bCs/>
          <w:sz w:val="28"/>
          <w:szCs w:val="28"/>
        </w:rPr>
        <w:t>Бурая И.В.</w:t>
      </w:r>
      <w:r w:rsidRPr="005F1ADB">
        <w:rPr>
          <w:rFonts w:ascii="Times New Roman" w:hAnsi="Times New Roman" w:cs="Times New Roman"/>
          <w:sz w:val="28"/>
          <w:szCs w:val="28"/>
        </w:rPr>
        <w:t xml:space="preserve"> - Архитектура Сызрани конца XVII- начала XX века. 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>ызрань:ООО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 xml:space="preserve"> "Полиграфия", 2008 -176 с.: ил.</w:t>
      </w:r>
    </w:p>
    <w:p w:rsidR="005F1ADB" w:rsidRPr="005F1ADB" w:rsidRDefault="005F1ADB" w:rsidP="005F1ADB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ADB">
        <w:rPr>
          <w:rFonts w:ascii="Times New Roman" w:hAnsi="Times New Roman" w:cs="Times New Roman"/>
          <w:bCs/>
          <w:sz w:val="28"/>
          <w:szCs w:val="28"/>
        </w:rPr>
        <w:t>Варешин</w:t>
      </w:r>
      <w:proofErr w:type="spellEnd"/>
      <w:r w:rsidRPr="005F1ADB">
        <w:rPr>
          <w:rFonts w:ascii="Times New Roman" w:hAnsi="Times New Roman" w:cs="Times New Roman"/>
          <w:bCs/>
          <w:sz w:val="28"/>
          <w:szCs w:val="28"/>
        </w:rPr>
        <w:t xml:space="preserve"> А.М., Дедков Б.П., Пономарев А.С.</w:t>
      </w:r>
      <w:r w:rsidRPr="005F1ADB">
        <w:rPr>
          <w:rFonts w:ascii="Times New Roman" w:hAnsi="Times New Roman" w:cs="Times New Roman"/>
          <w:sz w:val="28"/>
          <w:szCs w:val="28"/>
        </w:rPr>
        <w:t> - Город Сызрань: Историко – экономический очерк. Куйбышев: Куйбышевское книжное изд-во,1964.- 199с.</w:t>
      </w:r>
    </w:p>
    <w:p w:rsidR="005F1ADB" w:rsidRPr="005F1ADB" w:rsidRDefault="005F1ADB" w:rsidP="005F1ADB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>Город Сызрань. Историко-экономический очерк, 1964 г., 1978 г.</w:t>
      </w:r>
    </w:p>
    <w:p w:rsidR="005F1ADB" w:rsidRPr="005F1ADB" w:rsidRDefault="005F1ADB" w:rsidP="005F1ADB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>Город Сызрань: очерки географии, истории, культуры, экономики : в 2 т. : Т. 1 / Ин-т рос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>стории Поволжский филиал ; ред.-сост. </w:t>
      </w:r>
      <w:r w:rsidRPr="005F1ADB">
        <w:rPr>
          <w:rFonts w:ascii="Times New Roman" w:hAnsi="Times New Roman" w:cs="Times New Roman"/>
          <w:bCs/>
          <w:sz w:val="28"/>
          <w:szCs w:val="28"/>
        </w:rPr>
        <w:t>Е. Г. Мочалова</w:t>
      </w:r>
      <w:r w:rsidRPr="005F1ADB">
        <w:rPr>
          <w:rFonts w:ascii="Times New Roman" w:hAnsi="Times New Roman" w:cs="Times New Roman"/>
          <w:sz w:val="28"/>
          <w:szCs w:val="28"/>
        </w:rPr>
        <w:t> ; науч. рук. </w:t>
      </w:r>
      <w:r w:rsidRPr="005F1ADB">
        <w:rPr>
          <w:rFonts w:ascii="Times New Roman" w:hAnsi="Times New Roman" w:cs="Times New Roman"/>
          <w:bCs/>
          <w:sz w:val="28"/>
          <w:szCs w:val="28"/>
        </w:rPr>
        <w:t xml:space="preserve">П. С. </w:t>
      </w:r>
      <w:proofErr w:type="spellStart"/>
      <w:r w:rsidRPr="005F1ADB">
        <w:rPr>
          <w:rFonts w:ascii="Times New Roman" w:hAnsi="Times New Roman" w:cs="Times New Roman"/>
          <w:bCs/>
          <w:sz w:val="28"/>
          <w:szCs w:val="28"/>
        </w:rPr>
        <w:t>Кабытов</w:t>
      </w:r>
      <w:proofErr w:type="spellEnd"/>
      <w:r w:rsidRPr="005F1ADB">
        <w:rPr>
          <w:rFonts w:ascii="Times New Roman" w:hAnsi="Times New Roman" w:cs="Times New Roman"/>
          <w:bCs/>
          <w:sz w:val="28"/>
          <w:szCs w:val="28"/>
        </w:rPr>
        <w:t>.</w:t>
      </w:r>
      <w:r w:rsidRPr="005F1ADB">
        <w:rPr>
          <w:rFonts w:ascii="Times New Roman" w:hAnsi="Times New Roman" w:cs="Times New Roman"/>
          <w:sz w:val="28"/>
          <w:szCs w:val="28"/>
        </w:rPr>
        <w:t> - Сызрань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Ваш Взгляд, 2008. - 532 с.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5F1ADB" w:rsidRDefault="005F1ADB" w:rsidP="005F1ADB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>Город Сызрань : очерки географии, истории, культуры, экономики : в 2 т. Т. 2 / Ин-т рос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>стории Поволжский филиал ; ред.-сост. </w:t>
      </w:r>
      <w:r w:rsidRPr="005F1ADB">
        <w:rPr>
          <w:rFonts w:ascii="Times New Roman" w:hAnsi="Times New Roman" w:cs="Times New Roman"/>
          <w:bCs/>
          <w:sz w:val="28"/>
          <w:szCs w:val="28"/>
        </w:rPr>
        <w:t>Е. Г. Мочалова</w:t>
      </w:r>
      <w:r w:rsidRPr="005F1ADB">
        <w:rPr>
          <w:rFonts w:ascii="Times New Roman" w:hAnsi="Times New Roman" w:cs="Times New Roman"/>
          <w:sz w:val="28"/>
          <w:szCs w:val="28"/>
        </w:rPr>
        <w:t> ; науч. рук. </w:t>
      </w:r>
      <w:r w:rsidRPr="005F1ADB">
        <w:rPr>
          <w:rFonts w:ascii="Times New Roman" w:hAnsi="Times New Roman" w:cs="Times New Roman"/>
          <w:bCs/>
          <w:sz w:val="28"/>
          <w:szCs w:val="28"/>
        </w:rPr>
        <w:t xml:space="preserve">П. С. </w:t>
      </w:r>
      <w:proofErr w:type="spellStart"/>
      <w:r w:rsidRPr="005F1ADB">
        <w:rPr>
          <w:rFonts w:ascii="Times New Roman" w:hAnsi="Times New Roman" w:cs="Times New Roman"/>
          <w:bCs/>
          <w:sz w:val="28"/>
          <w:szCs w:val="28"/>
        </w:rPr>
        <w:t>Кабытов</w:t>
      </w:r>
      <w:proofErr w:type="spellEnd"/>
      <w:r w:rsidRPr="005F1ADB">
        <w:rPr>
          <w:rFonts w:ascii="Times New Roman" w:hAnsi="Times New Roman" w:cs="Times New Roman"/>
          <w:bCs/>
          <w:sz w:val="28"/>
          <w:szCs w:val="28"/>
        </w:rPr>
        <w:t>.</w:t>
      </w:r>
      <w:r w:rsidRPr="005F1ADB">
        <w:rPr>
          <w:rFonts w:ascii="Times New Roman" w:hAnsi="Times New Roman" w:cs="Times New Roman"/>
          <w:sz w:val="28"/>
          <w:szCs w:val="28"/>
        </w:rPr>
        <w:t> - Сызрань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Ваш Взгляд, 2008. - 470 с.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ил. + 1 отд. л. прил. - Прил.: Карта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Сызранского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 xml:space="preserve"> уезда 1915 г.</w:t>
      </w:r>
    </w:p>
    <w:p w:rsidR="005F1ADB" w:rsidRPr="005F1ADB" w:rsidRDefault="005F1ADB" w:rsidP="005F1ADB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>История г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ызрани (Хроника важнейших событий) // Сызрань –2000: Книга – альбом. Сызрань:-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Сызранскоеполиграфобъединение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>.- 2000. –С.227. </w:t>
      </w:r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bCs/>
          <w:sz w:val="28"/>
          <w:szCs w:val="28"/>
        </w:rPr>
        <w:t>Казанцева В.И., Онушкина Е.П., Харитонов</w:t>
      </w:r>
      <w:r w:rsidRPr="005F1ADB">
        <w:rPr>
          <w:rFonts w:ascii="Times New Roman" w:hAnsi="Times New Roman" w:cs="Times New Roman"/>
          <w:sz w:val="28"/>
          <w:szCs w:val="28"/>
        </w:rPr>
        <w:t> </w:t>
      </w:r>
      <w:r w:rsidRPr="005F1ADB">
        <w:rPr>
          <w:rFonts w:ascii="Times New Roman" w:hAnsi="Times New Roman" w:cs="Times New Roman"/>
          <w:bCs/>
          <w:sz w:val="28"/>
          <w:szCs w:val="28"/>
        </w:rPr>
        <w:t>В.В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5F1ADB">
        <w:rPr>
          <w:rFonts w:ascii="Times New Roman" w:hAnsi="Times New Roman" w:cs="Times New Roman"/>
          <w:sz w:val="28"/>
          <w:szCs w:val="28"/>
        </w:rPr>
        <w:t xml:space="preserve">- Время определило цель.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Документально-публистический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 xml:space="preserve"> очерк. Под редакцией Е.П. Онушкиной - Сызрань 2001-286 с. (о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сызранском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 xml:space="preserve"> заводе "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Тяжмаш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>").</w:t>
      </w:r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>Каталог выставки «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Сызранская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 xml:space="preserve"> икона». – Самара, Издательский дом «Агни», 2007. – 148 стр.: ил.</w:t>
      </w:r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 xml:space="preserve">Кто есть кто в Сызрани :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справ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>. изд. / ред.-сост. </w:t>
      </w:r>
      <w:r w:rsidRPr="005F1ADB">
        <w:rPr>
          <w:rFonts w:ascii="Times New Roman" w:hAnsi="Times New Roman" w:cs="Times New Roman"/>
          <w:bCs/>
          <w:sz w:val="28"/>
          <w:szCs w:val="28"/>
        </w:rPr>
        <w:t>Е. Мочалова.</w:t>
      </w:r>
      <w:r w:rsidRPr="005F1ADB">
        <w:rPr>
          <w:rFonts w:ascii="Times New Roman" w:hAnsi="Times New Roman" w:cs="Times New Roman"/>
          <w:sz w:val="28"/>
          <w:szCs w:val="28"/>
        </w:rPr>
        <w:t> – Сызрань: Навигатор, 2001. - 327 с.: ил.</w:t>
      </w:r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ADB">
        <w:rPr>
          <w:rFonts w:ascii="Times New Roman" w:hAnsi="Times New Roman" w:cs="Times New Roman"/>
          <w:bCs/>
          <w:sz w:val="28"/>
          <w:szCs w:val="28"/>
        </w:rPr>
        <w:lastRenderedPageBreak/>
        <w:t>Осятинский</w:t>
      </w:r>
      <w:proofErr w:type="spellEnd"/>
      <w:r w:rsidRPr="005F1ADB">
        <w:rPr>
          <w:rFonts w:ascii="Times New Roman" w:hAnsi="Times New Roman" w:cs="Times New Roman"/>
          <w:bCs/>
          <w:sz w:val="28"/>
          <w:szCs w:val="28"/>
        </w:rPr>
        <w:t xml:space="preserve"> А.И. </w:t>
      </w:r>
      <w:r w:rsidRPr="005F1ADB">
        <w:rPr>
          <w:rFonts w:ascii="Times New Roman" w:hAnsi="Times New Roman" w:cs="Times New Roman"/>
          <w:sz w:val="28"/>
          <w:szCs w:val="28"/>
        </w:rPr>
        <w:t>- "Строительство городов на Волге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Саратов: Изд-во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>. ун-та, 1965 - 191 с.</w:t>
      </w:r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ADB">
        <w:rPr>
          <w:rFonts w:ascii="Times New Roman" w:hAnsi="Times New Roman" w:cs="Times New Roman"/>
          <w:bCs/>
          <w:sz w:val="28"/>
          <w:szCs w:val="28"/>
        </w:rPr>
        <w:t>Посадский</w:t>
      </w:r>
      <w:proofErr w:type="gramEnd"/>
      <w:r w:rsidRPr="005F1ADB">
        <w:rPr>
          <w:rFonts w:ascii="Times New Roman" w:hAnsi="Times New Roman" w:cs="Times New Roman"/>
          <w:bCs/>
          <w:sz w:val="28"/>
          <w:szCs w:val="28"/>
        </w:rPr>
        <w:t xml:space="preserve"> А.</w:t>
      </w:r>
      <w:r w:rsidRPr="005F1ADB">
        <w:rPr>
          <w:rFonts w:ascii="Times New Roman" w:hAnsi="Times New Roman" w:cs="Times New Roman"/>
          <w:sz w:val="28"/>
          <w:szCs w:val="28"/>
        </w:rPr>
        <w:t xml:space="preserve"> - "От Царицына до Сызрани: очерки Гражданской войны на Волге" Издательство: Ассоциация исследователей российского общества (АИРО-XXI) (2010) - 413 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>.</w:t>
      </w:r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 xml:space="preserve">Преображенская слобода -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Засызран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 xml:space="preserve"> / </w:t>
      </w:r>
      <w:proofErr w:type="spellStart"/>
      <w:r w:rsidRPr="005F1ADB">
        <w:rPr>
          <w:rFonts w:ascii="Times New Roman" w:hAnsi="Times New Roman" w:cs="Times New Roman"/>
          <w:bCs/>
          <w:sz w:val="28"/>
          <w:szCs w:val="28"/>
        </w:rPr>
        <w:t>Петряшин</w:t>
      </w:r>
      <w:proofErr w:type="spellEnd"/>
      <w:r w:rsidRPr="005F1ADB">
        <w:rPr>
          <w:rFonts w:ascii="Times New Roman" w:hAnsi="Times New Roman" w:cs="Times New Roman"/>
          <w:bCs/>
          <w:sz w:val="28"/>
          <w:szCs w:val="28"/>
        </w:rPr>
        <w:t xml:space="preserve"> В.В.</w:t>
      </w:r>
      <w:r w:rsidRPr="005F1ADB">
        <w:rPr>
          <w:rFonts w:ascii="Times New Roman" w:hAnsi="Times New Roman" w:cs="Times New Roman"/>
          <w:sz w:val="28"/>
          <w:szCs w:val="28"/>
        </w:rPr>
        <w:t> - Сызрань: Ваш Взгляд, 2011. - 98 с, (+50 с. вклеек).</w:t>
      </w:r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>Пристани. </w:t>
      </w:r>
      <w:r w:rsidRPr="005F1ADB">
        <w:rPr>
          <w:rFonts w:ascii="Times New Roman" w:hAnsi="Times New Roman" w:cs="Times New Roman"/>
          <w:bCs/>
          <w:sz w:val="28"/>
          <w:szCs w:val="28"/>
        </w:rPr>
        <w:t>А. С. Карякин</w:t>
      </w:r>
      <w:r w:rsidRPr="005F1ADB">
        <w:rPr>
          <w:rFonts w:ascii="Times New Roman" w:hAnsi="Times New Roman" w:cs="Times New Roman"/>
          <w:sz w:val="28"/>
          <w:szCs w:val="28"/>
        </w:rPr>
        <w:t xml:space="preserve"> ;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 xml:space="preserve"> Лит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онда России,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Сызр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>. гор. орг. Союза писателей России. - Сызрань: Полиграфия, 2005. - 79 с.</w:t>
      </w:r>
    </w:p>
    <w:p w:rsidR="00F1579D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нравственного воспитания дошкольников «Возрождение истории и культуры г. Сызрани»//Дошкольное образовательное учреждение детский сад №55 г. Сызрань 2000г.</w:t>
      </w:r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>Путешествие в прошлое. Самарский край глазами современников/ Сост. </w:t>
      </w:r>
      <w:r w:rsidRPr="005F1ADB">
        <w:rPr>
          <w:rFonts w:ascii="Times New Roman" w:hAnsi="Times New Roman" w:cs="Times New Roman"/>
          <w:bCs/>
          <w:sz w:val="28"/>
          <w:szCs w:val="28"/>
        </w:rPr>
        <w:t>А.Н. Завальный, Ю.Е. Рыбалко.</w:t>
      </w:r>
      <w:r w:rsidRPr="005F1AD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>амара: Кн. изд-во, 1992. - 288с.</w:t>
      </w:r>
    </w:p>
    <w:p w:rsidR="00F1579D" w:rsidRPr="005F1ADB" w:rsidRDefault="001B1DAB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1579D" w:rsidRPr="005F1ADB">
          <w:rPr>
            <w:rStyle w:val="a5"/>
            <w:rFonts w:ascii="Times New Roman" w:hAnsi="Times New Roman" w:cs="Times New Roman"/>
            <w:sz w:val="28"/>
            <w:szCs w:val="28"/>
          </w:rPr>
          <w:t xml:space="preserve">Рыжков Н.О. - Географический очерк </w:t>
        </w:r>
        <w:proofErr w:type="spellStart"/>
        <w:r w:rsidR="00F1579D" w:rsidRPr="005F1ADB">
          <w:rPr>
            <w:rStyle w:val="a5"/>
            <w:rFonts w:ascii="Times New Roman" w:hAnsi="Times New Roman" w:cs="Times New Roman"/>
            <w:sz w:val="28"/>
            <w:szCs w:val="28"/>
          </w:rPr>
          <w:t>Сызранского</w:t>
        </w:r>
        <w:proofErr w:type="spellEnd"/>
        <w:r w:rsidR="00F1579D" w:rsidRPr="005F1ADB">
          <w:rPr>
            <w:rStyle w:val="a5"/>
            <w:rFonts w:ascii="Times New Roman" w:hAnsi="Times New Roman" w:cs="Times New Roman"/>
            <w:sz w:val="28"/>
            <w:szCs w:val="28"/>
          </w:rPr>
          <w:t xml:space="preserve"> уезда. - Сызрань: Издание </w:t>
        </w:r>
        <w:proofErr w:type="spellStart"/>
        <w:r w:rsidR="00F1579D" w:rsidRPr="005F1ADB">
          <w:rPr>
            <w:rStyle w:val="a5"/>
            <w:rFonts w:ascii="Times New Roman" w:hAnsi="Times New Roman" w:cs="Times New Roman"/>
            <w:sz w:val="28"/>
            <w:szCs w:val="28"/>
          </w:rPr>
          <w:t>Сызранского</w:t>
        </w:r>
        <w:proofErr w:type="spellEnd"/>
        <w:r w:rsidR="00F1579D" w:rsidRPr="005F1ADB">
          <w:rPr>
            <w:rStyle w:val="a5"/>
            <w:rFonts w:ascii="Times New Roman" w:hAnsi="Times New Roman" w:cs="Times New Roman"/>
            <w:sz w:val="28"/>
            <w:szCs w:val="28"/>
          </w:rPr>
          <w:t xml:space="preserve"> УОНО, 1926. - 108 с.</w:t>
        </w:r>
      </w:hyperlink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 xml:space="preserve">Сызрань =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Syzran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 xml:space="preserve"> / ред.-сост. </w:t>
      </w:r>
      <w:r w:rsidRPr="005F1ADB">
        <w:rPr>
          <w:rFonts w:ascii="Times New Roman" w:hAnsi="Times New Roman" w:cs="Times New Roman"/>
          <w:bCs/>
          <w:sz w:val="28"/>
          <w:szCs w:val="28"/>
        </w:rPr>
        <w:t>Е. Г. Мочалова.</w:t>
      </w:r>
      <w:r w:rsidRPr="005F1ADB">
        <w:rPr>
          <w:rFonts w:ascii="Times New Roman" w:hAnsi="Times New Roman" w:cs="Times New Roman"/>
          <w:sz w:val="28"/>
          <w:szCs w:val="28"/>
        </w:rPr>
        <w:t> - Сызрань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Ваш Взгляд, 2008. - 105 с.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ил. - Текст на рус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англ. яз.</w:t>
      </w:r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>Сызрань - годы и люди : ист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>эконом. очерк / сост. </w:t>
      </w:r>
      <w:r w:rsidRPr="005F1ADB">
        <w:rPr>
          <w:rFonts w:ascii="Times New Roman" w:hAnsi="Times New Roman" w:cs="Times New Roman"/>
          <w:bCs/>
          <w:sz w:val="28"/>
          <w:szCs w:val="28"/>
        </w:rPr>
        <w:t>В. С. Морозенко</w:t>
      </w:r>
      <w:r w:rsidRPr="005F1ADB">
        <w:rPr>
          <w:rFonts w:ascii="Times New Roman" w:hAnsi="Times New Roman" w:cs="Times New Roman"/>
          <w:sz w:val="28"/>
          <w:szCs w:val="28"/>
        </w:rPr>
        <w:t>, </w:t>
      </w:r>
      <w:r w:rsidRPr="005F1ADB">
        <w:rPr>
          <w:rFonts w:ascii="Times New Roman" w:hAnsi="Times New Roman" w:cs="Times New Roman"/>
          <w:bCs/>
          <w:sz w:val="28"/>
          <w:szCs w:val="28"/>
        </w:rPr>
        <w:t>О. А. Портнягин.</w:t>
      </w:r>
      <w:r w:rsidRPr="005F1ADB">
        <w:rPr>
          <w:rFonts w:ascii="Times New Roman" w:hAnsi="Times New Roman" w:cs="Times New Roman"/>
          <w:sz w:val="28"/>
          <w:szCs w:val="28"/>
        </w:rPr>
        <w:t> - Куйбышев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Кн. изд-во, 1983. - 221 с.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>Сызрань-2000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книга-альбом / гл. ред. и сост. </w:t>
      </w:r>
      <w:r w:rsidRPr="005F1ADB">
        <w:rPr>
          <w:rFonts w:ascii="Times New Roman" w:hAnsi="Times New Roman" w:cs="Times New Roman"/>
          <w:bCs/>
          <w:sz w:val="28"/>
          <w:szCs w:val="28"/>
        </w:rPr>
        <w:t>М. Степанова</w:t>
      </w:r>
      <w:r w:rsidRPr="005F1ADB">
        <w:rPr>
          <w:rFonts w:ascii="Times New Roman" w:hAnsi="Times New Roman" w:cs="Times New Roman"/>
          <w:sz w:val="28"/>
          <w:szCs w:val="28"/>
        </w:rPr>
        <w:t>. – Сызрань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[б. и.], 2000. - 286 с.: ил.</w:t>
      </w:r>
    </w:p>
    <w:p w:rsidR="00F1579D" w:rsidRPr="005F1ADB" w:rsidRDefault="00F1579D" w:rsidP="00F1579D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sz w:val="28"/>
          <w:szCs w:val="28"/>
        </w:rPr>
        <w:t>Сызрань старинная и современная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[фотоальбом] / ред.-сост. </w:t>
      </w:r>
      <w:r w:rsidRPr="005F1ADB">
        <w:rPr>
          <w:rFonts w:ascii="Times New Roman" w:hAnsi="Times New Roman" w:cs="Times New Roman"/>
          <w:bCs/>
          <w:sz w:val="28"/>
          <w:szCs w:val="28"/>
        </w:rPr>
        <w:t>Е. Г. Мочалова</w:t>
      </w:r>
      <w:r w:rsidRPr="005F1ADB">
        <w:rPr>
          <w:rFonts w:ascii="Times New Roman" w:hAnsi="Times New Roman" w:cs="Times New Roman"/>
          <w:sz w:val="28"/>
          <w:szCs w:val="28"/>
        </w:rPr>
        <w:t> ; фот. А. Горелов, Н. Никитин. - Сызрань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Ваш Взгляд, 2008. - 59 с.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5F1ADB" w:rsidRPr="005F1ADB" w:rsidRDefault="005F1ADB" w:rsidP="005F1ADB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Сызранские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 xml:space="preserve"> фамилии: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Ионовы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>, Ревякины, Певзнер: Воспоминания </w:t>
      </w:r>
      <w:r w:rsidRPr="005F1ADB">
        <w:rPr>
          <w:rFonts w:ascii="Times New Roman" w:hAnsi="Times New Roman" w:cs="Times New Roman"/>
          <w:bCs/>
          <w:sz w:val="28"/>
          <w:szCs w:val="28"/>
        </w:rPr>
        <w:t>Нины Константиновны Певзнер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 / П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>од ред. </w:t>
      </w:r>
      <w:r w:rsidRPr="005F1ADB">
        <w:rPr>
          <w:rFonts w:ascii="Times New Roman" w:hAnsi="Times New Roman" w:cs="Times New Roman"/>
          <w:bCs/>
          <w:sz w:val="28"/>
          <w:szCs w:val="28"/>
        </w:rPr>
        <w:t>Е. Г. Мочаловой</w:t>
      </w:r>
      <w:r w:rsidRPr="005F1ADB">
        <w:rPr>
          <w:rFonts w:ascii="Times New Roman" w:hAnsi="Times New Roman" w:cs="Times New Roman"/>
          <w:sz w:val="28"/>
          <w:szCs w:val="28"/>
        </w:rPr>
        <w:t>. Сызрань: Ваш Взгляд, 2009. 56 с.</w:t>
      </w:r>
    </w:p>
    <w:p w:rsidR="005F1ADB" w:rsidRPr="005F1ADB" w:rsidRDefault="005F1ADB" w:rsidP="005F1ADB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bCs/>
          <w:sz w:val="28"/>
          <w:szCs w:val="28"/>
        </w:rPr>
        <w:t>Толкачев В.М.</w:t>
      </w:r>
      <w:r w:rsidRPr="005F1ADB">
        <w:rPr>
          <w:rFonts w:ascii="Times New Roman" w:hAnsi="Times New Roman" w:cs="Times New Roman"/>
          <w:sz w:val="28"/>
          <w:szCs w:val="28"/>
        </w:rPr>
        <w:t> - "Сызрань на карте. Путешествие в прошлое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.", 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>2013 г.</w:t>
      </w:r>
    </w:p>
    <w:p w:rsidR="005F1ADB" w:rsidRPr="005F1ADB" w:rsidRDefault="005F1ADB" w:rsidP="005F1ADB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bCs/>
          <w:sz w:val="28"/>
          <w:szCs w:val="28"/>
        </w:rPr>
        <w:t>Толкачев В.М.</w:t>
      </w:r>
      <w:r w:rsidRPr="005F1ADB">
        <w:rPr>
          <w:rFonts w:ascii="Times New Roman" w:hAnsi="Times New Roman" w:cs="Times New Roman"/>
          <w:sz w:val="28"/>
          <w:szCs w:val="28"/>
        </w:rPr>
        <w:t> - «На огневом рубеже», 2009 г.</w:t>
      </w:r>
    </w:p>
    <w:p w:rsidR="005F1ADB" w:rsidRDefault="005F1ADB" w:rsidP="005F1ADB">
      <w:pPr>
        <w:pStyle w:val="a4"/>
        <w:numPr>
          <w:ilvl w:val="0"/>
          <w:numId w:val="1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1ADB">
        <w:rPr>
          <w:rFonts w:ascii="Times New Roman" w:hAnsi="Times New Roman" w:cs="Times New Roman"/>
          <w:bCs/>
          <w:sz w:val="28"/>
          <w:szCs w:val="28"/>
        </w:rPr>
        <w:t>Чистов Б. Н.</w:t>
      </w:r>
      <w:r w:rsidRPr="005F1AD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Сызранские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 xml:space="preserve"> большевики в Октябрьской революции / Б. Н. Чистов, В. Я. </w:t>
      </w:r>
      <w:proofErr w:type="spellStart"/>
      <w:r w:rsidRPr="005F1ADB">
        <w:rPr>
          <w:rFonts w:ascii="Times New Roman" w:hAnsi="Times New Roman" w:cs="Times New Roman"/>
          <w:sz w:val="28"/>
          <w:szCs w:val="28"/>
        </w:rPr>
        <w:t>Табенцкий</w:t>
      </w:r>
      <w:proofErr w:type="spellEnd"/>
      <w:r w:rsidRPr="005F1ADB">
        <w:rPr>
          <w:rFonts w:ascii="Times New Roman" w:hAnsi="Times New Roman" w:cs="Times New Roman"/>
          <w:sz w:val="28"/>
          <w:szCs w:val="28"/>
        </w:rPr>
        <w:t>. – Куйбышев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 xml:space="preserve"> Кн. изд-во, 1959. – 88 </w:t>
      </w:r>
      <w:proofErr w:type="gramStart"/>
      <w:r w:rsidRPr="005F1A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F1ADB">
        <w:rPr>
          <w:rFonts w:ascii="Times New Roman" w:hAnsi="Times New Roman" w:cs="Times New Roman"/>
          <w:sz w:val="28"/>
          <w:szCs w:val="28"/>
        </w:rPr>
        <w:t>.</w:t>
      </w:r>
    </w:p>
    <w:sectPr w:rsidR="005F1ADB" w:rsidSect="00E06F23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F4F"/>
    <w:multiLevelType w:val="hybridMultilevel"/>
    <w:tmpl w:val="A522B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12D8"/>
    <w:multiLevelType w:val="hybridMultilevel"/>
    <w:tmpl w:val="4AA05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28CB"/>
    <w:multiLevelType w:val="hybridMultilevel"/>
    <w:tmpl w:val="466E5A86"/>
    <w:lvl w:ilvl="0" w:tplc="63AC3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7260"/>
    <w:multiLevelType w:val="hybridMultilevel"/>
    <w:tmpl w:val="174C0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A6493"/>
    <w:multiLevelType w:val="hybridMultilevel"/>
    <w:tmpl w:val="71D4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84627"/>
    <w:multiLevelType w:val="hybridMultilevel"/>
    <w:tmpl w:val="239691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B7B91"/>
    <w:multiLevelType w:val="hybridMultilevel"/>
    <w:tmpl w:val="8BB8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A35EB"/>
    <w:multiLevelType w:val="hybridMultilevel"/>
    <w:tmpl w:val="8206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03449"/>
    <w:multiLevelType w:val="hybridMultilevel"/>
    <w:tmpl w:val="174C0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20F6D"/>
    <w:multiLevelType w:val="hybridMultilevel"/>
    <w:tmpl w:val="F69086BC"/>
    <w:lvl w:ilvl="0" w:tplc="63AC3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113BC"/>
    <w:multiLevelType w:val="hybridMultilevel"/>
    <w:tmpl w:val="9D7AC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708F8"/>
    <w:multiLevelType w:val="hybridMultilevel"/>
    <w:tmpl w:val="174C0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E777A"/>
    <w:multiLevelType w:val="hybridMultilevel"/>
    <w:tmpl w:val="AFDA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565E2"/>
    <w:multiLevelType w:val="hybridMultilevel"/>
    <w:tmpl w:val="12D00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E0B04"/>
    <w:multiLevelType w:val="hybridMultilevel"/>
    <w:tmpl w:val="8A6C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6C2426"/>
    <w:multiLevelType w:val="hybridMultilevel"/>
    <w:tmpl w:val="99F6074A"/>
    <w:lvl w:ilvl="0" w:tplc="63AC3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57335"/>
    <w:multiLevelType w:val="hybridMultilevel"/>
    <w:tmpl w:val="174C0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CF4941"/>
    <w:multiLevelType w:val="hybridMultilevel"/>
    <w:tmpl w:val="AFF4A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A52C0"/>
    <w:multiLevelType w:val="hybridMultilevel"/>
    <w:tmpl w:val="AFF4A2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17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8"/>
  </w:num>
  <w:num w:numId="11">
    <w:abstractNumId w:val="11"/>
  </w:num>
  <w:num w:numId="12">
    <w:abstractNumId w:val="16"/>
  </w:num>
  <w:num w:numId="13">
    <w:abstractNumId w:val="1"/>
  </w:num>
  <w:num w:numId="14">
    <w:abstractNumId w:val="4"/>
  </w:num>
  <w:num w:numId="15">
    <w:abstractNumId w:val="7"/>
  </w:num>
  <w:num w:numId="16">
    <w:abstractNumId w:val="12"/>
  </w:num>
  <w:num w:numId="17">
    <w:abstractNumId w:val="15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F23"/>
    <w:rsid w:val="00063C2B"/>
    <w:rsid w:val="000A4723"/>
    <w:rsid w:val="001B1DAB"/>
    <w:rsid w:val="001F1147"/>
    <w:rsid w:val="00485726"/>
    <w:rsid w:val="004D3A24"/>
    <w:rsid w:val="0056425D"/>
    <w:rsid w:val="005F1ADB"/>
    <w:rsid w:val="005F71E7"/>
    <w:rsid w:val="0060216A"/>
    <w:rsid w:val="006A3CE2"/>
    <w:rsid w:val="00750219"/>
    <w:rsid w:val="007F00CD"/>
    <w:rsid w:val="00997A5D"/>
    <w:rsid w:val="00C35ED4"/>
    <w:rsid w:val="00C52510"/>
    <w:rsid w:val="00C55768"/>
    <w:rsid w:val="00D31559"/>
    <w:rsid w:val="00D47985"/>
    <w:rsid w:val="00D54559"/>
    <w:rsid w:val="00DD5829"/>
    <w:rsid w:val="00E06F23"/>
    <w:rsid w:val="00E41467"/>
    <w:rsid w:val="00F1579D"/>
    <w:rsid w:val="00F35562"/>
    <w:rsid w:val="00F3788F"/>
    <w:rsid w:val="00F537C9"/>
    <w:rsid w:val="00F80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10"/>
    <w:pPr>
      <w:ind w:left="720"/>
      <w:contextualSpacing/>
    </w:pPr>
  </w:style>
  <w:style w:type="paragraph" w:styleId="a4">
    <w:name w:val="No Spacing"/>
    <w:uiPriority w:val="1"/>
    <w:qFormat/>
    <w:rsid w:val="00E4146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F1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510"/>
    <w:pPr>
      <w:ind w:left="720"/>
      <w:contextualSpacing/>
    </w:pPr>
  </w:style>
  <w:style w:type="paragraph" w:styleId="a4">
    <w:name w:val="No Spacing"/>
    <w:uiPriority w:val="1"/>
    <w:qFormat/>
    <w:rsid w:val="00E4146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F1A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b.syzran.ru/kraeved/Ryjkov/coderjani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57FF-43AA-4DBC-88EF-E23D430A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7</cp:revision>
  <cp:lastPrinted>2015-06-24T05:34:00Z</cp:lastPrinted>
  <dcterms:created xsi:type="dcterms:W3CDTF">2015-06-23T07:10:00Z</dcterms:created>
  <dcterms:modified xsi:type="dcterms:W3CDTF">2016-12-04T16:49:00Z</dcterms:modified>
</cp:coreProperties>
</file>