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CD" w:rsidRP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Игра</w:t>
      </w:r>
      <w:r>
        <w:rPr>
          <w:rStyle w:val="c2"/>
          <w:color w:val="000000"/>
          <w:sz w:val="28"/>
          <w:szCs w:val="28"/>
        </w:rPr>
        <w:t xml:space="preserve">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Pr>
          <w:rStyle w:val="c2"/>
          <w:color w:val="000000"/>
          <w:sz w:val="28"/>
          <w:szCs w:val="28"/>
        </w:rPr>
        <w:t>обыденное</w:t>
      </w:r>
      <w:proofErr w:type="gramEnd"/>
      <w:r>
        <w:rPr>
          <w:rStyle w:val="c2"/>
          <w:color w:val="000000"/>
          <w:sz w:val="28"/>
          <w:szCs w:val="28"/>
        </w:rPr>
        <w:t xml:space="preserve"> становится необычным</w:t>
      </w:r>
      <w:r>
        <w:rPr>
          <w:rStyle w:val="c2"/>
          <w:color w:val="000000"/>
          <w:sz w:val="28"/>
          <w:szCs w:val="28"/>
          <w:lang w:val="en-US"/>
        </w:rPr>
        <w:t>.</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Творческая игра служит</w:t>
      </w:r>
      <w:r>
        <w:rPr>
          <w:rStyle w:val="c4"/>
          <w:i/>
          <w:iCs/>
          <w:color w:val="000000"/>
          <w:sz w:val="28"/>
          <w:szCs w:val="28"/>
        </w:rPr>
        <w:t> </w:t>
      </w:r>
      <w:r w:rsidRPr="006451CD">
        <w:rPr>
          <w:rStyle w:val="c4"/>
          <w:iCs/>
          <w:color w:val="000000"/>
          <w:sz w:val="28"/>
          <w:szCs w:val="28"/>
        </w:rPr>
        <w:t>поводом для расширения кругозора</w:t>
      </w:r>
      <w:r>
        <w:rPr>
          <w:rStyle w:val="c2"/>
          <w:color w:val="000000"/>
          <w:sz w:val="28"/>
          <w:szCs w:val="28"/>
        </w:rPr>
        <w:t>.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образом, осмысливает их; словом он пользуется и чтобы дополнить действия, выразить свои мысли и чувства.</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Дидактическая игра может быть использована как часть занятия и как самостоятельная деятельность. В первом случае ведущую роль выполняет </w:t>
      </w:r>
      <w:r>
        <w:rPr>
          <w:rStyle w:val="c2"/>
          <w:color w:val="000000"/>
          <w:sz w:val="28"/>
          <w:szCs w:val="28"/>
        </w:rPr>
        <w:lastRenderedPageBreak/>
        <w:t>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 время игры – занятия идёт прямое обучение детей с использованием игровых приёмов действия.</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Pr>
          <w:rStyle w:val="c2"/>
          <w:color w:val="000000"/>
          <w:sz w:val="28"/>
          <w:szCs w:val="28"/>
        </w:rPr>
        <w:t>Какое</w:t>
      </w:r>
      <w:proofErr w:type="gramEnd"/>
      <w:r>
        <w:rPr>
          <w:rStyle w:val="c2"/>
          <w:color w:val="000000"/>
          <w:sz w:val="28"/>
          <w:szCs w:val="28"/>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w:t>
      </w:r>
      <w:r>
        <w:rPr>
          <w:rStyle w:val="c2"/>
          <w:color w:val="000000"/>
          <w:sz w:val="28"/>
          <w:szCs w:val="28"/>
        </w:rPr>
        <w:lastRenderedPageBreak/>
        <w:t xml:space="preserve">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Pr>
          <w:rStyle w:val="c2"/>
          <w:color w:val="000000"/>
          <w:sz w:val="28"/>
          <w:szCs w:val="28"/>
        </w:rPr>
        <w:t>играющих</w:t>
      </w:r>
      <w:proofErr w:type="gramEnd"/>
      <w:r>
        <w:rPr>
          <w:rStyle w:val="c2"/>
          <w:color w:val="000000"/>
          <w:sz w:val="28"/>
          <w:szCs w:val="28"/>
        </w:rPr>
        <w:t>, определить лучшего.</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Словесную игру можно использовать как часть фронтального занятия. 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умение потребуется для отгадывания и придумывания загадок, для правильного описания сюжетной картины.</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Pr>
          <w:rStyle w:val="c2"/>
          <w:color w:val="000000"/>
          <w:sz w:val="28"/>
          <w:szCs w:val="28"/>
        </w:rPr>
        <w:t>…П</w:t>
      </w:r>
      <w:proofErr w:type="gramEnd"/>
      <w:r>
        <w:rPr>
          <w:rStyle w:val="c2"/>
          <w:color w:val="000000"/>
          <w:sz w:val="28"/>
          <w:szCs w:val="28"/>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Дидактические задачи многих игр составлены так, чтобы научить детей составлять самостоятельные рассказы о явлениях природы, о предметах, </w:t>
      </w:r>
      <w:r>
        <w:rPr>
          <w:rStyle w:val="c2"/>
          <w:color w:val="000000"/>
          <w:sz w:val="28"/>
          <w:szCs w:val="28"/>
        </w:rPr>
        <w:lastRenderedPageBreak/>
        <w:t>общественной жизни. </w:t>
      </w:r>
      <w:r w:rsidRPr="006451CD">
        <w:rPr>
          <w:rStyle w:val="c6"/>
          <w:bCs/>
          <w:color w:val="000000"/>
          <w:sz w:val="28"/>
          <w:szCs w:val="28"/>
        </w:rPr>
        <w:t>Так, например</w:t>
      </w:r>
      <w:r>
        <w:rPr>
          <w:rStyle w:val="c2"/>
          <w:color w:val="000000"/>
          <w:sz w:val="28"/>
          <w:szCs w:val="28"/>
        </w:rPr>
        <w:t xml:space="preserve"> дидактическая </w:t>
      </w:r>
      <w:proofErr w:type="gramStart"/>
      <w:r>
        <w:rPr>
          <w:rStyle w:val="c2"/>
          <w:color w:val="000000"/>
          <w:sz w:val="28"/>
          <w:szCs w:val="28"/>
        </w:rPr>
        <w:t>игра</w:t>
      </w:r>
      <w:proofErr w:type="gramEnd"/>
      <w:r>
        <w:rPr>
          <w:rStyle w:val="c2"/>
          <w:color w:val="000000"/>
          <w:sz w:val="28"/>
          <w:szCs w:val="28"/>
        </w:rPr>
        <w:t xml:space="preserve"> — «У кого </w:t>
      </w:r>
      <w:proofErr w:type="gramStart"/>
      <w:r>
        <w:rPr>
          <w:rStyle w:val="c2"/>
          <w:color w:val="000000"/>
          <w:sz w:val="28"/>
          <w:szCs w:val="28"/>
        </w:rPr>
        <w:t>какой</w:t>
      </w:r>
      <w:proofErr w:type="gramEnd"/>
      <w:r>
        <w:rPr>
          <w:rStyle w:val="c2"/>
          <w:color w:val="000000"/>
          <w:sz w:val="28"/>
          <w:szCs w:val="28"/>
        </w:rPr>
        <w:t xml:space="preserve"> предмет?» способствует активизации в речи слов, характеризующих цвет, размер, форму предметов.</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proofErr w:type="gramStart"/>
      <w:r>
        <w:rPr>
          <w:rStyle w:val="c2"/>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Pr>
          <w:rStyle w:val="c2"/>
          <w:color w:val="000000"/>
          <w:sz w:val="28"/>
          <w:szCs w:val="28"/>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Через игру учим детей </w:t>
      </w:r>
      <w:proofErr w:type="gramStart"/>
      <w:r>
        <w:rPr>
          <w:rStyle w:val="c2"/>
          <w:color w:val="000000"/>
          <w:sz w:val="28"/>
          <w:szCs w:val="28"/>
        </w:rPr>
        <w:t>узнавать</w:t>
      </w:r>
      <w:proofErr w:type="gramEnd"/>
      <w:r>
        <w:rPr>
          <w:rStyle w:val="c2"/>
          <w:color w:val="000000"/>
          <w:sz w:val="28"/>
          <w:szCs w:val="28"/>
        </w:rPr>
        <w:t xml:space="preserve"> и называть цвета и их оттенки «Цветные странички», «Цветное лото», где сначала дети запоминают близкие друг другу по цвета красный – </w:t>
      </w:r>
      <w:proofErr w:type="spellStart"/>
      <w:r>
        <w:rPr>
          <w:rStyle w:val="c2"/>
          <w:color w:val="000000"/>
          <w:sz w:val="28"/>
          <w:szCs w:val="28"/>
        </w:rPr>
        <w:t>розовый</w:t>
      </w:r>
      <w:proofErr w:type="spellEnd"/>
      <w:r>
        <w:rPr>
          <w:rStyle w:val="c2"/>
          <w:color w:val="000000"/>
          <w:sz w:val="28"/>
          <w:szCs w:val="28"/>
        </w:rPr>
        <w:t xml:space="preserve">, красный – оранжевый, </w:t>
      </w:r>
      <w:proofErr w:type="spellStart"/>
      <w:r>
        <w:rPr>
          <w:rStyle w:val="c2"/>
          <w:color w:val="000000"/>
          <w:sz w:val="28"/>
          <w:szCs w:val="28"/>
        </w:rPr>
        <w:t>розовый</w:t>
      </w:r>
      <w:proofErr w:type="spellEnd"/>
      <w:r>
        <w:rPr>
          <w:rStyle w:val="c2"/>
          <w:color w:val="000000"/>
          <w:sz w:val="28"/>
          <w:szCs w:val="28"/>
        </w:rPr>
        <w:t xml:space="preserve">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6451CD" w:rsidRDefault="006451CD" w:rsidP="006451C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6451CD" w:rsidRPr="006451CD" w:rsidRDefault="006451CD" w:rsidP="006451CD">
      <w:pPr>
        <w:spacing w:after="0" w:line="240" w:lineRule="auto"/>
        <w:jc w:val="center"/>
        <w:outlineLvl w:val="0"/>
        <w:rPr>
          <w:rFonts w:ascii="Times New Roman" w:eastAsia="Times New Roman" w:hAnsi="Times New Roman" w:cs="Times New Roman"/>
          <w:b/>
          <w:bCs/>
          <w:color w:val="444444"/>
          <w:kern w:val="36"/>
          <w:sz w:val="30"/>
          <w:szCs w:val="30"/>
          <w:lang w:eastAsia="ru-RU"/>
        </w:rPr>
      </w:pPr>
    </w:p>
    <w:sectPr w:rsidR="006451CD" w:rsidRPr="006451CD" w:rsidSect="007D1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451CD"/>
    <w:rsid w:val="002F2214"/>
    <w:rsid w:val="00342E24"/>
    <w:rsid w:val="006451CD"/>
    <w:rsid w:val="007D1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C0"/>
  </w:style>
  <w:style w:type="paragraph" w:styleId="1">
    <w:name w:val="heading 1"/>
    <w:basedOn w:val="a"/>
    <w:link w:val="10"/>
    <w:uiPriority w:val="9"/>
    <w:qFormat/>
    <w:rsid w:val="00645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1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5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1CD"/>
    <w:rPr>
      <w:b/>
      <w:bCs/>
    </w:rPr>
  </w:style>
  <w:style w:type="character" w:styleId="a5">
    <w:name w:val="Emphasis"/>
    <w:basedOn w:val="a0"/>
    <w:uiPriority w:val="20"/>
    <w:qFormat/>
    <w:rsid w:val="006451CD"/>
    <w:rPr>
      <w:i/>
      <w:iCs/>
    </w:rPr>
  </w:style>
  <w:style w:type="paragraph" w:customStyle="1" w:styleId="c0">
    <w:name w:val="c0"/>
    <w:basedOn w:val="a"/>
    <w:rsid w:val="00645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451CD"/>
  </w:style>
  <w:style w:type="character" w:customStyle="1" w:styleId="c2">
    <w:name w:val="c2"/>
    <w:basedOn w:val="a0"/>
    <w:rsid w:val="006451CD"/>
  </w:style>
  <w:style w:type="character" w:customStyle="1" w:styleId="c4">
    <w:name w:val="c4"/>
    <w:basedOn w:val="a0"/>
    <w:rsid w:val="006451CD"/>
  </w:style>
</w:styles>
</file>

<file path=word/webSettings.xml><?xml version="1.0" encoding="utf-8"?>
<w:webSettings xmlns:r="http://schemas.openxmlformats.org/officeDocument/2006/relationships" xmlns:w="http://schemas.openxmlformats.org/wordprocessingml/2006/main">
  <w:divs>
    <w:div w:id="50546543">
      <w:bodyDiv w:val="1"/>
      <w:marLeft w:val="0"/>
      <w:marRight w:val="0"/>
      <w:marTop w:val="0"/>
      <w:marBottom w:val="0"/>
      <w:divBdr>
        <w:top w:val="none" w:sz="0" w:space="0" w:color="auto"/>
        <w:left w:val="none" w:sz="0" w:space="0" w:color="auto"/>
        <w:bottom w:val="none" w:sz="0" w:space="0" w:color="auto"/>
        <w:right w:val="none" w:sz="0" w:space="0" w:color="auto"/>
      </w:divBdr>
    </w:div>
    <w:div w:id="961808007">
      <w:bodyDiv w:val="1"/>
      <w:marLeft w:val="0"/>
      <w:marRight w:val="0"/>
      <w:marTop w:val="0"/>
      <w:marBottom w:val="0"/>
      <w:divBdr>
        <w:top w:val="none" w:sz="0" w:space="0" w:color="auto"/>
        <w:left w:val="none" w:sz="0" w:space="0" w:color="auto"/>
        <w:bottom w:val="none" w:sz="0" w:space="0" w:color="auto"/>
        <w:right w:val="none" w:sz="0" w:space="0" w:color="auto"/>
      </w:divBdr>
    </w:div>
    <w:div w:id="1480423178">
      <w:bodyDiv w:val="1"/>
      <w:marLeft w:val="0"/>
      <w:marRight w:val="0"/>
      <w:marTop w:val="0"/>
      <w:marBottom w:val="0"/>
      <w:divBdr>
        <w:top w:val="none" w:sz="0" w:space="0" w:color="auto"/>
        <w:left w:val="none" w:sz="0" w:space="0" w:color="auto"/>
        <w:bottom w:val="none" w:sz="0" w:space="0" w:color="auto"/>
        <w:right w:val="none" w:sz="0" w:space="0" w:color="auto"/>
      </w:divBdr>
    </w:div>
    <w:div w:id="18038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2022-04-30T17:12:00Z</dcterms:created>
  <dcterms:modified xsi:type="dcterms:W3CDTF">2022-04-30T17:17:00Z</dcterms:modified>
</cp:coreProperties>
</file>