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73" w:rsidRDefault="00460014" w:rsidP="00460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014">
        <w:rPr>
          <w:rFonts w:ascii="Times New Roman" w:hAnsi="Times New Roman" w:cs="Times New Roman"/>
          <w:sz w:val="28"/>
          <w:szCs w:val="28"/>
        </w:rPr>
        <w:t>Выступление на родительском собрании</w:t>
      </w:r>
    </w:p>
    <w:p w:rsidR="00460014" w:rsidRPr="002D0EAD" w:rsidRDefault="00460014" w:rsidP="0046001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0EAD">
        <w:rPr>
          <w:rFonts w:ascii="Times New Roman" w:hAnsi="Times New Roman" w:cs="Times New Roman"/>
          <w:b/>
          <w:sz w:val="32"/>
          <w:szCs w:val="32"/>
        </w:rPr>
        <w:t>Тема «Суицид – геройство или слабость»</w:t>
      </w:r>
    </w:p>
    <w:p w:rsidR="00B71772" w:rsidRDefault="00B71772" w:rsidP="00BF0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мы поговорим с вами о детском </w:t>
      </w:r>
      <w:r w:rsidR="00455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подростковом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суициде. </w:t>
      </w:r>
      <w:r w:rsidR="00455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 моего выступления перекликается со строчками одноименного стихотворения </w:t>
      </w:r>
      <w:r w:rsidR="004550A3" w:rsidRPr="004550A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Исаака </w:t>
      </w:r>
      <w:proofErr w:type="spellStart"/>
      <w:r w:rsidR="004550A3" w:rsidRPr="004550A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Нюренберга</w:t>
      </w:r>
      <w:proofErr w:type="spellEnd"/>
    </w:p>
    <w:p w:rsidR="009617E7" w:rsidRDefault="009617E7" w:rsidP="00BF0158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1609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уицид – геройство или слабость, </w:t>
      </w:r>
    </w:p>
    <w:p w:rsidR="009617E7" w:rsidRDefault="009617E7" w:rsidP="00BF0158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или в нервном потрясенье срыв?</w:t>
      </w:r>
    </w:p>
    <w:p w:rsidR="004550A3" w:rsidRDefault="009617E7" w:rsidP="00BF0158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1609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Ест</w:t>
      </w:r>
      <w:r w:rsidR="004550A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ь, скажите, у кого-то храбрость</w:t>
      </w:r>
    </w:p>
    <w:p w:rsidR="009617E7" w:rsidRDefault="004550A3" w:rsidP="00BF0158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вскрыть его причинности нарыв?</w:t>
      </w:r>
    </w:p>
    <w:p w:rsidR="004550A3" w:rsidRDefault="004550A3" w:rsidP="00BF0158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032E2B" w:rsidRDefault="004550A3" w:rsidP="00BF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Тема актуальна, к сожалению, злободневна и мы постараемся сегодня вскрыть причины аффективного срыва в детском поведении</w:t>
      </w:r>
      <w:r w:rsidR="00A92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поговорить о мерах его предупреждения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32E2B" w:rsidRDefault="00032E2B" w:rsidP="00BF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38D0" w:rsidRDefault="00F1769D" w:rsidP="00BF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Мы с вами понимаем, что завершенный суицид и даже попытки не появляются беспочвенно. Этому предшествует длительное с</w:t>
      </w:r>
      <w:r w:rsidR="00DB6935" w:rsidRPr="00DB6935">
        <w:rPr>
          <w:rFonts w:ascii="Times New Roman" w:hAnsi="Times New Roman" w:cs="Times New Roman"/>
          <w:sz w:val="28"/>
          <w:szCs w:val="28"/>
        </w:rPr>
        <w:t xml:space="preserve">уицидальное поведение </w:t>
      </w:r>
      <w:r>
        <w:rPr>
          <w:rFonts w:ascii="Times New Roman" w:hAnsi="Times New Roman" w:cs="Times New Roman"/>
          <w:sz w:val="28"/>
          <w:szCs w:val="28"/>
        </w:rPr>
        <w:t>ребенка:</w:t>
      </w:r>
      <w:r w:rsidR="00DB6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935">
        <w:rPr>
          <w:rFonts w:ascii="Times New Roman" w:hAnsi="Times New Roman" w:cs="Times New Roman"/>
          <w:sz w:val="28"/>
          <w:szCs w:val="28"/>
        </w:rPr>
        <w:t>суиц</w:t>
      </w:r>
      <w:proofErr w:type="spellEnd"/>
      <w:r w:rsidR="00DB6935">
        <w:rPr>
          <w:rFonts w:ascii="Times New Roman" w:hAnsi="Times New Roman" w:cs="Times New Roman"/>
          <w:sz w:val="28"/>
          <w:szCs w:val="28"/>
        </w:rPr>
        <w:t xml:space="preserve"> мысли, </w:t>
      </w:r>
      <w:r>
        <w:rPr>
          <w:rFonts w:ascii="Times New Roman" w:hAnsi="Times New Roman" w:cs="Times New Roman"/>
          <w:sz w:val="28"/>
          <w:szCs w:val="28"/>
        </w:rPr>
        <w:t xml:space="preserve">разговоры, </w:t>
      </w:r>
      <w:r w:rsidR="00DB6935">
        <w:rPr>
          <w:rFonts w:ascii="Times New Roman" w:hAnsi="Times New Roman" w:cs="Times New Roman"/>
          <w:sz w:val="28"/>
          <w:szCs w:val="28"/>
        </w:rPr>
        <w:t>представления</w:t>
      </w:r>
      <w:r w:rsidRPr="00F17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смерти</w:t>
      </w:r>
      <w:r w:rsidR="00DB6935">
        <w:rPr>
          <w:rFonts w:ascii="Times New Roman" w:hAnsi="Times New Roman" w:cs="Times New Roman"/>
          <w:sz w:val="28"/>
          <w:szCs w:val="28"/>
        </w:rPr>
        <w:t>, переживания,</w:t>
      </w:r>
      <w:r w:rsidR="008854B5">
        <w:rPr>
          <w:rFonts w:ascii="Times New Roman" w:hAnsi="Times New Roman" w:cs="Times New Roman"/>
          <w:sz w:val="28"/>
          <w:szCs w:val="28"/>
        </w:rPr>
        <w:t xml:space="preserve"> </w:t>
      </w:r>
      <w:r w:rsidR="00DB6935">
        <w:rPr>
          <w:rFonts w:ascii="Times New Roman" w:hAnsi="Times New Roman" w:cs="Times New Roman"/>
          <w:sz w:val="28"/>
          <w:szCs w:val="28"/>
        </w:rPr>
        <w:t>намерения, замыслы, влечения.</w:t>
      </w:r>
    </w:p>
    <w:p w:rsidR="00CF38D0" w:rsidRPr="00CF38D0" w:rsidRDefault="00CF38D0" w:rsidP="00BF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54B5" w:rsidRDefault="00F1769D" w:rsidP="00BF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только вы – внимательные </w:t>
      </w:r>
      <w:r w:rsidR="008854B5">
        <w:rPr>
          <w:rFonts w:ascii="Times New Roman" w:hAnsi="Times New Roman" w:cs="Times New Roman"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</w:rPr>
        <w:t xml:space="preserve">сможете почувствовать душевный нарыв </w:t>
      </w:r>
      <w:r w:rsidR="00890FA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эмоциональном состоянии ребенка, сможете в </w:t>
      </w:r>
      <w:r w:rsidR="00890FA5">
        <w:rPr>
          <w:rFonts w:ascii="Times New Roman" w:hAnsi="Times New Roman" w:cs="Times New Roman"/>
          <w:sz w:val="28"/>
          <w:szCs w:val="28"/>
        </w:rPr>
        <w:t xml:space="preserve">доверительной беседе </w:t>
      </w:r>
      <w:r>
        <w:rPr>
          <w:rFonts w:ascii="Times New Roman" w:hAnsi="Times New Roman" w:cs="Times New Roman"/>
          <w:sz w:val="28"/>
          <w:szCs w:val="28"/>
        </w:rPr>
        <w:t>прояснить</w:t>
      </w:r>
      <w:r w:rsidR="000C18C9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556">
        <w:rPr>
          <w:rFonts w:ascii="Times New Roman" w:hAnsi="Times New Roman" w:cs="Times New Roman"/>
          <w:sz w:val="28"/>
          <w:szCs w:val="28"/>
        </w:rPr>
        <w:t>переживания</w:t>
      </w:r>
      <w:r w:rsidR="006618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чувства, мысли, вовремя </w:t>
      </w:r>
      <w:r w:rsidR="000C18C9">
        <w:rPr>
          <w:rFonts w:ascii="Times New Roman" w:hAnsi="Times New Roman" w:cs="Times New Roman"/>
          <w:sz w:val="28"/>
          <w:szCs w:val="28"/>
        </w:rPr>
        <w:t>помочь,</w:t>
      </w:r>
      <w:r w:rsidR="00890FA5">
        <w:rPr>
          <w:rFonts w:ascii="Times New Roman" w:hAnsi="Times New Roman" w:cs="Times New Roman"/>
          <w:sz w:val="28"/>
          <w:szCs w:val="28"/>
        </w:rPr>
        <w:t xml:space="preserve"> </w:t>
      </w:r>
      <w:r w:rsidR="00661837">
        <w:rPr>
          <w:rFonts w:ascii="Times New Roman" w:hAnsi="Times New Roman" w:cs="Times New Roman"/>
          <w:sz w:val="28"/>
          <w:szCs w:val="28"/>
        </w:rPr>
        <w:t>предотвратить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25556">
        <w:rPr>
          <w:rFonts w:ascii="Times New Roman" w:hAnsi="Times New Roman" w:cs="Times New Roman"/>
          <w:sz w:val="28"/>
          <w:szCs w:val="28"/>
        </w:rPr>
        <w:t>в нервном потрясенье</w:t>
      </w:r>
      <w:r>
        <w:rPr>
          <w:rFonts w:ascii="Times New Roman" w:hAnsi="Times New Roman" w:cs="Times New Roman"/>
          <w:sz w:val="28"/>
          <w:szCs w:val="28"/>
        </w:rPr>
        <w:t xml:space="preserve"> срыв»</w:t>
      </w:r>
      <w:r w:rsidR="00661837">
        <w:rPr>
          <w:rFonts w:ascii="Times New Roman" w:hAnsi="Times New Roman" w:cs="Times New Roman"/>
          <w:sz w:val="28"/>
          <w:szCs w:val="28"/>
        </w:rPr>
        <w:t>.</w:t>
      </w:r>
      <w:r w:rsidR="000C1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AD" w:rsidRDefault="00C54856" w:rsidP="00BF0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чувствуете неблагополучие в социальной, эмо</w:t>
      </w:r>
      <w:r w:rsidR="00CF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циональной сфере вашего ребенка и </w:t>
      </w:r>
      <w:r w:rsidR="002D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можете справиться сами,</w:t>
      </w:r>
      <w:r w:rsidRPr="003F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ращайтесь за помощью ко всем, кому вы доверяете, кто поможет вам найти выход из трудной ситуации. </w:t>
      </w:r>
    </w:p>
    <w:p w:rsidR="002D0EAD" w:rsidRDefault="002D0EAD" w:rsidP="00BF0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EAD" w:rsidRPr="002D0EAD" w:rsidRDefault="00032E2B" w:rsidP="00BF01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слайде вы видите телефоны Служб психологической помощи детям</w:t>
      </w:r>
      <w:r w:rsidR="00E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подросткам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родителям, оказавшимся в трудной жизненной ситуации</w:t>
      </w:r>
      <w:r w:rsidR="009318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189D" w:rsidRDefault="0058466D" w:rsidP="00BF0158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</w:t>
      </w:r>
      <w:r w:rsidR="00C10E33" w:rsidRPr="0093189D">
        <w:rPr>
          <w:rFonts w:ascii="Times New Roman" w:hAnsi="Times New Roman" w:cs="Times New Roman"/>
          <w:sz w:val="28"/>
          <w:szCs w:val="28"/>
        </w:rPr>
        <w:t xml:space="preserve"> экстренной психологической помощи «Общероссийский детский телефон доверия для детей и подрост</w:t>
      </w:r>
      <w:r w:rsidR="0093189D" w:rsidRPr="0093189D">
        <w:rPr>
          <w:rFonts w:ascii="Times New Roman" w:hAnsi="Times New Roman" w:cs="Times New Roman"/>
          <w:sz w:val="28"/>
          <w:szCs w:val="28"/>
        </w:rPr>
        <w:t xml:space="preserve">ков  8-800-2000-122»; </w:t>
      </w:r>
    </w:p>
    <w:p w:rsidR="0093189D" w:rsidRPr="005209DA" w:rsidRDefault="00F12171" w:rsidP="00BF0158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89D">
        <w:rPr>
          <w:rFonts w:ascii="Times New Roman" w:hAnsi="Times New Roman" w:cs="Times New Roman"/>
          <w:bCs/>
          <w:sz w:val="28"/>
          <w:szCs w:val="28"/>
        </w:rPr>
        <w:t xml:space="preserve">Клиника пограничных состояний </w:t>
      </w:r>
      <w:proofErr w:type="spellStart"/>
      <w:r w:rsidRPr="0093189D">
        <w:rPr>
          <w:rFonts w:ascii="Times New Roman" w:hAnsi="Times New Roman" w:cs="Times New Roman"/>
          <w:bCs/>
          <w:sz w:val="28"/>
          <w:szCs w:val="28"/>
        </w:rPr>
        <w:t>Ст</w:t>
      </w:r>
      <w:proofErr w:type="spellEnd"/>
      <w:r w:rsidRPr="009318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3189D">
        <w:rPr>
          <w:rFonts w:ascii="Times New Roman" w:hAnsi="Times New Roman" w:cs="Times New Roman"/>
          <w:bCs/>
          <w:sz w:val="28"/>
          <w:szCs w:val="28"/>
        </w:rPr>
        <w:t>ГМУ</w:t>
      </w:r>
      <w:r w:rsidR="0093189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3189D">
        <w:rPr>
          <w:rFonts w:ascii="Times New Roman" w:hAnsi="Times New Roman" w:cs="Times New Roman"/>
          <w:bCs/>
          <w:sz w:val="28"/>
          <w:szCs w:val="28"/>
        </w:rPr>
        <w:t xml:space="preserve"> г.</w:t>
      </w:r>
      <w:proofErr w:type="gramEnd"/>
      <w:r w:rsidR="005218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89D">
        <w:rPr>
          <w:rFonts w:ascii="Times New Roman" w:hAnsi="Times New Roman" w:cs="Times New Roman"/>
          <w:bCs/>
          <w:sz w:val="28"/>
          <w:szCs w:val="28"/>
        </w:rPr>
        <w:t xml:space="preserve">Ставрополь, ул. Ленина 417/3, </w:t>
      </w:r>
      <w:r w:rsidR="009318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189D" w:rsidRPr="0093189D">
        <w:rPr>
          <w:rFonts w:ascii="Times New Roman" w:hAnsi="Times New Roman" w:cs="Times New Roman"/>
          <w:bCs/>
          <w:sz w:val="28"/>
          <w:szCs w:val="28"/>
        </w:rPr>
        <w:t>т. 8 (865) 295-65-56</w:t>
      </w:r>
    </w:p>
    <w:p w:rsidR="005209DA" w:rsidRDefault="005209DA" w:rsidP="00BF0158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1F9">
        <w:rPr>
          <w:rFonts w:ascii="Times New Roman" w:hAnsi="Times New Roman" w:cs="Times New Roman"/>
          <w:sz w:val="28"/>
          <w:szCs w:val="28"/>
        </w:rPr>
        <w:t>Детский телефон доверия ГБОУ «Краевой центр психолого-педагогической реабилитации и коррекции несовершеннолетних, злоупотребляющих наркотиками</w:t>
      </w:r>
      <w:r w:rsidR="006371F9">
        <w:rPr>
          <w:rFonts w:ascii="Times New Roman" w:hAnsi="Times New Roman" w:cs="Times New Roman"/>
          <w:sz w:val="28"/>
          <w:szCs w:val="28"/>
        </w:rPr>
        <w:t xml:space="preserve"> 8(865</w:t>
      </w:r>
      <w:r w:rsidRPr="006371F9">
        <w:rPr>
          <w:rFonts w:ascii="Times New Roman" w:hAnsi="Times New Roman" w:cs="Times New Roman"/>
          <w:sz w:val="28"/>
          <w:szCs w:val="28"/>
        </w:rPr>
        <w:t>)</w:t>
      </w:r>
      <w:r w:rsidR="006371F9">
        <w:rPr>
          <w:rFonts w:ascii="Times New Roman" w:hAnsi="Times New Roman" w:cs="Times New Roman"/>
          <w:sz w:val="28"/>
          <w:szCs w:val="28"/>
        </w:rPr>
        <w:t xml:space="preserve"> 2</w:t>
      </w:r>
      <w:r w:rsidRPr="006371F9">
        <w:rPr>
          <w:rFonts w:ascii="Times New Roman" w:hAnsi="Times New Roman" w:cs="Times New Roman"/>
          <w:sz w:val="28"/>
          <w:szCs w:val="28"/>
        </w:rPr>
        <w:t>38-22-31</w:t>
      </w:r>
    </w:p>
    <w:p w:rsidR="006371F9" w:rsidRPr="00AA1A2D" w:rsidRDefault="006371F9" w:rsidP="00BF0158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A2D">
        <w:rPr>
          <w:rFonts w:ascii="Times New Roman" w:hAnsi="Times New Roman" w:cs="Times New Roman"/>
          <w:sz w:val="28"/>
          <w:szCs w:val="28"/>
        </w:rPr>
        <w:t>Горячая линия «Служба семьи» ГУ «Центр психолого-педагогической помощи»</w:t>
      </w:r>
      <w:r w:rsidR="00EA5675" w:rsidRPr="00AA1A2D">
        <w:rPr>
          <w:rFonts w:ascii="Times New Roman" w:hAnsi="Times New Roman" w:cs="Times New Roman"/>
          <w:sz w:val="28"/>
          <w:szCs w:val="28"/>
        </w:rPr>
        <w:t xml:space="preserve"> г. Ставрополь 8(865-2) 37-16-74</w:t>
      </w:r>
    </w:p>
    <w:p w:rsidR="00F12171" w:rsidRPr="005218F8" w:rsidRDefault="00F12171" w:rsidP="00BF015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89D">
        <w:rPr>
          <w:rFonts w:ascii="Times New Roman" w:hAnsi="Times New Roman" w:cs="Times New Roman"/>
          <w:bCs/>
          <w:sz w:val="28"/>
          <w:szCs w:val="28"/>
        </w:rPr>
        <w:t xml:space="preserve">ГБОУ Центр психолого-педагогической реабилитации и коррекции «ЛИРА», </w:t>
      </w:r>
      <w:r w:rsidR="00AA1A2D">
        <w:rPr>
          <w:rFonts w:ascii="Times New Roman" w:hAnsi="Times New Roman" w:cs="Times New Roman"/>
          <w:bCs/>
          <w:sz w:val="28"/>
          <w:szCs w:val="28"/>
        </w:rPr>
        <w:t xml:space="preserve">8(879 51) </w:t>
      </w:r>
      <w:r w:rsidRPr="0093189D">
        <w:rPr>
          <w:rFonts w:ascii="Times New Roman" w:hAnsi="Times New Roman" w:cs="Times New Roman"/>
          <w:bCs/>
          <w:sz w:val="28"/>
          <w:szCs w:val="28"/>
        </w:rPr>
        <w:t>2-92-04</w:t>
      </w:r>
      <w:r w:rsidR="005710F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8466D" w:rsidRPr="00AA1A2D" w:rsidRDefault="00AA1A2D" w:rsidP="00BF015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58466D">
        <w:rPr>
          <w:rFonts w:ascii="Times New Roman" w:hAnsi="Times New Roman" w:cs="Times New Roman"/>
          <w:bCs/>
          <w:sz w:val="28"/>
          <w:szCs w:val="28"/>
        </w:rPr>
        <w:t>пециалист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58466D">
        <w:rPr>
          <w:rFonts w:ascii="Times New Roman" w:hAnsi="Times New Roman" w:cs="Times New Roman"/>
          <w:bCs/>
          <w:sz w:val="28"/>
          <w:szCs w:val="28"/>
        </w:rPr>
        <w:t>:</w:t>
      </w:r>
      <w:r w:rsidR="00F12171" w:rsidRPr="009318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психолог, невролог</w:t>
      </w:r>
      <w:r w:rsidR="0058466D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психиатр</w:t>
      </w:r>
    </w:p>
    <w:p w:rsidR="00C10E33" w:rsidRDefault="0058466D" w:rsidP="00BF015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народе бытуют раз</w:t>
      </w:r>
      <w:r w:rsidR="00617CFA">
        <w:rPr>
          <w:rFonts w:ascii="Times New Roman" w:hAnsi="Times New Roman" w:cs="Times New Roman"/>
          <w:bCs/>
          <w:sz w:val="28"/>
          <w:szCs w:val="28"/>
        </w:rPr>
        <w:t>личные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1A2D">
        <w:rPr>
          <w:rFonts w:ascii="Times New Roman" w:hAnsi="Times New Roman" w:cs="Times New Roman"/>
          <w:b/>
          <w:bCs/>
          <w:sz w:val="28"/>
          <w:szCs w:val="28"/>
        </w:rPr>
        <w:t>мифы</w:t>
      </w:r>
      <w:r>
        <w:rPr>
          <w:rFonts w:ascii="Times New Roman" w:hAnsi="Times New Roman" w:cs="Times New Roman"/>
          <w:bCs/>
          <w:sz w:val="28"/>
          <w:szCs w:val="28"/>
        </w:rPr>
        <w:t xml:space="preserve"> о суицидальном поведении. </w:t>
      </w:r>
      <w:r w:rsidR="00617CFA">
        <w:rPr>
          <w:rFonts w:ascii="Times New Roman" w:hAnsi="Times New Roman" w:cs="Times New Roman"/>
          <w:bCs/>
          <w:sz w:val="28"/>
          <w:szCs w:val="28"/>
        </w:rPr>
        <w:t>Не стоит им доверять, лучше изучить реальные факты, прислушаться к мнению специалистов…</w:t>
      </w:r>
      <w:r>
        <w:rPr>
          <w:rFonts w:ascii="Times New Roman" w:hAnsi="Times New Roman" w:cs="Times New Roman"/>
          <w:bCs/>
          <w:sz w:val="28"/>
          <w:szCs w:val="28"/>
        </w:rPr>
        <w:t>Н-р:</w:t>
      </w:r>
    </w:p>
    <w:p w:rsidR="00BF0158" w:rsidRDefault="00BF0158" w:rsidP="00BF01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4E0E" w:rsidTr="00F12171">
        <w:tc>
          <w:tcPr>
            <w:tcW w:w="4785" w:type="dxa"/>
          </w:tcPr>
          <w:p w:rsidR="008F4E0E" w:rsidRPr="00602E46" w:rsidRDefault="008F4E0E" w:rsidP="00BF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E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Миф, стигма</w:t>
            </w:r>
          </w:p>
        </w:tc>
        <w:tc>
          <w:tcPr>
            <w:tcW w:w="4786" w:type="dxa"/>
          </w:tcPr>
          <w:p w:rsidR="008F4E0E" w:rsidRPr="00602E46" w:rsidRDefault="008F4E0E" w:rsidP="00BF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E46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  <w:p w:rsidR="008F4E0E" w:rsidRPr="00602E46" w:rsidRDefault="008F4E0E" w:rsidP="00BF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4E0E" w:rsidTr="00F12171">
        <w:tc>
          <w:tcPr>
            <w:tcW w:w="4785" w:type="dxa"/>
          </w:tcPr>
          <w:p w:rsidR="008F4E0E" w:rsidRDefault="008F4E0E" w:rsidP="00BF0158">
            <w:pPr>
              <w:pStyle w:val="c7"/>
              <w:shd w:val="clear" w:color="auto" w:fill="FFFFFF"/>
              <w:spacing w:before="0" w:beforeAutospacing="0" w:after="0" w:afterAutospacing="0"/>
              <w:ind w:right="17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Самоубийства совершаются в основном психически </w:t>
            </w:r>
            <w:r w:rsidR="0058466D">
              <w:rPr>
                <w:rStyle w:val="c1"/>
                <w:color w:val="000000"/>
                <w:sz w:val="28"/>
                <w:szCs w:val="28"/>
              </w:rPr>
              <w:t>больными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людьми.</w:t>
            </w:r>
          </w:p>
          <w:p w:rsidR="008F4E0E" w:rsidRPr="006C5FE6" w:rsidRDefault="008F4E0E" w:rsidP="00BF0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F4E0E" w:rsidRDefault="008F4E0E" w:rsidP="00BF0158">
            <w:pPr>
              <w:pStyle w:val="c7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Изучение </w:t>
            </w:r>
            <w:r w:rsidR="00617CFA">
              <w:rPr>
                <w:rStyle w:val="c1"/>
                <w:color w:val="000000"/>
                <w:sz w:val="28"/>
                <w:szCs w:val="28"/>
              </w:rPr>
              <w:t xml:space="preserve">обстоятельств суицида показало, что 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большинство из лишивших себя жизни </w:t>
            </w:r>
            <w:r w:rsidR="00617CFA">
              <w:rPr>
                <w:rStyle w:val="c1"/>
                <w:color w:val="000000"/>
                <w:sz w:val="28"/>
                <w:szCs w:val="28"/>
              </w:rPr>
              <w:t>никогда не лечились у психиатра</w:t>
            </w:r>
            <w:r w:rsidR="00AA1A2D">
              <w:rPr>
                <w:rStyle w:val="c1"/>
                <w:color w:val="000000"/>
                <w:sz w:val="28"/>
                <w:szCs w:val="28"/>
              </w:rPr>
              <w:t>. Это реакция человека на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острые психотравмирующие ситуации. </w:t>
            </w:r>
          </w:p>
          <w:p w:rsidR="004A3063" w:rsidRPr="006C5FE6" w:rsidRDefault="004A3063" w:rsidP="00BF0158">
            <w:pPr>
              <w:pStyle w:val="c7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8F4E0E" w:rsidTr="00F12171">
        <w:tc>
          <w:tcPr>
            <w:tcW w:w="4785" w:type="dxa"/>
          </w:tcPr>
          <w:p w:rsidR="008F4E0E" w:rsidRDefault="008F4E0E" w:rsidP="00BF015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Существует некий тип людей, «склонных к самоубийству»</w:t>
            </w:r>
          </w:p>
        </w:tc>
        <w:tc>
          <w:tcPr>
            <w:tcW w:w="4786" w:type="dxa"/>
          </w:tcPr>
          <w:p w:rsidR="008F4E0E" w:rsidRDefault="008F4E0E" w:rsidP="00BF0158">
            <w:pPr>
              <w:pStyle w:val="c7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Самоубийство совершают люди различных псих</w:t>
            </w:r>
            <w:r w:rsidR="0058466D">
              <w:rPr>
                <w:rStyle w:val="c1"/>
                <w:color w:val="000000"/>
                <w:sz w:val="28"/>
                <w:szCs w:val="28"/>
              </w:rPr>
              <w:t xml:space="preserve">ологических типов. Реальность </w:t>
            </w:r>
            <w:proofErr w:type="spellStart"/>
            <w:r w:rsidR="0058466D">
              <w:rPr>
                <w:rStyle w:val="c1"/>
                <w:color w:val="000000"/>
                <w:sz w:val="28"/>
                <w:szCs w:val="28"/>
              </w:rPr>
              <w:t>суиц</w:t>
            </w:r>
            <w:proofErr w:type="spellEnd"/>
            <w:r w:rsidR="0058466D">
              <w:rPr>
                <w:rStyle w:val="c1"/>
                <w:color w:val="000000"/>
                <w:sz w:val="28"/>
                <w:szCs w:val="28"/>
              </w:rPr>
              <w:t xml:space="preserve">. </w:t>
            </w:r>
            <w:r>
              <w:rPr>
                <w:rStyle w:val="c1"/>
                <w:color w:val="000000"/>
                <w:sz w:val="28"/>
                <w:szCs w:val="28"/>
              </w:rPr>
              <w:t>намерения зависит от силы психотравмирующей ситуации и личностной оценки ее как непереносимой.</w:t>
            </w:r>
          </w:p>
          <w:p w:rsidR="004A3063" w:rsidRDefault="004A3063" w:rsidP="00BF0158">
            <w:pPr>
              <w:pStyle w:val="c7"/>
              <w:shd w:val="clear" w:color="auto" w:fill="FFFFFF"/>
              <w:spacing w:before="0" w:beforeAutospacing="0" w:after="0" w:afterAutospacing="0"/>
              <w:ind w:right="141"/>
              <w:rPr>
                <w:rStyle w:val="c1"/>
                <w:color w:val="000000"/>
                <w:sz w:val="28"/>
                <w:szCs w:val="28"/>
              </w:rPr>
            </w:pPr>
          </w:p>
        </w:tc>
      </w:tr>
      <w:tr w:rsidR="008F4E0E" w:rsidTr="00F12171">
        <w:tc>
          <w:tcPr>
            <w:tcW w:w="4785" w:type="dxa"/>
          </w:tcPr>
          <w:p w:rsidR="008F4E0E" w:rsidRDefault="008F4E0E" w:rsidP="00BF015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Чужая душа – потемки. Предвидеть попытку суицида невозможно.</w:t>
            </w:r>
          </w:p>
        </w:tc>
        <w:tc>
          <w:tcPr>
            <w:tcW w:w="4786" w:type="dxa"/>
          </w:tcPr>
          <w:p w:rsidR="008F4E0E" w:rsidRDefault="008F4E0E" w:rsidP="00BF0158">
            <w:pPr>
              <w:pStyle w:val="c7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Действительно заглянуть в душу трудно, познать внутренний мир подростка сложно. Но у любящих родителей и внимательных специалистов такие возможности имеются.</w:t>
            </w:r>
          </w:p>
          <w:p w:rsidR="004A3063" w:rsidRDefault="004A3063" w:rsidP="00BF0158">
            <w:pPr>
              <w:pStyle w:val="c7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</w:tr>
      <w:tr w:rsidR="008F4E0E" w:rsidTr="00F12171">
        <w:tc>
          <w:tcPr>
            <w:tcW w:w="4785" w:type="dxa"/>
          </w:tcPr>
          <w:p w:rsidR="008F4E0E" w:rsidRDefault="008F4E0E" w:rsidP="00BF0158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Большинство самоубийств совершается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без предупреждения, поэтому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невозможно ничего предпринять для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предотвращения</w:t>
            </w:r>
          </w:p>
        </w:tc>
        <w:tc>
          <w:tcPr>
            <w:tcW w:w="4786" w:type="dxa"/>
          </w:tcPr>
          <w:p w:rsidR="008F4E0E" w:rsidRDefault="008F4E0E" w:rsidP="00BF0158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Большинство людей с риском</w:t>
            </w:r>
            <w:r w:rsidR="009C2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суицидального поведения подают</w:t>
            </w:r>
            <w:r w:rsidR="009C2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предупреждающие сигналы о своих</w:t>
            </w:r>
            <w:r w:rsidR="009C2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реакциях или чувствах.</w:t>
            </w:r>
            <w:r w:rsidR="009C2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Например, подростки могут оставлять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открыто таблетки на столе, тексты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90B">
              <w:rPr>
                <w:rFonts w:ascii="Times New Roman" w:hAnsi="Times New Roman" w:cs="Times New Roman"/>
                <w:sz w:val="28"/>
                <w:szCs w:val="28"/>
              </w:rPr>
              <w:t xml:space="preserve">стихов о смерти, </w:t>
            </w:r>
            <w:r w:rsidR="00BF57F1">
              <w:rPr>
                <w:rFonts w:ascii="Times New Roman" w:hAnsi="Times New Roman" w:cs="Times New Roman"/>
                <w:sz w:val="28"/>
                <w:szCs w:val="28"/>
              </w:rPr>
              <w:t xml:space="preserve">тревожные </w:t>
            </w:r>
            <w:r w:rsidR="00A3290B">
              <w:rPr>
                <w:rFonts w:ascii="Times New Roman" w:hAnsi="Times New Roman" w:cs="Times New Roman"/>
                <w:sz w:val="28"/>
                <w:szCs w:val="28"/>
              </w:rPr>
              <w:t>рисунки.</w:t>
            </w:r>
            <w:r w:rsidR="009C2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Подобные сигналы нельзя игнорировать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4A3063" w:rsidRDefault="004A3063" w:rsidP="00BF0158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E0E" w:rsidTr="00F12171">
        <w:tc>
          <w:tcPr>
            <w:tcW w:w="4785" w:type="dxa"/>
          </w:tcPr>
          <w:p w:rsidR="008F4E0E" w:rsidRDefault="008F4E0E" w:rsidP="00BF0158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F8E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Тот, кто решил покончить с собой, рано или поздно это сделает.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4E0E" w:rsidRPr="00551F8E" w:rsidRDefault="008F4E0E" w:rsidP="00BF0158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Оказывать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помощь таким людям бесполезно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8F4E0E" w:rsidRPr="006C5FE6" w:rsidRDefault="008F4E0E" w:rsidP="00BF0158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Большинство людей являются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открытыми для помощи других, даже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если она навязывается им помимо воли.</w:t>
            </w:r>
          </w:p>
          <w:p w:rsidR="004A3063" w:rsidRPr="006C5FE6" w:rsidRDefault="004A3063" w:rsidP="00BF0158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E0E" w:rsidTr="00F12171">
        <w:tc>
          <w:tcPr>
            <w:tcW w:w="4785" w:type="dxa"/>
          </w:tcPr>
          <w:p w:rsidR="008F4E0E" w:rsidRPr="006C5FE6" w:rsidRDefault="008F4E0E" w:rsidP="00BF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Если человек говорит о самоубийстве,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то он его не совершит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4E0E" w:rsidRPr="006C5FE6" w:rsidRDefault="008F4E0E" w:rsidP="00BF0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F4E0E" w:rsidRDefault="008F4E0E" w:rsidP="00BF0158">
            <w:pPr>
              <w:ind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К любой угрозе ребенка уйти из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нужно относиться серьезно, даже если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 xml:space="preserve">эта угроза носит </w:t>
            </w:r>
            <w:proofErr w:type="spellStart"/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манипулятивный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 xml:space="preserve">характер. Грань между </w:t>
            </w:r>
            <w:proofErr w:type="spellStart"/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демонстративношантажным</w:t>
            </w:r>
            <w:proofErr w:type="spellEnd"/>
            <w:r w:rsidR="009C2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и истинным суицидом</w:t>
            </w:r>
            <w:r w:rsidR="009C2CF1">
              <w:rPr>
                <w:rFonts w:ascii="Times New Roman" w:hAnsi="Times New Roman" w:cs="Times New Roman"/>
                <w:sz w:val="28"/>
                <w:szCs w:val="28"/>
              </w:rPr>
              <w:t xml:space="preserve"> в подростковом возрасте </w:t>
            </w:r>
            <w:r w:rsidRPr="00551F8E">
              <w:rPr>
                <w:rFonts w:ascii="Times New Roman" w:hAnsi="Times New Roman" w:cs="Times New Roman"/>
                <w:b/>
                <w:sz w:val="28"/>
                <w:szCs w:val="28"/>
              </w:rPr>
              <w:t>несущественна</w:t>
            </w:r>
            <w:r w:rsidR="004A3063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BF57F1" w:rsidRPr="009C2CF1" w:rsidRDefault="00BF57F1" w:rsidP="00BF0158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E0E" w:rsidTr="00F12171">
        <w:tc>
          <w:tcPr>
            <w:tcW w:w="4785" w:type="dxa"/>
          </w:tcPr>
          <w:p w:rsidR="008F4E0E" w:rsidRPr="006C5FE6" w:rsidRDefault="008F4E0E" w:rsidP="00BF0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Говоря о самоубийстве с подростком,</w:t>
            </w:r>
          </w:p>
          <w:p w:rsidR="008F4E0E" w:rsidRPr="006C5FE6" w:rsidRDefault="008F4E0E" w:rsidP="00BF0158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можно подать ему идею о совершении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этого действия. Безопаснее полностью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избегать этой 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4E0E" w:rsidRPr="006C5FE6" w:rsidRDefault="008F4E0E" w:rsidP="00BF0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F4E0E" w:rsidRPr="006C5FE6" w:rsidRDefault="008F4E0E" w:rsidP="00BF0158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Беседа о самоубийстве не порождает</w:t>
            </w:r>
          </w:p>
          <w:p w:rsidR="008F4E0E" w:rsidRDefault="008F4E0E" w:rsidP="00BF0158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и не увеличивает риска его совершения.</w:t>
            </w:r>
            <w:r w:rsidR="009C2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Напротив, она снижает его. Лучший</w:t>
            </w:r>
            <w:r w:rsidR="009C2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способ выявления суицидальных</w:t>
            </w:r>
            <w:r w:rsidR="009C2CF1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амерений – прямой вопрос о них.</w:t>
            </w:r>
            <w:r w:rsidR="009C2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Открытый разговор с ребенком</w:t>
            </w:r>
            <w:r w:rsidR="009C2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с выражением искренней заботы и</w:t>
            </w:r>
            <w:r w:rsidR="009C2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беспокойства о нем может стать для</w:t>
            </w:r>
            <w:r w:rsidR="009C2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подростка источником облегчения</w:t>
            </w:r>
            <w:r w:rsidR="009C2C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57F1" w:rsidRPr="006C5FE6" w:rsidRDefault="00BF57F1" w:rsidP="00BF0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E0E" w:rsidTr="00F12171">
        <w:tc>
          <w:tcPr>
            <w:tcW w:w="4785" w:type="dxa"/>
          </w:tcPr>
          <w:p w:rsidR="008F4E0E" w:rsidRPr="006C5FE6" w:rsidRDefault="008F4E0E" w:rsidP="00BF0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подросток совершил попытку самоубийства, он никогда этого не повторит снова.</w:t>
            </w:r>
          </w:p>
        </w:tc>
        <w:tc>
          <w:tcPr>
            <w:tcW w:w="4786" w:type="dxa"/>
          </w:tcPr>
          <w:p w:rsidR="008F4E0E" w:rsidRDefault="008F4E0E" w:rsidP="00BF0158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Риск повторной попытки </w:t>
            </w:r>
            <w:r w:rsidR="00BF57F1">
              <w:rPr>
                <w:rFonts w:ascii="Times New Roman" w:hAnsi="Times New Roman" w:cs="Times New Roman"/>
                <w:sz w:val="28"/>
                <w:szCs w:val="28"/>
              </w:rPr>
              <w:t xml:space="preserve">высок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первые 2 месяца. Чаще повторные попытки совершают психически больные дети или из неблагополучных семей.</w:t>
            </w:r>
          </w:p>
          <w:p w:rsidR="00BF57F1" w:rsidRPr="006C5FE6" w:rsidRDefault="00BF57F1" w:rsidP="00BF0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E0E" w:rsidTr="00F12171">
        <w:tc>
          <w:tcPr>
            <w:tcW w:w="4785" w:type="dxa"/>
          </w:tcPr>
          <w:p w:rsidR="009C2CF1" w:rsidRDefault="009C2CF1" w:rsidP="00BF015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Если загрузить человека работой, то ему некогда будет думать о самоубийстве.</w:t>
            </w:r>
          </w:p>
          <w:p w:rsidR="008F4E0E" w:rsidRPr="006C5FE6" w:rsidRDefault="008F4E0E" w:rsidP="00BF0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0E" w:rsidRPr="006C5FE6" w:rsidRDefault="008F4E0E" w:rsidP="00BF0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F4E0E" w:rsidRDefault="009C2CF1" w:rsidP="00BF0158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Переутомление </w:t>
            </w:r>
            <w:r w:rsidRPr="009C2CF1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может привести к истощению психофизиологических ресурсов организма, ещё больше повышая вероятность суицидальных попыток</w:t>
            </w:r>
            <w:r w:rsidRPr="009C2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57F1" w:rsidRPr="009C2CF1" w:rsidRDefault="00BF57F1" w:rsidP="00BF0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E0E" w:rsidTr="00F12171">
        <w:tc>
          <w:tcPr>
            <w:tcW w:w="4785" w:type="dxa"/>
          </w:tcPr>
          <w:p w:rsidR="00BF57F1" w:rsidRDefault="009C2CF1" w:rsidP="00BF0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Суицидальные попытки, не приводящие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к смерти, являются лишь формой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поведения, направленной</w:t>
            </w:r>
            <w:r w:rsidR="00BF5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 xml:space="preserve">на привлечение внимания. </w:t>
            </w:r>
          </w:p>
          <w:p w:rsidR="009C2CF1" w:rsidRPr="006C5FE6" w:rsidRDefault="009C2CF1" w:rsidP="00BF0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Подобное поведение достойно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игнорирования или наказания</w:t>
            </w:r>
          </w:p>
          <w:p w:rsidR="008F4E0E" w:rsidRPr="006C5FE6" w:rsidRDefault="008F4E0E" w:rsidP="00BF015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F4E0E" w:rsidRPr="006C5FE6" w:rsidRDefault="009C2CF1" w:rsidP="00BF0158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Демонстративное суицидальное</w:t>
            </w:r>
            <w:r w:rsidR="00BF5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поведение представляет собой призыв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о помощи. Если ребенок не получает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отклика, ему легко прийти к выводу,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что уже никто и никогда его не поймет,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ему не поможет, и соответственно,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от намерения покончить с собой перейти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к совершению суицида.</w:t>
            </w:r>
            <w:r w:rsidR="00BF5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Наказание за суицидальное поведение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может привести</w:t>
            </w:r>
            <w:r w:rsidR="00BF5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к чрез</w:t>
            </w:r>
            <w:r w:rsidR="00BF57F1">
              <w:rPr>
                <w:rFonts w:ascii="Times New Roman" w:hAnsi="Times New Roman" w:cs="Times New Roman"/>
                <w:sz w:val="28"/>
                <w:szCs w:val="28"/>
              </w:rPr>
              <w:t xml:space="preserve">вычайно опасным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последствиям.</w:t>
            </w:r>
            <w:r w:rsidR="00BF5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Оказание помощи в разрешении</w:t>
            </w:r>
            <w:r w:rsidR="00BF5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проблем, установление контакта</w:t>
            </w:r>
            <w:r w:rsidR="00BF5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>является эффективным методом</w:t>
            </w:r>
            <w:r w:rsidR="00BF5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E6">
              <w:rPr>
                <w:rFonts w:ascii="Times New Roman" w:hAnsi="Times New Roman" w:cs="Times New Roman"/>
                <w:sz w:val="28"/>
                <w:szCs w:val="28"/>
              </w:rPr>
              <w:t xml:space="preserve">предотвращения </w:t>
            </w:r>
            <w:r w:rsidR="00BF57F1">
              <w:rPr>
                <w:rFonts w:ascii="Times New Roman" w:hAnsi="Times New Roman" w:cs="Times New Roman"/>
                <w:sz w:val="28"/>
                <w:szCs w:val="28"/>
              </w:rPr>
              <w:t>суицида.</w:t>
            </w:r>
          </w:p>
        </w:tc>
      </w:tr>
    </w:tbl>
    <w:p w:rsidR="00EF6667" w:rsidRDefault="00EF6667" w:rsidP="00BF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0158" w:rsidRDefault="00BF0158" w:rsidP="00BF01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0158" w:rsidRDefault="00BF0158" w:rsidP="00BF01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7EDC" w:rsidRDefault="00A97EDC" w:rsidP="00BF01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1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Целями суицида могут быть:</w:t>
      </w:r>
    </w:p>
    <w:p w:rsidR="006C63F5" w:rsidRPr="00B619ED" w:rsidRDefault="006C63F5" w:rsidP="00BF01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97EDC" w:rsidRPr="00B619ED" w:rsidRDefault="00A97EDC" w:rsidP="00BF01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B619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Протест, месть</w:t>
      </w:r>
      <w:r w:rsidRPr="00B6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Суицидальное поведение по типу "протеста" предполагает на</w:t>
      </w:r>
      <w:r w:rsidR="00BF5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несение ущерба, мести обидчику. </w:t>
      </w:r>
      <w:r w:rsidRPr="00B6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Действует </w:t>
      </w:r>
      <w:r w:rsidRPr="00E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принцип:</w:t>
      </w:r>
      <w:r w:rsidRPr="00B6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3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</w:t>
      </w:r>
      <w:r w:rsidRPr="006C63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="006C63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ам будет хуже после моей смерти»</w:t>
      </w:r>
      <w:r w:rsidR="00BF5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7EDC" w:rsidRPr="005218F8" w:rsidRDefault="00A97EDC" w:rsidP="00BF01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Pr="00B619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Призыв.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Суицидальное поведение по типу "призыва" возникает остро, реализуется чаще всего через самоотравление. Основной смысл суицидальной попытки - </w:t>
      </w:r>
      <w:r w:rsidRPr="00521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получение помощи извне с целью изменения ситуации.</w:t>
      </w:r>
    </w:p>
    <w:p w:rsidR="00A97EDC" w:rsidRPr="00B619ED" w:rsidRDefault="00A97EDC" w:rsidP="00BF01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B619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Избегание</w:t>
      </w:r>
      <w:r w:rsidRPr="00B6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6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6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роявляется в ситуациях угрозы наказания и при ожидании психического или физического страдания, а смысл суицида заключается в </w:t>
      </w:r>
      <w:r w:rsidRPr="00521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попытках их избежать</w:t>
      </w:r>
      <w:r w:rsidRPr="00B6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7EDC" w:rsidRPr="00B619ED" w:rsidRDefault="00A97EDC" w:rsidP="00BF01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B619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Самонаказание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определяется переживаниями вины реальной, или же это следствие патологического </w:t>
      </w:r>
      <w:r w:rsidRPr="00521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чувства вины</w:t>
      </w:r>
      <w:r w:rsidRPr="00B6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7EDC" w:rsidRPr="00B619ED" w:rsidRDefault="00A97EDC" w:rsidP="00BF01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B619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Отказ</w:t>
      </w:r>
      <w:r w:rsidRPr="00B6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Суицидальное поведение по типу "отказа" от жизни, где цель и мотивы полностью совпадают, встречается только у душевнобольных.</w:t>
      </w:r>
    </w:p>
    <w:p w:rsidR="00FE2ACE" w:rsidRDefault="00FE2ACE" w:rsidP="00BF015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6C63F5" w:rsidRDefault="00152C2D" w:rsidP="00BF015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6C63F5">
        <w:rPr>
          <w:b/>
          <w:sz w:val="28"/>
          <w:szCs w:val="28"/>
        </w:rPr>
        <w:t>Возраст</w:t>
      </w:r>
      <w:r w:rsidRPr="00152C2D">
        <w:rPr>
          <w:sz w:val="28"/>
          <w:szCs w:val="28"/>
        </w:rPr>
        <w:t xml:space="preserve"> существенно влияет на особенности суицидального поведения. </w:t>
      </w:r>
    </w:p>
    <w:p w:rsidR="00AA1A2D" w:rsidRDefault="00FE2ACE" w:rsidP="00BF0158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2C2D">
        <w:rPr>
          <w:sz w:val="28"/>
          <w:szCs w:val="28"/>
        </w:rPr>
        <w:t xml:space="preserve">Маленький ребенок скорее фантазирует по поводу смерти, плохо понимая различия между живущими и умершими. </w:t>
      </w:r>
    </w:p>
    <w:p w:rsidR="00AA1A2D" w:rsidRPr="00AA1A2D" w:rsidRDefault="00CF38D0" w:rsidP="00BF0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AA1A2D" w:rsidRPr="006C5FE6">
        <w:rPr>
          <w:rFonts w:ascii="Times New Roman" w:hAnsi="Times New Roman" w:cs="Times New Roman"/>
          <w:sz w:val="28"/>
          <w:szCs w:val="28"/>
        </w:rPr>
        <w:t>не вполне осознают</w:t>
      </w:r>
      <w:r w:rsidR="00AA1A2D">
        <w:rPr>
          <w:rFonts w:ascii="Times New Roman" w:hAnsi="Times New Roman" w:cs="Times New Roman"/>
          <w:sz w:val="28"/>
          <w:szCs w:val="28"/>
        </w:rPr>
        <w:t xml:space="preserve"> </w:t>
      </w:r>
      <w:r w:rsidR="00AA1A2D" w:rsidRPr="006C5FE6">
        <w:rPr>
          <w:rFonts w:ascii="Times New Roman" w:hAnsi="Times New Roman" w:cs="Times New Roman"/>
          <w:sz w:val="28"/>
          <w:szCs w:val="28"/>
        </w:rPr>
        <w:t>конечность смерти, относятся к ней как</w:t>
      </w:r>
      <w:r w:rsidR="00AA1A2D">
        <w:rPr>
          <w:rFonts w:ascii="Times New Roman" w:hAnsi="Times New Roman" w:cs="Times New Roman"/>
          <w:sz w:val="28"/>
          <w:szCs w:val="28"/>
        </w:rPr>
        <w:t xml:space="preserve"> </w:t>
      </w:r>
      <w:r w:rsidR="00AA1A2D" w:rsidRPr="006C5FE6">
        <w:rPr>
          <w:rFonts w:ascii="Times New Roman" w:hAnsi="Times New Roman" w:cs="Times New Roman"/>
          <w:sz w:val="28"/>
          <w:szCs w:val="28"/>
        </w:rPr>
        <w:t>к чему-то временному. Порой они</w:t>
      </w:r>
      <w:r w:rsidR="00AA1A2D">
        <w:rPr>
          <w:rFonts w:ascii="Times New Roman" w:hAnsi="Times New Roman" w:cs="Times New Roman"/>
          <w:sz w:val="28"/>
          <w:szCs w:val="28"/>
        </w:rPr>
        <w:t xml:space="preserve"> </w:t>
      </w:r>
      <w:r w:rsidR="00AA1A2D" w:rsidRPr="006C5FE6">
        <w:rPr>
          <w:rFonts w:ascii="Times New Roman" w:hAnsi="Times New Roman" w:cs="Times New Roman"/>
          <w:sz w:val="28"/>
          <w:szCs w:val="28"/>
        </w:rPr>
        <w:t>думают, что, умерев (уснув ненадолго),</w:t>
      </w:r>
      <w:r w:rsidR="00AA1A2D">
        <w:rPr>
          <w:rFonts w:ascii="Times New Roman" w:hAnsi="Times New Roman" w:cs="Times New Roman"/>
          <w:sz w:val="28"/>
          <w:szCs w:val="28"/>
        </w:rPr>
        <w:t xml:space="preserve"> </w:t>
      </w:r>
      <w:r w:rsidR="00AA1A2D" w:rsidRPr="006C5FE6">
        <w:rPr>
          <w:rFonts w:ascii="Times New Roman" w:hAnsi="Times New Roman" w:cs="Times New Roman"/>
          <w:sz w:val="28"/>
          <w:szCs w:val="28"/>
        </w:rPr>
        <w:t>накажут родителей или своих обидчиков,</w:t>
      </w:r>
      <w:r w:rsidR="00AA1A2D">
        <w:rPr>
          <w:rFonts w:ascii="Times New Roman" w:hAnsi="Times New Roman" w:cs="Times New Roman"/>
          <w:sz w:val="28"/>
          <w:szCs w:val="28"/>
        </w:rPr>
        <w:t xml:space="preserve"> </w:t>
      </w:r>
      <w:r w:rsidR="00AA1A2D" w:rsidRPr="006C5FE6">
        <w:rPr>
          <w:rFonts w:ascii="Times New Roman" w:hAnsi="Times New Roman" w:cs="Times New Roman"/>
          <w:sz w:val="28"/>
          <w:szCs w:val="28"/>
        </w:rPr>
        <w:t>а затем воскреснут (проснутся)</w:t>
      </w:r>
      <w:r w:rsidR="00B60F75">
        <w:rPr>
          <w:rFonts w:ascii="Times New Roman" w:hAnsi="Times New Roman" w:cs="Times New Roman"/>
          <w:sz w:val="28"/>
          <w:szCs w:val="28"/>
        </w:rPr>
        <w:t>.</w:t>
      </w:r>
    </w:p>
    <w:p w:rsidR="00FE2ACE" w:rsidRPr="00152C2D" w:rsidRDefault="00FE2ACE" w:rsidP="00BF015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 11-13</w:t>
      </w:r>
      <w:r w:rsidRPr="00152C2D">
        <w:rPr>
          <w:sz w:val="28"/>
          <w:szCs w:val="28"/>
        </w:rPr>
        <w:t xml:space="preserve"> лет </w:t>
      </w:r>
      <w:r>
        <w:rPr>
          <w:sz w:val="28"/>
          <w:szCs w:val="28"/>
        </w:rPr>
        <w:t xml:space="preserve">такое поведение </w:t>
      </w:r>
      <w:r w:rsidRPr="00152C2D">
        <w:rPr>
          <w:sz w:val="28"/>
          <w:szCs w:val="28"/>
        </w:rPr>
        <w:t xml:space="preserve">связано не с самим желанием умереть, а со стремлением избежать стрессовых ситуаций или наказания. </w:t>
      </w:r>
    </w:p>
    <w:p w:rsidR="00FE2ACE" w:rsidRDefault="00FE2ACE" w:rsidP="00BF015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FE2ACE" w:rsidRPr="00152C2D" w:rsidRDefault="00FE2ACE" w:rsidP="00BF015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52C2D">
        <w:rPr>
          <w:sz w:val="28"/>
          <w:szCs w:val="28"/>
        </w:rPr>
        <w:t xml:space="preserve">Реальное понятие о смерти </w:t>
      </w:r>
      <w:r>
        <w:rPr>
          <w:sz w:val="28"/>
          <w:szCs w:val="28"/>
        </w:rPr>
        <w:t>при нормальном интеллектуальном развитии</w:t>
      </w:r>
      <w:r w:rsidRPr="00152C2D">
        <w:rPr>
          <w:sz w:val="28"/>
          <w:szCs w:val="28"/>
        </w:rPr>
        <w:t xml:space="preserve"> формир</w:t>
      </w:r>
      <w:r w:rsidR="00B60F75">
        <w:rPr>
          <w:sz w:val="28"/>
          <w:szCs w:val="28"/>
        </w:rPr>
        <w:t>уется у ребенка к 11 – 14 годам.</w:t>
      </w:r>
      <w:r>
        <w:rPr>
          <w:sz w:val="28"/>
          <w:szCs w:val="28"/>
        </w:rPr>
        <w:t xml:space="preserve"> </w:t>
      </w:r>
    </w:p>
    <w:p w:rsidR="00FE2ACE" w:rsidRDefault="00FE2ACE" w:rsidP="00BF015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FE2ACE" w:rsidRDefault="00B60F75" w:rsidP="00BF015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E2ACE" w:rsidRPr="00152C2D">
        <w:rPr>
          <w:sz w:val="28"/>
          <w:szCs w:val="28"/>
        </w:rPr>
        <w:t>лиже к подростковому возрасту смерть начинает восприниматься как реальное явление, хотя</w:t>
      </w:r>
      <w:r>
        <w:rPr>
          <w:sz w:val="28"/>
          <w:szCs w:val="28"/>
        </w:rPr>
        <w:t xml:space="preserve"> и</w:t>
      </w:r>
      <w:r w:rsidR="00FE2ACE" w:rsidRPr="00152C2D">
        <w:rPr>
          <w:sz w:val="28"/>
          <w:szCs w:val="28"/>
        </w:rPr>
        <w:t xml:space="preserve"> кажется маловероятной </w:t>
      </w:r>
      <w:r w:rsidR="00FE2ACE" w:rsidRPr="00FE2ACE">
        <w:rPr>
          <w:b/>
          <w:sz w:val="28"/>
          <w:szCs w:val="28"/>
        </w:rPr>
        <w:t>для себя</w:t>
      </w:r>
      <w:r w:rsidR="00FE2ACE" w:rsidRPr="00152C2D">
        <w:rPr>
          <w:sz w:val="28"/>
          <w:szCs w:val="28"/>
        </w:rPr>
        <w:t xml:space="preserve">. </w:t>
      </w:r>
    </w:p>
    <w:p w:rsidR="00FE2ACE" w:rsidRDefault="003355E1" w:rsidP="00BF015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B619ED">
        <w:rPr>
          <w:color w:val="000000"/>
          <w:sz w:val="28"/>
          <w:szCs w:val="28"/>
        </w:rPr>
        <w:t xml:space="preserve">Подросток может не давать волю чувствам, скрывая свои проблемы, но в то же время </w:t>
      </w:r>
      <w:r>
        <w:rPr>
          <w:color w:val="000000"/>
          <w:sz w:val="28"/>
          <w:szCs w:val="28"/>
        </w:rPr>
        <w:t xml:space="preserve">будет </w:t>
      </w:r>
      <w:r w:rsidRPr="00B619ED">
        <w:rPr>
          <w:color w:val="000000"/>
          <w:sz w:val="28"/>
          <w:szCs w:val="28"/>
        </w:rPr>
        <w:t>находиться в состоянии глубокой депрессии.</w:t>
      </w:r>
    </w:p>
    <w:p w:rsidR="006200AA" w:rsidRDefault="006200AA" w:rsidP="00BF015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FE2ACE" w:rsidRPr="00CF38D0" w:rsidRDefault="00FE2ACE" w:rsidP="00BF015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152C2D">
        <w:rPr>
          <w:sz w:val="28"/>
          <w:szCs w:val="28"/>
        </w:rPr>
        <w:t>Самоубийство в детском возрасте побуждается гневом, страхом, желанием наказать себя или других</w:t>
      </w:r>
      <w:r>
        <w:rPr>
          <w:sz w:val="28"/>
          <w:szCs w:val="28"/>
        </w:rPr>
        <w:t>.</w:t>
      </w:r>
      <w:r w:rsidRPr="00FE2ACE">
        <w:rPr>
          <w:sz w:val="28"/>
          <w:szCs w:val="28"/>
        </w:rPr>
        <w:t xml:space="preserve"> </w:t>
      </w:r>
      <w:r w:rsidRPr="00CF38D0">
        <w:rPr>
          <w:sz w:val="28"/>
          <w:szCs w:val="28"/>
          <w:u w:val="single"/>
        </w:rPr>
        <w:t>В 90 % случаев - это крик о помощи</w:t>
      </w:r>
      <w:r w:rsidR="00CF38D0" w:rsidRPr="00CF38D0">
        <w:rPr>
          <w:sz w:val="28"/>
          <w:szCs w:val="28"/>
          <w:u w:val="single"/>
        </w:rPr>
        <w:t>!</w:t>
      </w:r>
    </w:p>
    <w:p w:rsidR="004A07F8" w:rsidRPr="00CF38D0" w:rsidRDefault="004A07F8" w:rsidP="00BF0158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F13BFA" w:rsidRPr="00BF0158" w:rsidRDefault="006C63F5" w:rsidP="00BF015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94E">
        <w:rPr>
          <w:color w:val="000000"/>
          <w:sz w:val="28"/>
          <w:szCs w:val="28"/>
        </w:rPr>
        <w:t>Страшно,</w:t>
      </w:r>
      <w:r>
        <w:rPr>
          <w:color w:val="000000"/>
          <w:sz w:val="28"/>
          <w:szCs w:val="28"/>
        </w:rPr>
        <w:t xml:space="preserve"> </w:t>
      </w:r>
      <w:r w:rsidRPr="0061294E">
        <w:rPr>
          <w:color w:val="000000"/>
          <w:sz w:val="28"/>
          <w:szCs w:val="28"/>
        </w:rPr>
        <w:t>когда ребенок остается наедине со своим горем,</w:t>
      </w:r>
      <w:r>
        <w:rPr>
          <w:color w:val="000000"/>
          <w:sz w:val="28"/>
          <w:szCs w:val="28"/>
        </w:rPr>
        <w:t xml:space="preserve"> </w:t>
      </w:r>
      <w:r w:rsidRPr="0061294E">
        <w:rPr>
          <w:color w:val="000000"/>
          <w:sz w:val="28"/>
          <w:szCs w:val="28"/>
        </w:rPr>
        <w:t>переживаниями</w:t>
      </w:r>
      <w:r>
        <w:rPr>
          <w:color w:val="000000"/>
          <w:sz w:val="28"/>
          <w:szCs w:val="28"/>
        </w:rPr>
        <w:t xml:space="preserve">. Счастье, когда может поделиться своими чувствами с понимающим взрослым, в первую очередь с родителем. Ведь </w:t>
      </w:r>
      <w:r w:rsidR="006200AA">
        <w:rPr>
          <w:color w:val="000000"/>
          <w:sz w:val="28"/>
          <w:szCs w:val="28"/>
        </w:rPr>
        <w:t xml:space="preserve">родитель </w:t>
      </w:r>
      <w:r>
        <w:rPr>
          <w:color w:val="000000"/>
          <w:sz w:val="28"/>
          <w:szCs w:val="28"/>
        </w:rPr>
        <w:t>лучше всех знает своего ребенка</w:t>
      </w:r>
      <w:r w:rsidR="004A07F8">
        <w:rPr>
          <w:color w:val="000000"/>
          <w:sz w:val="28"/>
          <w:szCs w:val="28"/>
        </w:rPr>
        <w:t>.</w:t>
      </w:r>
    </w:p>
    <w:p w:rsidR="006C5FE6" w:rsidRDefault="0093189D" w:rsidP="00BF0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должно насторожить</w:t>
      </w:r>
      <w:r w:rsidR="006C5FE6" w:rsidRPr="00B71772">
        <w:rPr>
          <w:rFonts w:ascii="Times New Roman" w:hAnsi="Times New Roman" w:cs="Times New Roman"/>
          <w:b/>
          <w:sz w:val="28"/>
          <w:szCs w:val="28"/>
        </w:rPr>
        <w:t>:</w:t>
      </w:r>
    </w:p>
    <w:p w:rsidR="00EA13BA" w:rsidRPr="00EA13BA" w:rsidRDefault="00EA13BA" w:rsidP="00BF015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A33">
        <w:rPr>
          <w:rFonts w:ascii="Times New Roman" w:hAnsi="Times New Roman" w:cs="Times New Roman"/>
          <w:b/>
          <w:sz w:val="28"/>
          <w:szCs w:val="28"/>
        </w:rPr>
        <w:t xml:space="preserve">Резкие изменения в </w:t>
      </w:r>
      <w:r>
        <w:rPr>
          <w:rFonts w:ascii="Times New Roman" w:hAnsi="Times New Roman" w:cs="Times New Roman"/>
          <w:b/>
          <w:sz w:val="28"/>
          <w:szCs w:val="28"/>
        </w:rPr>
        <w:t>соматическом</w:t>
      </w:r>
      <w:r w:rsidRPr="002F5A33">
        <w:rPr>
          <w:rFonts w:ascii="Times New Roman" w:hAnsi="Times New Roman" w:cs="Times New Roman"/>
          <w:b/>
          <w:sz w:val="28"/>
          <w:szCs w:val="28"/>
        </w:rPr>
        <w:t xml:space="preserve"> состоянии ребенка:</w:t>
      </w:r>
    </w:p>
    <w:p w:rsidR="006C5FE6" w:rsidRPr="006C5FE6" w:rsidRDefault="006C5FE6" w:rsidP="00BF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FE6">
        <w:rPr>
          <w:rFonts w:ascii="Times New Roman" w:hAnsi="Times New Roman" w:cs="Times New Roman"/>
          <w:sz w:val="28"/>
          <w:szCs w:val="28"/>
        </w:rPr>
        <w:t>– изменение режима сна, бессонница;</w:t>
      </w:r>
    </w:p>
    <w:p w:rsidR="006C5FE6" w:rsidRDefault="006C5FE6" w:rsidP="00BF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FE6">
        <w:rPr>
          <w:rFonts w:ascii="Times New Roman" w:hAnsi="Times New Roman" w:cs="Times New Roman"/>
          <w:sz w:val="28"/>
          <w:szCs w:val="28"/>
        </w:rPr>
        <w:t>– изменение аппетита;</w:t>
      </w:r>
    </w:p>
    <w:p w:rsidR="00D40616" w:rsidRPr="00BF0158" w:rsidRDefault="00EA13BA" w:rsidP="00BF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FE6">
        <w:rPr>
          <w:rFonts w:ascii="Times New Roman" w:hAnsi="Times New Roman" w:cs="Times New Roman"/>
          <w:sz w:val="28"/>
          <w:szCs w:val="28"/>
        </w:rPr>
        <w:t>–</w:t>
      </w:r>
      <w:r w:rsidR="00D40616">
        <w:rPr>
          <w:rFonts w:ascii="Times New Roman" w:hAnsi="Times New Roman" w:cs="Times New Roman"/>
          <w:sz w:val="28"/>
          <w:szCs w:val="28"/>
        </w:rPr>
        <w:t xml:space="preserve"> боли в груди, голове, животе</w:t>
      </w:r>
    </w:p>
    <w:p w:rsidR="00D40616" w:rsidRPr="00D40616" w:rsidRDefault="00D40616" w:rsidP="00BF0158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в когнитивной сфере:</w:t>
      </w:r>
    </w:p>
    <w:p w:rsidR="00D40616" w:rsidRDefault="00D40616" w:rsidP="00BF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FE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резкое снижение</w:t>
      </w:r>
      <w:r w:rsidRPr="006C5FE6">
        <w:rPr>
          <w:rFonts w:ascii="Times New Roman" w:hAnsi="Times New Roman" w:cs="Times New Roman"/>
          <w:sz w:val="28"/>
          <w:szCs w:val="28"/>
        </w:rPr>
        <w:t xml:space="preserve"> учебной успеваемости;</w:t>
      </w:r>
    </w:p>
    <w:p w:rsidR="00EA13BA" w:rsidRPr="006C5FE6" w:rsidRDefault="00EA13BA" w:rsidP="00BF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FE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заторможенность или импульсивность мыслительных процессов;</w:t>
      </w:r>
    </w:p>
    <w:p w:rsidR="00D40616" w:rsidRDefault="00D40616" w:rsidP="00BF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FE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рассеяность или растерянность;</w:t>
      </w:r>
    </w:p>
    <w:p w:rsidR="00EA13BA" w:rsidRPr="006C5FE6" w:rsidRDefault="00EA13BA" w:rsidP="00BF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FE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медленная, маловыразительная речь, </w:t>
      </w:r>
    </w:p>
    <w:p w:rsidR="008D5DE1" w:rsidRPr="008D5DE1" w:rsidRDefault="00A07CCB" w:rsidP="00BF0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FE6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2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изменение почерка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(корявый, мелкий, отрывистый, сильный или очень слабый нажим, строчки едут вниз, угловатые буквы, резкие штрихи)</w:t>
      </w:r>
    </w:p>
    <w:p w:rsidR="00BF0158" w:rsidRDefault="00F12171" w:rsidP="00BF015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A33">
        <w:rPr>
          <w:rFonts w:ascii="Times New Roman" w:hAnsi="Times New Roman" w:cs="Times New Roman"/>
          <w:b/>
          <w:sz w:val="28"/>
          <w:szCs w:val="28"/>
        </w:rPr>
        <w:t xml:space="preserve">Изменение отношений (к вещам, к родным, знакомым) </w:t>
      </w:r>
    </w:p>
    <w:p w:rsidR="0081272F" w:rsidRPr="00BF0158" w:rsidRDefault="002F5A33" w:rsidP="00BF01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158">
        <w:rPr>
          <w:rFonts w:ascii="Times New Roman" w:hAnsi="Times New Roman" w:cs="Times New Roman"/>
          <w:sz w:val="28"/>
          <w:szCs w:val="28"/>
        </w:rPr>
        <w:t xml:space="preserve">– </w:t>
      </w:r>
      <w:r w:rsidR="0081272F" w:rsidRPr="00BF0158">
        <w:rPr>
          <w:rFonts w:ascii="Times New Roman" w:hAnsi="Times New Roman" w:cs="Times New Roman"/>
          <w:sz w:val="28"/>
          <w:szCs w:val="28"/>
        </w:rPr>
        <w:t>расстав</w:t>
      </w:r>
      <w:r w:rsidR="003C2C4A" w:rsidRPr="00BF0158">
        <w:rPr>
          <w:rFonts w:ascii="Times New Roman" w:hAnsi="Times New Roman" w:cs="Times New Roman"/>
          <w:sz w:val="28"/>
          <w:szCs w:val="28"/>
        </w:rPr>
        <w:t>ание с дорогими для него вещами, раздача личных вещей в качестве подарков своим близким, друзьям;</w:t>
      </w:r>
    </w:p>
    <w:p w:rsidR="003C2C4A" w:rsidRPr="006C5FE6" w:rsidRDefault="003C2C4A" w:rsidP="00BF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FE6">
        <w:rPr>
          <w:rFonts w:ascii="Times New Roman" w:hAnsi="Times New Roman" w:cs="Times New Roman"/>
          <w:sz w:val="28"/>
          <w:szCs w:val="28"/>
        </w:rPr>
        <w:t>– стремление «привести дела в порядок»</w:t>
      </w:r>
      <w:r>
        <w:rPr>
          <w:rFonts w:ascii="Times New Roman" w:hAnsi="Times New Roman" w:cs="Times New Roman"/>
          <w:sz w:val="28"/>
          <w:szCs w:val="28"/>
        </w:rPr>
        <w:t>, улаживание конфликтов с родными</w:t>
      </w:r>
      <w:r w:rsidR="001E17E9">
        <w:rPr>
          <w:rFonts w:ascii="Times New Roman" w:hAnsi="Times New Roman" w:cs="Times New Roman"/>
          <w:sz w:val="28"/>
          <w:szCs w:val="28"/>
        </w:rPr>
        <w:t>, друзьями</w:t>
      </w:r>
      <w:r w:rsidRPr="006C5FE6">
        <w:rPr>
          <w:rFonts w:ascii="Times New Roman" w:hAnsi="Times New Roman" w:cs="Times New Roman"/>
          <w:sz w:val="28"/>
          <w:szCs w:val="28"/>
        </w:rPr>
        <w:t>;</w:t>
      </w:r>
    </w:p>
    <w:p w:rsidR="003C2C4A" w:rsidRDefault="002F5A33" w:rsidP="00BF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FE6">
        <w:rPr>
          <w:rFonts w:ascii="Times New Roman" w:hAnsi="Times New Roman" w:cs="Times New Roman"/>
          <w:sz w:val="28"/>
          <w:szCs w:val="28"/>
        </w:rPr>
        <w:t>–</w:t>
      </w:r>
      <w:r w:rsidR="003C2C4A">
        <w:rPr>
          <w:rFonts w:ascii="Times New Roman" w:hAnsi="Times New Roman" w:cs="Times New Roman"/>
          <w:sz w:val="28"/>
          <w:szCs w:val="28"/>
        </w:rPr>
        <w:t xml:space="preserve"> приобретение средств для совершения суицида;</w:t>
      </w:r>
    </w:p>
    <w:p w:rsidR="001E17E9" w:rsidRPr="002F5A33" w:rsidRDefault="001E17E9" w:rsidP="00BF015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A33">
        <w:rPr>
          <w:rFonts w:ascii="Times New Roman" w:hAnsi="Times New Roman" w:cs="Times New Roman"/>
          <w:b/>
          <w:sz w:val="28"/>
          <w:szCs w:val="28"/>
        </w:rPr>
        <w:t xml:space="preserve">Резкие изменения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поведении, </w:t>
      </w:r>
      <w:r w:rsidRPr="002F5A33">
        <w:rPr>
          <w:rFonts w:ascii="Times New Roman" w:hAnsi="Times New Roman" w:cs="Times New Roman"/>
          <w:b/>
          <w:sz w:val="28"/>
          <w:szCs w:val="28"/>
        </w:rPr>
        <w:t>психоэмоциональном состоянии ребенка:</w:t>
      </w:r>
    </w:p>
    <w:p w:rsidR="001E17E9" w:rsidRPr="00EA13BA" w:rsidRDefault="001E17E9" w:rsidP="00BF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3BA">
        <w:rPr>
          <w:rFonts w:ascii="Times New Roman" w:hAnsi="Times New Roman" w:cs="Times New Roman"/>
          <w:sz w:val="28"/>
          <w:szCs w:val="28"/>
        </w:rPr>
        <w:t>– резкие и частые смены настроения от апатии до агрессивности;</w:t>
      </w:r>
    </w:p>
    <w:p w:rsidR="001E17E9" w:rsidRDefault="001E17E9" w:rsidP="00BF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FE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чрезмерные опасения, страхи;</w:t>
      </w:r>
    </w:p>
    <w:p w:rsidR="001E17E9" w:rsidRDefault="001E17E9" w:rsidP="00BF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FE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изменившийся стереотип поведения (вдруг стал не такой как всегда – замкнутый или веселый);</w:t>
      </w:r>
    </w:p>
    <w:p w:rsidR="001E17E9" w:rsidRDefault="001E17E9" w:rsidP="00BF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FE6">
        <w:rPr>
          <w:rFonts w:ascii="Times New Roman" w:hAnsi="Times New Roman" w:cs="Times New Roman"/>
          <w:sz w:val="28"/>
          <w:szCs w:val="28"/>
        </w:rPr>
        <w:t>– изменения во внешнем виде</w:t>
      </w:r>
      <w:r w:rsidR="008D5DE1">
        <w:rPr>
          <w:rFonts w:ascii="Times New Roman" w:hAnsi="Times New Roman" w:cs="Times New Roman"/>
          <w:sz w:val="28"/>
          <w:szCs w:val="28"/>
        </w:rPr>
        <w:t>,</w:t>
      </w:r>
      <w:r w:rsidRPr="006C5FE6">
        <w:rPr>
          <w:rFonts w:ascii="Times New Roman" w:hAnsi="Times New Roman" w:cs="Times New Roman"/>
          <w:sz w:val="28"/>
          <w:szCs w:val="28"/>
        </w:rPr>
        <w:t xml:space="preserve"> </w:t>
      </w:r>
      <w:r w:rsidR="008D5DE1">
        <w:rPr>
          <w:rFonts w:ascii="Times New Roman" w:hAnsi="Times New Roman" w:cs="Times New Roman"/>
          <w:sz w:val="28"/>
          <w:szCs w:val="28"/>
        </w:rPr>
        <w:t>отказ от гигиенических процедур</w:t>
      </w:r>
      <w:r w:rsidR="008D5DE1" w:rsidRPr="006C5FE6">
        <w:rPr>
          <w:rFonts w:ascii="Times New Roman" w:hAnsi="Times New Roman" w:cs="Times New Roman"/>
          <w:sz w:val="28"/>
          <w:szCs w:val="28"/>
        </w:rPr>
        <w:t xml:space="preserve"> </w:t>
      </w:r>
      <w:r w:rsidRPr="006C5FE6">
        <w:rPr>
          <w:rFonts w:ascii="Times New Roman" w:hAnsi="Times New Roman" w:cs="Times New Roman"/>
          <w:sz w:val="28"/>
          <w:szCs w:val="28"/>
        </w:rPr>
        <w:t>(неопрятность</w:t>
      </w:r>
      <w:r>
        <w:rPr>
          <w:rFonts w:ascii="Times New Roman" w:hAnsi="Times New Roman" w:cs="Times New Roman"/>
          <w:sz w:val="28"/>
          <w:szCs w:val="28"/>
        </w:rPr>
        <w:t>, вычурность</w:t>
      </w:r>
      <w:r w:rsidRPr="006C5FE6">
        <w:rPr>
          <w:rFonts w:ascii="Times New Roman" w:hAnsi="Times New Roman" w:cs="Times New Roman"/>
          <w:sz w:val="28"/>
          <w:szCs w:val="28"/>
        </w:rPr>
        <w:t>);</w:t>
      </w:r>
    </w:p>
    <w:p w:rsidR="001E17E9" w:rsidRDefault="001E17E9" w:rsidP="00BF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FE6">
        <w:rPr>
          <w:rFonts w:ascii="Times New Roman" w:hAnsi="Times New Roman" w:cs="Times New Roman"/>
          <w:sz w:val="28"/>
          <w:szCs w:val="28"/>
        </w:rPr>
        <w:t xml:space="preserve">– стремление к </w:t>
      </w:r>
      <w:r>
        <w:rPr>
          <w:rFonts w:ascii="Times New Roman" w:hAnsi="Times New Roman" w:cs="Times New Roman"/>
          <w:sz w:val="28"/>
          <w:szCs w:val="28"/>
        </w:rPr>
        <w:t>длительному уединению, отстраненность от общих дел;</w:t>
      </w:r>
    </w:p>
    <w:p w:rsidR="001E17E9" w:rsidRPr="006C5FE6" w:rsidRDefault="001E17E9" w:rsidP="00BF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FE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частое прослушивание печальной музыки, чтение пессимистичной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лит-</w:t>
      </w: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сочинение депрессивных стихов;</w:t>
      </w:r>
    </w:p>
    <w:p w:rsidR="001E17E9" w:rsidRDefault="001E17E9" w:rsidP="00BF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FE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пессимистическое отношение к будущему, негативное восприятие прошлого (все – плохо!);</w:t>
      </w:r>
    </w:p>
    <w:p w:rsidR="001E17E9" w:rsidRDefault="001E17E9" w:rsidP="00BF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FE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самообвинение;</w:t>
      </w:r>
    </w:p>
    <w:p w:rsidR="001E17E9" w:rsidRDefault="001E17E9" w:rsidP="00BF0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FE6">
        <w:rPr>
          <w:rFonts w:ascii="Times New Roman" w:hAnsi="Times New Roman" w:cs="Times New Roman"/>
          <w:sz w:val="28"/>
          <w:szCs w:val="28"/>
        </w:rPr>
        <w:t xml:space="preserve">– появление в речи высказываний </w:t>
      </w:r>
      <w:r>
        <w:rPr>
          <w:rFonts w:ascii="Times New Roman" w:hAnsi="Times New Roman" w:cs="Times New Roman"/>
          <w:sz w:val="28"/>
          <w:szCs w:val="28"/>
        </w:rPr>
        <w:t xml:space="preserve">или записей в дневнике, н-р: </w:t>
      </w:r>
      <w:r w:rsidRPr="006C5F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 хочу жит</w:t>
      </w:r>
      <w:r w:rsidRPr="006C5FE6">
        <w:rPr>
          <w:rFonts w:ascii="Times New Roman" w:hAnsi="Times New Roman" w:cs="Times New Roman"/>
          <w:sz w:val="28"/>
          <w:szCs w:val="28"/>
        </w:rPr>
        <w:t>ь», «я никому не нужен»,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6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больше не буду ни для кого обузой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C5FE6">
        <w:rPr>
          <w:rFonts w:ascii="Times New Roman" w:hAnsi="Times New Roman" w:cs="Times New Roman"/>
          <w:sz w:val="28"/>
          <w:szCs w:val="28"/>
        </w:rPr>
        <w:t>«лучше умереть», «не могу этого в</w:t>
      </w:r>
      <w:r>
        <w:rPr>
          <w:rFonts w:ascii="Times New Roman" w:hAnsi="Times New Roman" w:cs="Times New Roman"/>
          <w:sz w:val="28"/>
          <w:szCs w:val="28"/>
        </w:rPr>
        <w:t>ынести», «они все еще пожалеют»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Pr="00B6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придется обо мне волноваться» и т.п.;</w:t>
      </w:r>
    </w:p>
    <w:p w:rsidR="001E17E9" w:rsidRDefault="001E17E9" w:rsidP="00BF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FE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C5FE6">
        <w:rPr>
          <w:rFonts w:ascii="Times New Roman" w:hAnsi="Times New Roman" w:cs="Times New Roman"/>
          <w:sz w:val="28"/>
          <w:szCs w:val="28"/>
        </w:rPr>
        <w:t>самоповреждающее</w:t>
      </w:r>
      <w:proofErr w:type="spellEnd"/>
      <w:r w:rsidRPr="006C5FE6">
        <w:rPr>
          <w:rFonts w:ascii="Times New Roman" w:hAnsi="Times New Roman" w:cs="Times New Roman"/>
          <w:sz w:val="28"/>
          <w:szCs w:val="28"/>
        </w:rPr>
        <w:t xml:space="preserve"> и рискованное поведение: стремление оказаться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FE6">
        <w:rPr>
          <w:rFonts w:ascii="Times New Roman" w:hAnsi="Times New Roman" w:cs="Times New Roman"/>
          <w:sz w:val="28"/>
          <w:szCs w:val="28"/>
        </w:rPr>
        <w:t xml:space="preserve">в местах с высоким риском </w:t>
      </w:r>
      <w:proofErr w:type="spellStart"/>
      <w:r w:rsidRPr="006C5FE6">
        <w:rPr>
          <w:rFonts w:ascii="Times New Roman" w:hAnsi="Times New Roman" w:cs="Times New Roman"/>
          <w:sz w:val="28"/>
          <w:szCs w:val="28"/>
        </w:rPr>
        <w:t>травмоопасности</w:t>
      </w:r>
      <w:proofErr w:type="spellEnd"/>
      <w:r w:rsidRPr="006C5FE6">
        <w:rPr>
          <w:rFonts w:ascii="Times New Roman" w:hAnsi="Times New Roman" w:cs="Times New Roman"/>
          <w:sz w:val="28"/>
          <w:szCs w:val="28"/>
        </w:rPr>
        <w:t>, нанесение себе порезов;</w:t>
      </w:r>
    </w:p>
    <w:p w:rsidR="001E17E9" w:rsidRDefault="001E17E9" w:rsidP="00BF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FE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уходы из дома;</w:t>
      </w:r>
    </w:p>
    <w:p w:rsidR="00B12CF0" w:rsidRDefault="002F5A33" w:rsidP="00BF0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FE6">
        <w:rPr>
          <w:rFonts w:ascii="Times New Roman" w:hAnsi="Times New Roman" w:cs="Times New Roman"/>
          <w:sz w:val="28"/>
          <w:szCs w:val="28"/>
        </w:rPr>
        <w:t>–</w:t>
      </w:r>
      <w:r w:rsidR="0061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294E" w:rsidRPr="00262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тревожные рисунки</w:t>
      </w:r>
      <w:r w:rsidR="001E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слайдах представлены рисунки детей с суицидальным поведением</w:t>
      </w:r>
      <w:r w:rsidR="008D5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1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Подробный психоанализ детского рисунка даст психолог. Но и родителям понятно:</w:t>
      </w:r>
      <w:r w:rsidR="0043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рисунках</w:t>
      </w:r>
      <w:r w:rsidR="0031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B1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кровь, порезы, шрамы, ножи, топоры и др.</w:t>
      </w:r>
      <w:r w:rsidR="0043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это свидетельство</w:t>
      </w:r>
      <w:r w:rsidR="00435D2A" w:rsidRPr="0043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прямые суицидальных мыслей и попыток.</w:t>
      </w:r>
    </w:p>
    <w:p w:rsidR="007A2354" w:rsidRDefault="00435D2A" w:rsidP="00BF0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Рисунок </w:t>
      </w:r>
      <w:r w:rsidR="007A2354" w:rsidRPr="002626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«Дерево</w:t>
      </w:r>
      <w:r w:rsidR="007A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</w:t>
      </w:r>
      <w:r w:rsidR="00E55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7A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личности. Ствол – внутренний стержень, «эго» человека. Ветви, листья – сфера общения, контакты.</w:t>
      </w:r>
    </w:p>
    <w:p w:rsidR="0061294E" w:rsidRDefault="006200AA" w:rsidP="00BF0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Какие детали могут говорить о проблеме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бесцветные увядающие деревья, </w:t>
      </w:r>
      <w:r w:rsidR="00E55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или огромные, не помещающиеся на листе, перечеркнутые или сломанные</w:t>
      </w:r>
      <w:r w:rsidR="00686070" w:rsidRPr="00686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</w:t>
      </w:r>
      <w:r w:rsidR="00E55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опавшие листья, незавершенный, открытый ствол, </w:t>
      </w:r>
      <w:r w:rsidR="007A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выделенные пометки на стволе, корявая кора, сучья, зачерненное дупло, домики, постоянные жители-вре</w:t>
      </w:r>
      <w:r w:rsidR="00B1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="007A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</w:t>
      </w:r>
      <w:r w:rsidR="00B1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Огромные дождевые тучи, птицы расцениваются как внешние помехи.</w:t>
      </w:r>
    </w:p>
    <w:p w:rsidR="00262688" w:rsidRPr="006C5FE6" w:rsidRDefault="00262688" w:rsidP="00BF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видим, очень </w:t>
      </w:r>
      <w:r w:rsidRPr="002626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много сигналов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которые внимательный, заботливый родитель должен вовремя отреагировать.</w:t>
      </w:r>
    </w:p>
    <w:p w:rsidR="00262688" w:rsidRDefault="00DF71CF" w:rsidP="00BF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CF">
        <w:rPr>
          <w:rFonts w:ascii="Times New Roman" w:hAnsi="Times New Roman" w:cs="Times New Roman"/>
          <w:sz w:val="28"/>
          <w:szCs w:val="28"/>
        </w:rPr>
        <w:t>Чтобы понять</w:t>
      </w:r>
      <w:r w:rsidR="005710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насколько благополучен психологический климат в вашей семье, можно провести </w:t>
      </w:r>
      <w:r w:rsidRPr="005710F4">
        <w:rPr>
          <w:rFonts w:ascii="Times New Roman" w:hAnsi="Times New Roman" w:cs="Times New Roman"/>
          <w:b/>
          <w:sz w:val="28"/>
          <w:szCs w:val="28"/>
        </w:rPr>
        <w:t>самодиагностику.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688" w:rsidRDefault="00262688" w:rsidP="00BF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Задумайтесь, </w:t>
      </w:r>
      <w:r w:rsidRPr="00262688">
        <w:rPr>
          <w:rFonts w:ascii="Times New Roman" w:hAnsi="Times New Roman" w:cs="Times New Roman"/>
          <w:sz w:val="28"/>
          <w:szCs w:val="28"/>
          <w:u w:val="single"/>
        </w:rPr>
        <w:t>чему вы научили своего ребенка</w:t>
      </w:r>
      <w:r>
        <w:rPr>
          <w:rFonts w:ascii="Times New Roman" w:hAnsi="Times New Roman" w:cs="Times New Roman"/>
          <w:sz w:val="28"/>
          <w:szCs w:val="28"/>
        </w:rPr>
        <w:t>…перечислите эти уроки. Спросите у ребенка, как он считает, чему вы его научили.</w:t>
      </w:r>
    </w:p>
    <w:p w:rsidR="00262688" w:rsidRPr="00ED37C1" w:rsidRDefault="00262688" w:rsidP="00BF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вас благополучные отношения, то ребенок без труда найдет хотя бы </w:t>
      </w:r>
      <w:r w:rsidRPr="001A053F">
        <w:rPr>
          <w:rFonts w:ascii="Times New Roman" w:hAnsi="Times New Roman" w:cs="Times New Roman"/>
          <w:b/>
          <w:sz w:val="28"/>
          <w:szCs w:val="28"/>
        </w:rPr>
        <w:t>3 урока</w:t>
      </w:r>
      <w:r>
        <w:rPr>
          <w:rFonts w:ascii="Times New Roman" w:hAnsi="Times New Roman" w:cs="Times New Roman"/>
          <w:sz w:val="28"/>
          <w:szCs w:val="28"/>
        </w:rPr>
        <w:t>. Если нет, то стоит больше времени проводить с ним и передавать свои умения, навыки, знания.</w:t>
      </w:r>
    </w:p>
    <w:p w:rsidR="00B91EF5" w:rsidRPr="00BF0158" w:rsidRDefault="00262688" w:rsidP="00BF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с целью самодиагностики </w:t>
      </w:r>
      <w:r w:rsidR="00B91EF5">
        <w:rPr>
          <w:rFonts w:ascii="Times New Roman" w:hAnsi="Times New Roman" w:cs="Times New Roman"/>
          <w:sz w:val="28"/>
          <w:szCs w:val="28"/>
        </w:rPr>
        <w:t>п</w:t>
      </w:r>
      <w:r w:rsidR="00DF71CF">
        <w:rPr>
          <w:rFonts w:ascii="Times New Roman" w:hAnsi="Times New Roman" w:cs="Times New Roman"/>
          <w:sz w:val="28"/>
          <w:szCs w:val="28"/>
        </w:rPr>
        <w:t xml:space="preserve">редлагаю простой </w:t>
      </w:r>
      <w:r w:rsidR="00DF71CF" w:rsidRPr="00262688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="00DF71CF">
        <w:rPr>
          <w:rFonts w:ascii="Times New Roman" w:hAnsi="Times New Roman" w:cs="Times New Roman"/>
          <w:sz w:val="28"/>
          <w:szCs w:val="28"/>
        </w:rPr>
        <w:t>из 15 вопросов. Ответы «ДА» считаем на пальцах.</w:t>
      </w:r>
    </w:p>
    <w:p w:rsidR="00DF71CF" w:rsidRPr="003F2721" w:rsidRDefault="00DF71CF" w:rsidP="00BF01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F2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для родителей</w:t>
      </w:r>
    </w:p>
    <w:p w:rsidR="00262688" w:rsidRPr="00B91EF5" w:rsidRDefault="00DF71CF" w:rsidP="00BF0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некоторые вопросы, которые помогут увидеть картину ваших взаимоотношений с ребенком.</w:t>
      </w:r>
    </w:p>
    <w:p w:rsidR="00DF71CF" w:rsidRPr="003F2721" w:rsidRDefault="00DF71CF" w:rsidP="00BF015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Рождение вашего ребенка было желанным?</w:t>
      </w:r>
    </w:p>
    <w:p w:rsidR="00DF71CF" w:rsidRPr="003F2721" w:rsidRDefault="00DF71CF" w:rsidP="00BF015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каждый день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обнимаете, </w:t>
      </w:r>
      <w:r w:rsidRPr="003F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целуете, говорите ласковые слова или шутите с ним?</w:t>
      </w:r>
    </w:p>
    <w:p w:rsidR="00DF71CF" w:rsidRPr="003F2721" w:rsidRDefault="00DF71CF" w:rsidP="00BF015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 ним каждый вечер разговариваете по душам и обсуждаете прожитый им день?</w:t>
      </w:r>
    </w:p>
    <w:p w:rsidR="00DF71CF" w:rsidRPr="003F2721" w:rsidRDefault="00DF71CF" w:rsidP="00BF0158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в неделю проводите с ним досуг (походы в кино, концерт, театр, посещение родственников, катание на лыжах и т. д.)?</w:t>
      </w:r>
    </w:p>
    <w:p w:rsidR="00DF71CF" w:rsidRPr="003F2721" w:rsidRDefault="00DF71CF" w:rsidP="00BF0158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обсуждаете с ним создавшиеся семейные проблемы, ситуации, планы?</w:t>
      </w:r>
    </w:p>
    <w:p w:rsidR="00DF71CF" w:rsidRPr="003F2721" w:rsidRDefault="00DF71CF" w:rsidP="00BF0158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обсуждаете с ним его имидж, моду, манеру одеваться?</w:t>
      </w:r>
    </w:p>
    <w:p w:rsidR="00DF71CF" w:rsidRPr="003F2721" w:rsidRDefault="00DF71CF" w:rsidP="00BF0158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 его друзей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просто имена и </w:t>
      </w:r>
      <w:r w:rsidRPr="003F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живут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 w:rsidRPr="003F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они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увлекаются</w:t>
      </w:r>
      <w:r w:rsidRPr="003F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у них характер, какая семья</w:t>
      </w:r>
      <w:r w:rsidRPr="003F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)?</w:t>
      </w:r>
    </w:p>
    <w:p w:rsidR="00DF71CF" w:rsidRPr="003F2721" w:rsidRDefault="00DF71CF" w:rsidP="00BF0158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 о времяпровождении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ребенка</w:t>
      </w:r>
      <w:r w:rsidRPr="003F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8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хобби, занятия</w:t>
      </w:r>
      <w:r w:rsidRPr="003F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F71CF" w:rsidRPr="003F2721" w:rsidRDefault="00DF71CF" w:rsidP="00BF0158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 курсе его влюбленности, симпатий?</w:t>
      </w:r>
    </w:p>
    <w:p w:rsidR="00DF71CF" w:rsidRPr="003F2721" w:rsidRDefault="00DF71CF" w:rsidP="00BF015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 о его недругах, недоброжелателях, врагах?</w:t>
      </w:r>
    </w:p>
    <w:p w:rsidR="00DF71CF" w:rsidRPr="003F2721" w:rsidRDefault="00DF71CF" w:rsidP="00BF015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знаете, какой его любимый предмет в школе?</w:t>
      </w:r>
    </w:p>
    <w:p w:rsidR="00DF71CF" w:rsidRPr="003F2721" w:rsidRDefault="00DF71CF" w:rsidP="00BF015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знаете, кто его любимый учитель?</w:t>
      </w:r>
    </w:p>
    <w:p w:rsidR="00DF71CF" w:rsidRPr="003F2721" w:rsidRDefault="00DF71CF" w:rsidP="00BF015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знаете, кто его нелюбимый учитель?</w:t>
      </w:r>
    </w:p>
    <w:p w:rsidR="00DF71CF" w:rsidRPr="003F2721" w:rsidRDefault="00DF71CF" w:rsidP="00BF015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первым идете на примирение, разговор?</w:t>
      </w:r>
    </w:p>
    <w:p w:rsidR="00DF71CF" w:rsidRPr="003F2721" w:rsidRDefault="00DF71CF" w:rsidP="00BF015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оскорбляете и не унижаете своего ребенка?</w:t>
      </w:r>
    </w:p>
    <w:p w:rsidR="00DF71CF" w:rsidRPr="003F2721" w:rsidRDefault="00DF71CF" w:rsidP="00BF01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Подсчет результатов</w:t>
      </w:r>
    </w:p>
    <w:p w:rsidR="00DF71CF" w:rsidRPr="00D850D6" w:rsidRDefault="00DF71CF" w:rsidP="00BF0158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ответили "да" на 12 – 15 вопросов, значит, вы находитесь на верном родительском пути, держите ситуацию под контролем и сможете в трудную минуту прийти на помощь своему ребенку. </w:t>
      </w:r>
    </w:p>
    <w:p w:rsidR="00DF71CF" w:rsidRPr="00D850D6" w:rsidRDefault="00D850D6" w:rsidP="00BF0158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7- </w:t>
      </w:r>
      <w:r w:rsidR="00DF71CF" w:rsidRPr="00D8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баллов </w:t>
      </w:r>
      <w:r w:rsidR="00DF71CF" w:rsidRPr="00D8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о дистанции в общении с ребенком. Стоит задуматься, как ее сократить.</w:t>
      </w:r>
    </w:p>
    <w:p w:rsidR="00DF71CF" w:rsidRDefault="00E55E4F" w:rsidP="00BF0158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«да» менее 7</w:t>
      </w:r>
      <w:r w:rsidR="00DF71CF" w:rsidRPr="00D8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 срочно менять методы воспитания, чтобы услышать и понять ребенка.</w:t>
      </w:r>
    </w:p>
    <w:p w:rsidR="001A053F" w:rsidRDefault="001A053F" w:rsidP="00BF0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0D6" w:rsidRDefault="001A053F" w:rsidP="00BF0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могут сделать родители, для эмоционального благополучия детей?</w:t>
      </w:r>
    </w:p>
    <w:p w:rsidR="00D850D6" w:rsidRPr="00D850D6" w:rsidRDefault="00D850D6" w:rsidP="00BF01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Признаки эмоционального</w:t>
      </w:r>
      <w:r w:rsidRPr="00D85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благополучия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детей в семье</w:t>
      </w:r>
      <w:r w:rsidRPr="00D85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12171" w:rsidRPr="007F03BC" w:rsidRDefault="00F12171" w:rsidP="00BF0158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3BC">
        <w:rPr>
          <w:rFonts w:ascii="Times New Roman" w:hAnsi="Times New Roman" w:cs="Times New Roman"/>
          <w:sz w:val="28"/>
          <w:szCs w:val="28"/>
        </w:rPr>
        <w:t>Хороший фон настроения</w:t>
      </w:r>
      <w:r w:rsidR="0087347D" w:rsidRPr="007F03BC">
        <w:rPr>
          <w:rFonts w:ascii="Times New Roman" w:hAnsi="Times New Roman" w:cs="Times New Roman"/>
          <w:sz w:val="28"/>
          <w:szCs w:val="28"/>
        </w:rPr>
        <w:t>.</w:t>
      </w:r>
      <w:r w:rsidR="00E16289" w:rsidRPr="007F03BC">
        <w:rPr>
          <w:rFonts w:ascii="Times New Roman" w:hAnsi="Times New Roman" w:cs="Times New Roman"/>
          <w:sz w:val="28"/>
          <w:szCs w:val="28"/>
        </w:rPr>
        <w:t xml:space="preserve"> </w:t>
      </w:r>
      <w:r w:rsidR="00E16289" w:rsidRPr="007F03BC">
        <w:rPr>
          <w:rFonts w:ascii="Times New Roman" w:hAnsi="Times New Roman" w:cs="Times New Roman"/>
          <w:i/>
          <w:sz w:val="28"/>
          <w:szCs w:val="28"/>
        </w:rPr>
        <w:t>(</w:t>
      </w:r>
      <w:r w:rsidR="00550D34">
        <w:rPr>
          <w:rFonts w:ascii="Times New Roman" w:hAnsi="Times New Roman" w:cs="Times New Roman"/>
          <w:i/>
          <w:sz w:val="28"/>
          <w:szCs w:val="28"/>
        </w:rPr>
        <w:t>Чтобы ребенок был в хорошем настроении, р</w:t>
      </w:r>
      <w:r w:rsidR="005218F8" w:rsidRPr="007F03BC">
        <w:rPr>
          <w:rFonts w:ascii="Times New Roman" w:hAnsi="Times New Roman" w:cs="Times New Roman"/>
          <w:i/>
          <w:sz w:val="28"/>
          <w:szCs w:val="28"/>
        </w:rPr>
        <w:t xml:space="preserve">одитель </w:t>
      </w:r>
      <w:r w:rsidR="00550D34">
        <w:rPr>
          <w:rFonts w:ascii="Times New Roman" w:hAnsi="Times New Roman" w:cs="Times New Roman"/>
          <w:i/>
          <w:sz w:val="28"/>
          <w:szCs w:val="28"/>
        </w:rPr>
        <w:t xml:space="preserve">должен </w:t>
      </w:r>
      <w:r w:rsidR="00550D34">
        <w:rPr>
          <w:rFonts w:ascii="Times New Roman" w:hAnsi="Times New Roman" w:cs="Times New Roman"/>
          <w:i/>
          <w:color w:val="000000"/>
          <w:sz w:val="28"/>
          <w:szCs w:val="28"/>
        </w:rPr>
        <w:t>обеспечить ему</w:t>
      </w:r>
      <w:r w:rsidR="005218F8" w:rsidRPr="007F03B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218F8" w:rsidRPr="00F80878">
        <w:rPr>
          <w:rFonts w:ascii="Times New Roman" w:hAnsi="Times New Roman" w:cs="Times New Roman"/>
          <w:i/>
          <w:color w:val="000000"/>
          <w:sz w:val="28"/>
          <w:szCs w:val="28"/>
        </w:rPr>
        <w:t>безопасность</w:t>
      </w:r>
      <w:r w:rsidR="008345E7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8345E7" w:rsidRPr="00834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0D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</w:t>
      </w:r>
      <w:r w:rsidR="008345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заботит</w:t>
      </w:r>
      <w:r w:rsidR="008345E7" w:rsidRPr="008345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ся о физическом и психическом здоровье ребенка</w:t>
      </w:r>
      <w:r w:rsidR="008345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8345E7" w:rsidRPr="008345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345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="008345E7" w:rsidRPr="008345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в коем случае не</w:t>
      </w:r>
      <w:r w:rsidR="008345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льзя</w:t>
      </w:r>
      <w:r w:rsidR="008345E7" w:rsidRPr="008345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оставлять нерешенными неврологические проблемы</w:t>
      </w:r>
      <w:r w:rsidR="005218F8" w:rsidRPr="008345E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5218F8" w:rsidRPr="008345E7">
        <w:rPr>
          <w:b/>
          <w:i/>
          <w:color w:val="000000"/>
          <w:sz w:val="28"/>
          <w:szCs w:val="28"/>
        </w:rPr>
        <w:t xml:space="preserve"> </w:t>
      </w:r>
      <w:r w:rsidR="001A053F">
        <w:rPr>
          <w:rFonts w:ascii="Times New Roman" w:hAnsi="Times New Roman" w:cs="Times New Roman"/>
          <w:i/>
          <w:sz w:val="28"/>
          <w:szCs w:val="28"/>
        </w:rPr>
        <w:t>Родитель не запрещает ребенку</w:t>
      </w:r>
      <w:r w:rsidR="00E16289" w:rsidRPr="00F80878">
        <w:rPr>
          <w:rFonts w:ascii="Times New Roman" w:hAnsi="Times New Roman" w:cs="Times New Roman"/>
          <w:i/>
          <w:sz w:val="28"/>
          <w:szCs w:val="28"/>
        </w:rPr>
        <w:t xml:space="preserve"> свободно выражать свои</w:t>
      </w:r>
      <w:r w:rsidR="00E16289" w:rsidRPr="007F03BC">
        <w:rPr>
          <w:rFonts w:ascii="Times New Roman" w:hAnsi="Times New Roman" w:cs="Times New Roman"/>
          <w:i/>
          <w:sz w:val="28"/>
          <w:szCs w:val="28"/>
        </w:rPr>
        <w:t xml:space="preserve"> чувства – и плакать и </w:t>
      </w:r>
      <w:r w:rsidR="00E16289" w:rsidRPr="007F03B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смеяться. </w:t>
      </w:r>
      <w:r w:rsidR="00CF7A07">
        <w:rPr>
          <w:rFonts w:ascii="Times New Roman" w:hAnsi="Times New Roman" w:cs="Times New Roman"/>
          <w:i/>
          <w:sz w:val="28"/>
          <w:szCs w:val="28"/>
        </w:rPr>
        <w:t xml:space="preserve">Родитель создает ребенку </w:t>
      </w:r>
      <w:r w:rsidR="00CF7A07" w:rsidRPr="00F12171">
        <w:rPr>
          <w:rFonts w:ascii="Times New Roman" w:hAnsi="Times New Roman" w:cs="Times New Roman"/>
          <w:i/>
          <w:color w:val="000000"/>
          <w:sz w:val="28"/>
          <w:szCs w:val="28"/>
        </w:rPr>
        <w:t>ситуации успешности, вселяет уверенность в себе</w:t>
      </w:r>
      <w:r w:rsidR="00E16289" w:rsidRPr="007F03BC">
        <w:rPr>
          <w:rFonts w:ascii="Times New Roman" w:hAnsi="Times New Roman" w:cs="Times New Roman"/>
          <w:i/>
          <w:sz w:val="28"/>
          <w:szCs w:val="28"/>
        </w:rPr>
        <w:t>)</w:t>
      </w:r>
    </w:p>
    <w:p w:rsidR="007F03BC" w:rsidRPr="007F03BC" w:rsidRDefault="00F12171" w:rsidP="00BF0158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3BC">
        <w:rPr>
          <w:rFonts w:ascii="Times New Roman" w:hAnsi="Times New Roman" w:cs="Times New Roman"/>
          <w:sz w:val="28"/>
          <w:szCs w:val="28"/>
        </w:rPr>
        <w:t>Свободное отправление детьми всех естеств</w:t>
      </w:r>
      <w:r w:rsidR="00E16289" w:rsidRPr="007F03BC">
        <w:rPr>
          <w:rFonts w:ascii="Times New Roman" w:hAnsi="Times New Roman" w:cs="Times New Roman"/>
          <w:sz w:val="28"/>
          <w:szCs w:val="28"/>
        </w:rPr>
        <w:t>енных потребностей</w:t>
      </w:r>
      <w:r w:rsidR="0087347D" w:rsidRPr="007F03BC">
        <w:rPr>
          <w:rFonts w:ascii="Times New Roman" w:hAnsi="Times New Roman" w:cs="Times New Roman"/>
          <w:sz w:val="28"/>
          <w:szCs w:val="28"/>
        </w:rPr>
        <w:t>.</w:t>
      </w:r>
      <w:r w:rsidR="00E16289" w:rsidRPr="007F0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171" w:rsidRPr="007F03BC" w:rsidRDefault="00E16289" w:rsidP="00BF0158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3B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A053F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1A053F">
        <w:rPr>
          <w:rFonts w:ascii="Times New Roman" w:hAnsi="Times New Roman" w:cs="Times New Roman"/>
          <w:i/>
          <w:sz w:val="28"/>
          <w:szCs w:val="28"/>
        </w:rPr>
        <w:t xml:space="preserve"> благополучной семье у ребенка нет необоснованных проблем со стулом, мочеиспусканием, в еде. Родитель</w:t>
      </w:r>
      <w:r w:rsidRPr="007F03BC">
        <w:rPr>
          <w:rFonts w:ascii="Times New Roman" w:hAnsi="Times New Roman" w:cs="Times New Roman"/>
          <w:i/>
          <w:sz w:val="28"/>
          <w:szCs w:val="28"/>
        </w:rPr>
        <w:t xml:space="preserve"> реализуется потребность</w:t>
      </w:r>
      <w:r w:rsidR="001A053F">
        <w:rPr>
          <w:rFonts w:ascii="Times New Roman" w:hAnsi="Times New Roman" w:cs="Times New Roman"/>
          <w:i/>
          <w:sz w:val="28"/>
          <w:szCs w:val="28"/>
        </w:rPr>
        <w:t xml:space="preserve"> ребенка</w:t>
      </w:r>
      <w:r w:rsidRPr="007F03BC">
        <w:rPr>
          <w:rFonts w:ascii="Times New Roman" w:hAnsi="Times New Roman" w:cs="Times New Roman"/>
          <w:i/>
          <w:sz w:val="28"/>
          <w:szCs w:val="28"/>
        </w:rPr>
        <w:t xml:space="preserve"> в движении</w:t>
      </w:r>
      <w:r w:rsidR="007F03BC">
        <w:rPr>
          <w:rFonts w:ascii="Times New Roman" w:hAnsi="Times New Roman" w:cs="Times New Roman"/>
          <w:i/>
          <w:sz w:val="28"/>
          <w:szCs w:val="28"/>
        </w:rPr>
        <w:t>…</w:t>
      </w:r>
      <w:r w:rsidR="001A053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F03BC" w:rsidRPr="007F03BC">
        <w:rPr>
          <w:rFonts w:ascii="Times New Roman" w:hAnsi="Times New Roman" w:cs="Times New Roman"/>
          <w:i/>
          <w:color w:val="000000"/>
          <w:sz w:val="28"/>
          <w:szCs w:val="28"/>
        </w:rPr>
        <w:t>в постоянном, эмоционал</w:t>
      </w:r>
      <w:r w:rsidR="007F03B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ьном тепле, </w:t>
      </w:r>
      <w:r w:rsidR="001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понимающем общении, </w:t>
      </w:r>
      <w:r w:rsidR="007F03BC" w:rsidRPr="007F03BC">
        <w:rPr>
          <w:rFonts w:ascii="Times New Roman" w:hAnsi="Times New Roman" w:cs="Times New Roman"/>
          <w:i/>
          <w:color w:val="000000"/>
          <w:sz w:val="28"/>
          <w:szCs w:val="28"/>
        </w:rPr>
        <w:t>в тактильном контакте</w:t>
      </w:r>
      <w:r w:rsidR="00CF7A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целует, обнимает, прикасается к ребенку </w:t>
      </w:r>
      <w:r w:rsidR="001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любом возрасте, </w:t>
      </w:r>
      <w:r w:rsidR="00CF7A07">
        <w:rPr>
          <w:rFonts w:ascii="Times New Roman" w:hAnsi="Times New Roman" w:cs="Times New Roman"/>
          <w:i/>
          <w:color w:val="000000"/>
          <w:sz w:val="28"/>
          <w:szCs w:val="28"/>
        </w:rPr>
        <w:t>не менее 9 раз в день</w:t>
      </w:r>
      <w:r w:rsidR="0087347D" w:rsidRPr="007F03BC">
        <w:rPr>
          <w:rFonts w:ascii="Times New Roman" w:hAnsi="Times New Roman" w:cs="Times New Roman"/>
          <w:i/>
          <w:sz w:val="28"/>
          <w:szCs w:val="28"/>
        </w:rPr>
        <w:t>…</w:t>
      </w:r>
      <w:r w:rsidRPr="007F03BC">
        <w:rPr>
          <w:rFonts w:ascii="Times New Roman" w:hAnsi="Times New Roman" w:cs="Times New Roman"/>
          <w:i/>
          <w:sz w:val="28"/>
          <w:szCs w:val="28"/>
        </w:rPr>
        <w:t>)</w:t>
      </w:r>
    </w:p>
    <w:p w:rsidR="00CF2F24" w:rsidRPr="007F03BC" w:rsidRDefault="00F12171" w:rsidP="00BF0158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3BC">
        <w:rPr>
          <w:rFonts w:ascii="Times New Roman" w:hAnsi="Times New Roman" w:cs="Times New Roman"/>
          <w:sz w:val="28"/>
          <w:szCs w:val="28"/>
        </w:rPr>
        <w:t>Способность детей занять себя интересным делом</w:t>
      </w:r>
      <w:r w:rsidR="0087347D" w:rsidRPr="007F03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171" w:rsidRPr="007F03BC" w:rsidRDefault="0087347D" w:rsidP="00BF0158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3BC">
        <w:rPr>
          <w:rFonts w:ascii="Times New Roman" w:hAnsi="Times New Roman" w:cs="Times New Roman"/>
          <w:i/>
          <w:sz w:val="28"/>
          <w:szCs w:val="28"/>
        </w:rPr>
        <w:t>(</w:t>
      </w:r>
      <w:r w:rsidR="001A053F">
        <w:rPr>
          <w:rFonts w:ascii="Times New Roman" w:hAnsi="Times New Roman" w:cs="Times New Roman"/>
          <w:i/>
          <w:sz w:val="28"/>
          <w:szCs w:val="28"/>
        </w:rPr>
        <w:t>Родитель должен создать</w:t>
      </w:r>
      <w:r w:rsidR="00550D34">
        <w:rPr>
          <w:rFonts w:ascii="Times New Roman" w:hAnsi="Times New Roman" w:cs="Times New Roman"/>
          <w:i/>
          <w:sz w:val="28"/>
          <w:szCs w:val="28"/>
        </w:rPr>
        <w:t xml:space="preserve"> все</w:t>
      </w:r>
      <w:r w:rsidRPr="007F03BC">
        <w:rPr>
          <w:rFonts w:ascii="Times New Roman" w:hAnsi="Times New Roman" w:cs="Times New Roman"/>
          <w:i/>
          <w:sz w:val="28"/>
          <w:szCs w:val="28"/>
        </w:rPr>
        <w:t xml:space="preserve"> условия для развития способностей ребенка</w:t>
      </w:r>
      <w:r w:rsidR="00550D34">
        <w:rPr>
          <w:rFonts w:ascii="Times New Roman" w:hAnsi="Times New Roman" w:cs="Times New Roman"/>
          <w:i/>
          <w:sz w:val="28"/>
          <w:szCs w:val="28"/>
        </w:rPr>
        <w:t>. Р</w:t>
      </w:r>
      <w:r w:rsidR="007F03BC">
        <w:rPr>
          <w:rFonts w:ascii="Times New Roman" w:hAnsi="Times New Roman" w:cs="Times New Roman"/>
          <w:i/>
          <w:sz w:val="28"/>
          <w:szCs w:val="28"/>
        </w:rPr>
        <w:t xml:space="preserve">ебенок </w:t>
      </w:r>
      <w:r w:rsidR="00550D34">
        <w:rPr>
          <w:rFonts w:ascii="Times New Roman" w:hAnsi="Times New Roman" w:cs="Times New Roman"/>
          <w:i/>
          <w:sz w:val="28"/>
          <w:szCs w:val="28"/>
        </w:rPr>
        <w:t xml:space="preserve">не сможет занять себя полезным делом, если он </w:t>
      </w:r>
      <w:r w:rsidR="007F03BC">
        <w:rPr>
          <w:rFonts w:ascii="Times New Roman" w:hAnsi="Times New Roman" w:cs="Times New Roman"/>
          <w:i/>
          <w:sz w:val="28"/>
          <w:szCs w:val="28"/>
        </w:rPr>
        <w:t xml:space="preserve">любит рисовать, но закончились краски, </w:t>
      </w:r>
      <w:r w:rsidR="00550D34">
        <w:rPr>
          <w:rFonts w:ascii="Times New Roman" w:hAnsi="Times New Roman" w:cs="Times New Roman"/>
          <w:i/>
          <w:sz w:val="28"/>
          <w:szCs w:val="28"/>
        </w:rPr>
        <w:t xml:space="preserve">учится </w:t>
      </w:r>
      <w:r w:rsidR="007F03BC">
        <w:rPr>
          <w:rFonts w:ascii="Times New Roman" w:hAnsi="Times New Roman" w:cs="Times New Roman"/>
          <w:i/>
          <w:sz w:val="28"/>
          <w:szCs w:val="28"/>
        </w:rPr>
        <w:t>выпиливать, но нет лобзика, для занятий спортом в квартире ничего не приспособлено</w:t>
      </w:r>
      <w:r w:rsidR="00CF7A07">
        <w:rPr>
          <w:rFonts w:ascii="Times New Roman" w:hAnsi="Times New Roman" w:cs="Times New Roman"/>
          <w:i/>
          <w:sz w:val="28"/>
          <w:szCs w:val="28"/>
        </w:rPr>
        <w:t>, на кружки и секции не записали</w:t>
      </w:r>
      <w:r w:rsidR="00550D34">
        <w:rPr>
          <w:rFonts w:ascii="Times New Roman" w:hAnsi="Times New Roman" w:cs="Times New Roman"/>
          <w:i/>
          <w:sz w:val="28"/>
          <w:szCs w:val="28"/>
        </w:rPr>
        <w:t>. Остается сидеть в телефоне, напрягаться и накручивать себе дурные мысли…</w:t>
      </w:r>
      <w:r w:rsidRPr="007F03BC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F12171" w:rsidRPr="007F03BC" w:rsidRDefault="00F12171" w:rsidP="00BF0158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3BC">
        <w:rPr>
          <w:rFonts w:ascii="Times New Roman" w:hAnsi="Times New Roman" w:cs="Times New Roman"/>
          <w:sz w:val="28"/>
          <w:szCs w:val="28"/>
        </w:rPr>
        <w:t>Возможность беспрепятственно отдохнуть, уединиться</w:t>
      </w:r>
      <w:r w:rsidR="0087347D" w:rsidRPr="007F03BC">
        <w:rPr>
          <w:rFonts w:ascii="Times New Roman" w:hAnsi="Times New Roman" w:cs="Times New Roman"/>
          <w:sz w:val="28"/>
          <w:szCs w:val="28"/>
        </w:rPr>
        <w:t xml:space="preserve"> </w:t>
      </w:r>
      <w:r w:rsidR="0087347D" w:rsidRPr="007F03BC">
        <w:rPr>
          <w:rFonts w:ascii="Times New Roman" w:hAnsi="Times New Roman" w:cs="Times New Roman"/>
          <w:i/>
          <w:sz w:val="28"/>
          <w:szCs w:val="28"/>
        </w:rPr>
        <w:t>(Важно, чтобы у ребенка, особенно подростка был уголок уединения, если не отдельная комната)</w:t>
      </w:r>
    </w:p>
    <w:p w:rsidR="00CF2F24" w:rsidRPr="007F03BC" w:rsidRDefault="00F12171" w:rsidP="00BF0158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3BC">
        <w:rPr>
          <w:rFonts w:ascii="Times New Roman" w:hAnsi="Times New Roman" w:cs="Times New Roman"/>
          <w:sz w:val="28"/>
          <w:szCs w:val="28"/>
        </w:rPr>
        <w:t>Информированность детей о том, как будет спланирован их день и что каждый намерен сделать интересное</w:t>
      </w:r>
      <w:r w:rsidR="0087347D" w:rsidRPr="007F0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171" w:rsidRPr="007F03BC" w:rsidRDefault="0087347D" w:rsidP="00BF0158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3BC">
        <w:rPr>
          <w:rFonts w:ascii="Times New Roman" w:hAnsi="Times New Roman" w:cs="Times New Roman"/>
          <w:i/>
          <w:sz w:val="28"/>
          <w:szCs w:val="28"/>
        </w:rPr>
        <w:t>(</w:t>
      </w:r>
      <w:r w:rsidR="00550D34">
        <w:rPr>
          <w:rFonts w:ascii="Times New Roman" w:hAnsi="Times New Roman" w:cs="Times New Roman"/>
          <w:i/>
          <w:sz w:val="28"/>
          <w:szCs w:val="28"/>
        </w:rPr>
        <w:t>В благополучной семье м</w:t>
      </w:r>
      <w:r w:rsidRPr="007F03BC">
        <w:rPr>
          <w:rFonts w:ascii="Times New Roman" w:hAnsi="Times New Roman" w:cs="Times New Roman"/>
          <w:i/>
          <w:sz w:val="28"/>
          <w:szCs w:val="28"/>
        </w:rPr>
        <w:t xml:space="preserve">нение ребенка учитывается на семейном совете по планированию </w:t>
      </w:r>
      <w:r w:rsidR="00CF2F24" w:rsidRPr="007F03BC">
        <w:rPr>
          <w:rFonts w:ascii="Times New Roman" w:hAnsi="Times New Roman" w:cs="Times New Roman"/>
          <w:i/>
          <w:sz w:val="28"/>
          <w:szCs w:val="28"/>
        </w:rPr>
        <w:t xml:space="preserve">покупок, </w:t>
      </w:r>
      <w:r w:rsidRPr="007F03BC">
        <w:rPr>
          <w:rFonts w:ascii="Times New Roman" w:hAnsi="Times New Roman" w:cs="Times New Roman"/>
          <w:i/>
          <w:sz w:val="28"/>
          <w:szCs w:val="28"/>
        </w:rPr>
        <w:t xml:space="preserve">отдыха, </w:t>
      </w:r>
      <w:r w:rsidR="00CF2F24" w:rsidRPr="007F03BC">
        <w:rPr>
          <w:rFonts w:ascii="Times New Roman" w:hAnsi="Times New Roman" w:cs="Times New Roman"/>
          <w:i/>
          <w:sz w:val="28"/>
          <w:szCs w:val="28"/>
        </w:rPr>
        <w:t>выбора хобби, профессии)</w:t>
      </w:r>
    </w:p>
    <w:p w:rsidR="00F12171" w:rsidRPr="007F03BC" w:rsidRDefault="00CF2F24" w:rsidP="00BF0158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3BC">
        <w:rPr>
          <w:rFonts w:ascii="Times New Roman" w:hAnsi="Times New Roman" w:cs="Times New Roman"/>
          <w:sz w:val="28"/>
          <w:szCs w:val="28"/>
        </w:rPr>
        <w:t>Готовность</w:t>
      </w:r>
      <w:r w:rsidR="00F12171" w:rsidRPr="007F03BC">
        <w:rPr>
          <w:rFonts w:ascii="Times New Roman" w:hAnsi="Times New Roman" w:cs="Times New Roman"/>
          <w:sz w:val="28"/>
          <w:szCs w:val="28"/>
        </w:rPr>
        <w:t xml:space="preserve"> участвовать в коллективной деятельности</w:t>
      </w:r>
      <w:r w:rsidRPr="007F03BC">
        <w:rPr>
          <w:rFonts w:ascii="Times New Roman" w:hAnsi="Times New Roman" w:cs="Times New Roman"/>
          <w:sz w:val="28"/>
          <w:szCs w:val="28"/>
        </w:rPr>
        <w:t>.</w:t>
      </w:r>
    </w:p>
    <w:p w:rsidR="00CF2F24" w:rsidRPr="007F03BC" w:rsidRDefault="00CF2F24" w:rsidP="00BF0158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3BC">
        <w:rPr>
          <w:rFonts w:ascii="Times New Roman" w:hAnsi="Times New Roman" w:cs="Times New Roman"/>
          <w:i/>
          <w:sz w:val="28"/>
          <w:szCs w:val="28"/>
        </w:rPr>
        <w:t>(</w:t>
      </w:r>
      <w:r w:rsidR="00550D34">
        <w:rPr>
          <w:rFonts w:ascii="Times New Roman" w:hAnsi="Times New Roman" w:cs="Times New Roman"/>
          <w:i/>
          <w:sz w:val="28"/>
          <w:szCs w:val="28"/>
        </w:rPr>
        <w:t>Родителю стоит позаботиться, чтобы ребенок принимал</w:t>
      </w:r>
      <w:r w:rsidRPr="007F03BC">
        <w:rPr>
          <w:rFonts w:ascii="Times New Roman" w:hAnsi="Times New Roman" w:cs="Times New Roman"/>
          <w:i/>
          <w:sz w:val="28"/>
          <w:szCs w:val="28"/>
        </w:rPr>
        <w:t xml:space="preserve"> посильное, обязательное участие в общем </w:t>
      </w:r>
      <w:r w:rsidR="00550D34">
        <w:rPr>
          <w:rFonts w:ascii="Times New Roman" w:hAnsi="Times New Roman" w:cs="Times New Roman"/>
          <w:i/>
          <w:sz w:val="28"/>
          <w:szCs w:val="28"/>
        </w:rPr>
        <w:t>семейном деле. К</w:t>
      </w:r>
      <w:r w:rsidRPr="007F03BC">
        <w:rPr>
          <w:rFonts w:ascii="Times New Roman" w:hAnsi="Times New Roman" w:cs="Times New Roman"/>
          <w:i/>
          <w:sz w:val="28"/>
          <w:szCs w:val="28"/>
        </w:rPr>
        <w:t xml:space="preserve">аждый член семьи </w:t>
      </w:r>
      <w:r w:rsidR="00550D34">
        <w:rPr>
          <w:rFonts w:ascii="Times New Roman" w:hAnsi="Times New Roman" w:cs="Times New Roman"/>
          <w:i/>
          <w:sz w:val="28"/>
          <w:szCs w:val="28"/>
        </w:rPr>
        <w:t>выполняет</w:t>
      </w:r>
      <w:r w:rsidRPr="007F03BC">
        <w:rPr>
          <w:rFonts w:ascii="Times New Roman" w:hAnsi="Times New Roman" w:cs="Times New Roman"/>
          <w:i/>
          <w:sz w:val="28"/>
          <w:szCs w:val="28"/>
        </w:rPr>
        <w:t xml:space="preserve"> трудовые поручения)</w:t>
      </w:r>
    </w:p>
    <w:p w:rsidR="00F12171" w:rsidRPr="007F03BC" w:rsidRDefault="00F12171" w:rsidP="00BF0158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3BC">
        <w:rPr>
          <w:rFonts w:ascii="Times New Roman" w:hAnsi="Times New Roman" w:cs="Times New Roman"/>
          <w:sz w:val="28"/>
          <w:szCs w:val="28"/>
        </w:rPr>
        <w:t xml:space="preserve">Доброжелательность </w:t>
      </w:r>
      <w:r w:rsidR="00CF2F24" w:rsidRPr="007F03BC">
        <w:rPr>
          <w:rFonts w:ascii="Times New Roman" w:hAnsi="Times New Roman" w:cs="Times New Roman"/>
          <w:sz w:val="28"/>
          <w:szCs w:val="28"/>
        </w:rPr>
        <w:t>всех членов</w:t>
      </w:r>
      <w:r w:rsidRPr="007F03BC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CF2F24" w:rsidRPr="007F03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F24" w:rsidRPr="007F03BC" w:rsidRDefault="00CF2F24" w:rsidP="00BF0158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3BC">
        <w:rPr>
          <w:rFonts w:ascii="Times New Roman" w:hAnsi="Times New Roman" w:cs="Times New Roman"/>
          <w:i/>
          <w:sz w:val="28"/>
          <w:szCs w:val="28"/>
        </w:rPr>
        <w:t xml:space="preserve">(Все в семье соблюдают правила бесконфликтного поведения. Ребенку дается альтернатива </w:t>
      </w:r>
      <w:r w:rsidR="00441E8C" w:rsidRPr="007F03BC">
        <w:rPr>
          <w:rFonts w:ascii="Times New Roman" w:hAnsi="Times New Roman" w:cs="Times New Roman"/>
          <w:i/>
          <w:sz w:val="28"/>
          <w:szCs w:val="28"/>
        </w:rPr>
        <w:t>запрету «Нельзя – Можно!» Н-р: «Нельзя сейчас – Можно потом», «Нельзя в эту игру – Можно в другую», «Нельзя купить по такой цене – Можно по другой…» и т.д.)</w:t>
      </w:r>
    </w:p>
    <w:p w:rsidR="00F12171" w:rsidRPr="007F03BC" w:rsidRDefault="00F12171" w:rsidP="00BF0158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3BC">
        <w:rPr>
          <w:rFonts w:ascii="Times New Roman" w:hAnsi="Times New Roman" w:cs="Times New Roman"/>
          <w:sz w:val="28"/>
          <w:szCs w:val="28"/>
        </w:rPr>
        <w:t>Сопереживание, взаимопомощь в ситуациях, вызывающих тревогу, беспокойство</w:t>
      </w:r>
      <w:r w:rsidR="00441E8C" w:rsidRPr="007F03BC">
        <w:rPr>
          <w:rFonts w:ascii="Times New Roman" w:hAnsi="Times New Roman" w:cs="Times New Roman"/>
          <w:sz w:val="28"/>
          <w:szCs w:val="28"/>
        </w:rPr>
        <w:t>.</w:t>
      </w:r>
    </w:p>
    <w:p w:rsidR="00D850D6" w:rsidRPr="007F03BC" w:rsidRDefault="00F12171" w:rsidP="00BF0158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(Родитель </w:t>
      </w:r>
      <w:r w:rsidRPr="00F12171">
        <w:rPr>
          <w:rFonts w:ascii="Times New Roman" w:hAnsi="Times New Roman" w:cs="Times New Roman"/>
          <w:i/>
          <w:color w:val="000000"/>
          <w:sz w:val="28"/>
          <w:szCs w:val="28"/>
        </w:rPr>
        <w:t>отделяет поступок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ребенка</w:t>
      </w:r>
      <w:r w:rsidRPr="00F121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 личности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критично оценивает не самого ребенка, а только его поступок.</w:t>
      </w:r>
      <w:r w:rsidRPr="00F121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03BC" w:rsidRPr="007F03BC">
        <w:rPr>
          <w:rFonts w:ascii="Times New Roman" w:hAnsi="Times New Roman" w:cs="Times New Roman"/>
          <w:i/>
          <w:sz w:val="28"/>
          <w:szCs w:val="28"/>
        </w:rPr>
        <w:t xml:space="preserve">Родитель </w:t>
      </w:r>
      <w:r w:rsidR="007F03BC" w:rsidRPr="007F03B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предоставляет право </w:t>
      </w:r>
      <w:r w:rsidR="007F03B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ребенку </w:t>
      </w:r>
      <w:r w:rsidR="007F03BC" w:rsidRPr="007F03BC">
        <w:rPr>
          <w:rFonts w:ascii="Times New Roman" w:hAnsi="Times New Roman" w:cs="Times New Roman"/>
          <w:i/>
          <w:color w:val="000000"/>
          <w:sz w:val="28"/>
          <w:szCs w:val="28"/>
        </w:rPr>
        <w:t>ошибаться и приобретать собственный опыт, делая вывод</w:t>
      </w:r>
      <w:r w:rsidR="007F03BC">
        <w:rPr>
          <w:rFonts w:ascii="Times New Roman" w:hAnsi="Times New Roman" w:cs="Times New Roman"/>
          <w:i/>
          <w:color w:val="000000"/>
          <w:sz w:val="28"/>
          <w:szCs w:val="28"/>
        </w:rPr>
        <w:t>ы</w:t>
      </w:r>
      <w:r w:rsidR="007F03BC" w:rsidRPr="007F03B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исправляя ошибки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F121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D34">
        <w:rPr>
          <w:rFonts w:ascii="Times New Roman" w:hAnsi="Times New Roman" w:cs="Times New Roman"/>
          <w:i/>
          <w:sz w:val="28"/>
          <w:szCs w:val="28"/>
        </w:rPr>
        <w:t>Для этого необходимо снизить контро</w:t>
      </w:r>
      <w:r w:rsidR="00F770E3">
        <w:rPr>
          <w:rFonts w:ascii="Times New Roman" w:hAnsi="Times New Roman" w:cs="Times New Roman"/>
          <w:i/>
          <w:sz w:val="28"/>
          <w:szCs w:val="28"/>
        </w:rPr>
        <w:t>ль и</w:t>
      </w:r>
      <w:r w:rsidR="00550D34">
        <w:rPr>
          <w:rFonts w:ascii="Times New Roman" w:hAnsi="Times New Roman" w:cs="Times New Roman"/>
          <w:i/>
          <w:sz w:val="28"/>
          <w:szCs w:val="28"/>
        </w:rPr>
        <w:t xml:space="preserve"> доверять</w:t>
      </w:r>
      <w:r w:rsidR="00561A3C">
        <w:rPr>
          <w:rFonts w:ascii="Times New Roman" w:hAnsi="Times New Roman" w:cs="Times New Roman"/>
          <w:i/>
          <w:sz w:val="28"/>
          <w:szCs w:val="28"/>
        </w:rPr>
        <w:t xml:space="preserve"> ребенку. </w:t>
      </w:r>
      <w:r>
        <w:rPr>
          <w:rFonts w:ascii="Times New Roman" w:hAnsi="Times New Roman" w:cs="Times New Roman"/>
          <w:i/>
          <w:sz w:val="28"/>
          <w:szCs w:val="28"/>
        </w:rPr>
        <w:t>Родитель готов выслушать ребенка, поговорить по душам</w:t>
      </w:r>
      <w:r w:rsidR="007F03B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441E8C" w:rsidRPr="007F03BC">
        <w:rPr>
          <w:rFonts w:ascii="Times New Roman" w:hAnsi="Times New Roman" w:cs="Times New Roman"/>
          <w:i/>
          <w:sz w:val="28"/>
          <w:szCs w:val="28"/>
        </w:rPr>
        <w:t>)</w:t>
      </w:r>
    </w:p>
    <w:p w:rsidR="004A07F8" w:rsidRPr="004A07F8" w:rsidRDefault="004A07F8" w:rsidP="00BF01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07F8">
        <w:rPr>
          <w:rFonts w:ascii="Times New Roman" w:hAnsi="Times New Roman" w:cs="Times New Roman"/>
          <w:b/>
          <w:sz w:val="32"/>
          <w:szCs w:val="32"/>
        </w:rPr>
        <w:t>Как говорить о суициде?</w:t>
      </w:r>
    </w:p>
    <w:p w:rsidR="00722178" w:rsidRDefault="00722178" w:rsidP="00BF0158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бойтесь </w:t>
      </w:r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прямо спросить</w:t>
      </w:r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ребенка, не думает ли он (или она) о самоубийстве. Часто подросток бывает рад возможности открыто рассказать о своих проблемах. Слушайте внимательно, не перебивая. </w:t>
      </w:r>
    </w:p>
    <w:p w:rsidR="00722178" w:rsidRPr="00722178" w:rsidRDefault="00722178" w:rsidP="00BF0158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178" w:rsidRPr="00722178" w:rsidRDefault="00394C33" w:rsidP="00BF0158">
      <w:pPr>
        <w:pStyle w:val="a5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22178">
        <w:rPr>
          <w:rFonts w:ascii="Times New Roman" w:hAnsi="Times New Roman" w:cs="Times New Roman"/>
          <w:sz w:val="28"/>
          <w:szCs w:val="28"/>
        </w:rPr>
        <w:t>Важно не отрицать чувств</w:t>
      </w:r>
      <w:r w:rsidR="004A07F8" w:rsidRPr="00722178">
        <w:rPr>
          <w:rFonts w:ascii="Times New Roman" w:hAnsi="Times New Roman" w:cs="Times New Roman"/>
          <w:sz w:val="28"/>
          <w:szCs w:val="28"/>
        </w:rPr>
        <w:t>а</w:t>
      </w:r>
      <w:r w:rsidRPr="00722178">
        <w:rPr>
          <w:rFonts w:ascii="Times New Roman" w:hAnsi="Times New Roman" w:cs="Times New Roman"/>
          <w:sz w:val="28"/>
          <w:szCs w:val="28"/>
        </w:rPr>
        <w:t xml:space="preserve"> ребенка, а объяснить ему, что тяжелое эмоциональное состояние – </w:t>
      </w:r>
      <w:r w:rsidRPr="00722178">
        <w:rPr>
          <w:rFonts w:ascii="Times New Roman" w:hAnsi="Times New Roman" w:cs="Times New Roman"/>
          <w:b/>
          <w:sz w:val="28"/>
          <w:szCs w:val="28"/>
        </w:rPr>
        <w:t>явление временное</w:t>
      </w:r>
      <w:r w:rsidR="004A07F8" w:rsidRPr="00722178">
        <w:rPr>
          <w:rFonts w:ascii="Times New Roman" w:hAnsi="Times New Roman" w:cs="Times New Roman"/>
          <w:sz w:val="28"/>
          <w:szCs w:val="28"/>
        </w:rPr>
        <w:t xml:space="preserve">, что вместе, всей семьей </w:t>
      </w:r>
      <w:r w:rsidR="004A07F8" w:rsidRPr="00722178">
        <w:rPr>
          <w:rFonts w:ascii="Times New Roman" w:hAnsi="Times New Roman" w:cs="Times New Roman"/>
          <w:sz w:val="28"/>
          <w:szCs w:val="28"/>
        </w:rPr>
        <w:lastRenderedPageBreak/>
        <w:t>мы сможем справиться с любым стрессом, безвыходных ситуаций не бывает.</w:t>
      </w:r>
      <w:r w:rsidR="00BF717A" w:rsidRPr="00722178">
        <w:rPr>
          <w:rFonts w:ascii="Times New Roman" w:hAnsi="Times New Roman" w:cs="Times New Roman"/>
          <w:sz w:val="28"/>
          <w:szCs w:val="28"/>
        </w:rPr>
        <w:t xml:space="preserve"> «Понимаю, тебе тяжело</w:t>
      </w:r>
      <w:r w:rsidR="00722178" w:rsidRPr="00722178">
        <w:rPr>
          <w:rFonts w:ascii="Times New Roman" w:hAnsi="Times New Roman" w:cs="Times New Roman"/>
          <w:sz w:val="28"/>
          <w:szCs w:val="28"/>
        </w:rPr>
        <w:t>, но я рядом».</w:t>
      </w:r>
    </w:p>
    <w:p w:rsidR="00722178" w:rsidRPr="00722178" w:rsidRDefault="00722178" w:rsidP="00BF015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22178" w:rsidRPr="00BF0158" w:rsidRDefault="004A07F8" w:rsidP="00BF0158">
      <w:pPr>
        <w:pStyle w:val="a5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22178">
        <w:rPr>
          <w:rFonts w:ascii="Times New Roman" w:hAnsi="Times New Roman" w:cs="Times New Roman"/>
          <w:sz w:val="28"/>
          <w:szCs w:val="28"/>
        </w:rPr>
        <w:t>В острой ситуации важно сказать ребенку: «</w:t>
      </w:r>
      <w:r w:rsidRPr="00722178">
        <w:rPr>
          <w:rFonts w:ascii="Times New Roman" w:hAnsi="Times New Roman" w:cs="Times New Roman"/>
          <w:sz w:val="28"/>
          <w:szCs w:val="28"/>
          <w:u w:val="single"/>
        </w:rPr>
        <w:t>Твоя ж</w:t>
      </w:r>
      <w:r w:rsidR="00394C33" w:rsidRPr="00722178">
        <w:rPr>
          <w:rFonts w:ascii="Times New Roman" w:hAnsi="Times New Roman" w:cs="Times New Roman"/>
          <w:sz w:val="28"/>
          <w:szCs w:val="28"/>
          <w:u w:val="single"/>
        </w:rPr>
        <w:t xml:space="preserve">изнь очень </w:t>
      </w:r>
      <w:r w:rsidR="0012112A" w:rsidRPr="00722178">
        <w:rPr>
          <w:rFonts w:ascii="Times New Roman" w:hAnsi="Times New Roman" w:cs="Times New Roman"/>
          <w:sz w:val="28"/>
          <w:szCs w:val="28"/>
          <w:u w:val="single"/>
        </w:rPr>
        <w:t>дорога</w:t>
      </w:r>
      <w:r w:rsidR="00394C33" w:rsidRPr="00722178">
        <w:rPr>
          <w:rFonts w:ascii="Times New Roman" w:hAnsi="Times New Roman" w:cs="Times New Roman"/>
          <w:sz w:val="28"/>
          <w:szCs w:val="28"/>
        </w:rPr>
        <w:t xml:space="preserve"> </w:t>
      </w:r>
      <w:r w:rsidRPr="00722178">
        <w:rPr>
          <w:rFonts w:ascii="Times New Roman" w:hAnsi="Times New Roman" w:cs="Times New Roman"/>
          <w:sz w:val="28"/>
          <w:szCs w:val="28"/>
        </w:rPr>
        <w:t>всем нам</w:t>
      </w:r>
      <w:r w:rsidR="00394C33" w:rsidRPr="00722178">
        <w:rPr>
          <w:rFonts w:ascii="Times New Roman" w:hAnsi="Times New Roman" w:cs="Times New Roman"/>
          <w:sz w:val="28"/>
          <w:szCs w:val="28"/>
        </w:rPr>
        <w:t xml:space="preserve"> и уход из жизни станет для нас </w:t>
      </w:r>
      <w:r w:rsidR="005218F8" w:rsidRPr="00722178">
        <w:rPr>
          <w:rFonts w:ascii="Times New Roman" w:hAnsi="Times New Roman" w:cs="Times New Roman"/>
          <w:sz w:val="28"/>
          <w:szCs w:val="28"/>
        </w:rPr>
        <w:t xml:space="preserve">самым </w:t>
      </w:r>
      <w:r w:rsidR="00394C33" w:rsidRPr="00722178">
        <w:rPr>
          <w:rFonts w:ascii="Times New Roman" w:hAnsi="Times New Roman" w:cs="Times New Roman"/>
          <w:sz w:val="28"/>
          <w:szCs w:val="28"/>
        </w:rPr>
        <w:t>тяжелым ударом. Ты, конечно</w:t>
      </w:r>
      <w:r w:rsidR="00F13BFA" w:rsidRPr="00722178">
        <w:rPr>
          <w:rFonts w:ascii="Times New Roman" w:hAnsi="Times New Roman" w:cs="Times New Roman"/>
          <w:sz w:val="28"/>
          <w:szCs w:val="28"/>
        </w:rPr>
        <w:t>,</w:t>
      </w:r>
      <w:r w:rsidR="00394C33" w:rsidRPr="00722178">
        <w:rPr>
          <w:rFonts w:ascii="Times New Roman" w:hAnsi="Times New Roman" w:cs="Times New Roman"/>
          <w:sz w:val="28"/>
          <w:szCs w:val="28"/>
        </w:rPr>
        <w:t xml:space="preserve"> имеешь право распоряжаться своей жизнью, но такое крайнее решение лучше отложить </w:t>
      </w:r>
      <w:r w:rsidR="005218F8" w:rsidRPr="00722178">
        <w:rPr>
          <w:rFonts w:ascii="Times New Roman" w:hAnsi="Times New Roman" w:cs="Times New Roman"/>
          <w:sz w:val="28"/>
          <w:szCs w:val="28"/>
        </w:rPr>
        <w:t xml:space="preserve">хотя бы </w:t>
      </w:r>
      <w:r w:rsidR="00394C33" w:rsidRPr="00722178">
        <w:rPr>
          <w:rFonts w:ascii="Times New Roman" w:hAnsi="Times New Roman" w:cs="Times New Roman"/>
          <w:sz w:val="28"/>
          <w:szCs w:val="28"/>
        </w:rPr>
        <w:t>на некоторое время и спокойно все обсудить…</w:t>
      </w:r>
      <w:r w:rsidRPr="00722178">
        <w:rPr>
          <w:rFonts w:ascii="Times New Roman" w:hAnsi="Times New Roman" w:cs="Times New Roman"/>
          <w:sz w:val="28"/>
          <w:szCs w:val="28"/>
        </w:rPr>
        <w:t>»</w:t>
      </w:r>
      <w:r w:rsidR="00561A3C" w:rsidRPr="00722178">
        <w:rPr>
          <w:rFonts w:ascii="Times New Roman" w:hAnsi="Times New Roman" w:cs="Times New Roman"/>
          <w:sz w:val="28"/>
          <w:szCs w:val="28"/>
        </w:rPr>
        <w:t>.</w:t>
      </w:r>
      <w:r w:rsidR="00561A3C"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Ищите </w:t>
      </w:r>
      <w:r w:rsidR="00561A3C" w:rsidRPr="007221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альтернативы</w:t>
      </w:r>
      <w:r w:rsidR="00561A3C"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уходу из жизни</w:t>
      </w:r>
      <w:r w:rsid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2178" w:rsidRPr="00722178" w:rsidRDefault="00651B99" w:rsidP="00BF0158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следует говорить ребенку то, чего вы на самом деле </w:t>
      </w:r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желаете, не хотите, чтобы так было</w:t>
      </w:r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«Давай, прыгай из окна, режь вены, умрешь – похороним…», «Ну-ну, уходи, поживи на улице или в детском доме, </w:t>
      </w:r>
      <w:r w:rsidR="00686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научишься ценить родителей, </w:t>
      </w:r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мы хоть отдохнем…». Никто этого не хочет, даже боятся, но говорят. </w:t>
      </w:r>
      <w:r w:rsidR="00327425"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таких семьях дети и родители пугают друг друга, шантажируют. </w:t>
      </w:r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высказывания обесценивают семейные отношения, вызывают у ребенка чувство опустошенности, беззащитности, </w:t>
      </w:r>
      <w:r w:rsidR="00236055"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 травмируют детскую психику</w:t>
      </w:r>
      <w:r w:rsidR="00327425"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Да, возможно, он не будет больше говорить с вами о </w:t>
      </w:r>
      <w:r w:rsidR="00236055"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смерти, но проблема не исчезнет.</w:t>
      </w:r>
    </w:p>
    <w:p w:rsidR="0012112A" w:rsidRPr="00722178" w:rsidRDefault="00DD016A" w:rsidP="00BF0158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Поговорите </w:t>
      </w:r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 последствиях</w:t>
      </w:r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поступков: «Что будет, если...». </w:t>
      </w:r>
    </w:p>
    <w:p w:rsidR="00722178" w:rsidRPr="00BF0158" w:rsidRDefault="00DD016A" w:rsidP="00BF0158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может сказать, </w:t>
      </w:r>
      <w:proofErr w:type="gramStart"/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он уйдет из дома, из жизни, всем станет легче… Выслушав его, добавим фактов понимания и любви к нему. </w:t>
      </w:r>
      <w:r w:rsidR="00651B99"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затем проясним</w:t>
      </w:r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заставило его так думать и поступать</w:t>
      </w:r>
      <w:r w:rsidR="0012112A"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2178" w:rsidRPr="00BF0158" w:rsidRDefault="00DD016A" w:rsidP="00BF0158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Н-р: </w:t>
      </w:r>
      <w:r w:rsidR="00651B99"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</w:t>
      </w:r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ты уйдешь из дома – я буду искать тебя, заявлю в полицию, позвоню всем знакомым, я не смогу спокойно </w:t>
      </w:r>
      <w:r w:rsidR="0012112A"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спать… Давай поговорим, почему тебе так плохо</w:t>
      </w:r>
      <w:r w:rsidR="00327425"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что будет с тобой, если ты действительно так сделаешь</w:t>
      </w:r>
      <w:r w:rsidR="0012112A"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86070" w:rsidRPr="00BF0158" w:rsidRDefault="003355E1" w:rsidP="00BF0158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опаздывайте с ответами на </w:t>
      </w:r>
      <w:r w:rsidR="0012112A"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</w:t>
      </w:r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r w:rsidR="0012112A"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различным проблемам</w:t>
      </w:r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Если не знаете ответа, лучше признаться</w:t>
      </w:r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«Я сейчас не знаю, что сказать, давай вместе спросим, прочитаем, поищем ответ…»</w:t>
      </w:r>
      <w:r w:rsidR="008518E2"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Будьте рядом, комментируя и объясняя полученную информацию.</w:t>
      </w:r>
    </w:p>
    <w:p w:rsidR="00722178" w:rsidRPr="00BF0158" w:rsidRDefault="0012112A" w:rsidP="00BF0158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</w:t>
      </w:r>
      <w:r w:rsidR="003355E1" w:rsidRPr="007221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 иронизируйте</w:t>
      </w:r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ребенком, если в какой-то ситуации он оказался сла</w:t>
      </w:r>
      <w:r w:rsidR="00327425"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бым физически и морально, помогите ему и поддержите, укажите</w:t>
      </w:r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возможные пути решения возникшей проблемы</w:t>
      </w:r>
      <w:r w:rsidR="003355E1"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2178" w:rsidRPr="00BF0158" w:rsidRDefault="00E251EA" w:rsidP="00BF0158">
      <w:pPr>
        <w:pStyle w:val="a5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22178">
        <w:rPr>
          <w:rFonts w:ascii="Times New Roman" w:hAnsi="Times New Roman" w:cs="Times New Roman"/>
          <w:sz w:val="28"/>
          <w:szCs w:val="28"/>
          <w:u w:val="single"/>
        </w:rPr>
        <w:t>Не стоит убеждать ребенка, что его беда ничтожна</w:t>
      </w:r>
      <w:r w:rsidRPr="00722178">
        <w:rPr>
          <w:rFonts w:ascii="Times New Roman" w:hAnsi="Times New Roman" w:cs="Times New Roman"/>
          <w:sz w:val="28"/>
          <w:szCs w:val="28"/>
        </w:rPr>
        <w:t xml:space="preserve">, что его проблема – пустяки. Лучше согласиться, что именно эта проблема вызвала именно у него такие </w:t>
      </w:r>
      <w:r w:rsidR="00236055" w:rsidRPr="00722178">
        <w:rPr>
          <w:rFonts w:ascii="Times New Roman" w:hAnsi="Times New Roman" w:cs="Times New Roman"/>
          <w:sz w:val="28"/>
          <w:szCs w:val="28"/>
        </w:rPr>
        <w:t>сильные чувства: «Я бы не волновался, но ты так отреагировал, имеешь право. Давай поговорим, как можно успокоиться и найти выход из проблемы.</w:t>
      </w:r>
    </w:p>
    <w:p w:rsidR="00722178" w:rsidRPr="00722178" w:rsidRDefault="008345E7" w:rsidP="00BF0158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Воспитывайте в ребенке привычку рассказывать вам о своих тревогах, сомнениях, страхах. Ребенок бывает честен, когда не боится наказания. Убедите его, что ваша цель разговора </w:t>
      </w:r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наказать, а помочь</w:t>
      </w:r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27425"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Спросите к</w:t>
      </w:r>
      <w:r w:rsidR="00E251EA"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акая помощь ему нужна, предложите</w:t>
      </w:r>
      <w:r w:rsidR="00327425"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варианты</w:t>
      </w:r>
      <w:r w:rsidR="00E251EA"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2178" w:rsidRPr="00722178" w:rsidRDefault="00722178" w:rsidP="00BF0158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178" w:rsidRPr="00BF0158" w:rsidRDefault="00E251EA" w:rsidP="00BF0158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ребенок стал рассказывать вам о своих проступках, сдержите эмоции, чтобы вы не услышали, не удивляйтесь, не злитесь, а </w:t>
      </w:r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похвалите за искренность, доверие.</w:t>
      </w:r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</w:t>
      </w:r>
      <w:r w:rsidR="00686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найти варианты решения</w:t>
      </w:r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проблемы.</w:t>
      </w:r>
    </w:p>
    <w:p w:rsidR="003355E1" w:rsidRPr="00722178" w:rsidRDefault="003355E1" w:rsidP="00BF0158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Обсудите с ребенком работу служб, которые могут оказать помощь в критической ситуации; запишите ему необходимые </w:t>
      </w:r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номера телефонов</w:t>
      </w:r>
      <w:r w:rsidRP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1EF5" w:rsidRPr="00B91EF5" w:rsidRDefault="00B91EF5" w:rsidP="00BF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EF5">
        <w:rPr>
          <w:rFonts w:ascii="Times New Roman" w:hAnsi="Times New Roman" w:cs="Times New Roman"/>
          <w:sz w:val="28"/>
          <w:szCs w:val="28"/>
        </w:rPr>
        <w:t>Сейчас предлагаю вам одну из</w:t>
      </w:r>
      <w:r>
        <w:rPr>
          <w:rFonts w:ascii="Times New Roman" w:hAnsi="Times New Roman" w:cs="Times New Roman"/>
          <w:sz w:val="28"/>
          <w:szCs w:val="28"/>
        </w:rPr>
        <w:t xml:space="preserve"> самых </w:t>
      </w:r>
      <w:r w:rsidRPr="00B91EF5">
        <w:rPr>
          <w:rFonts w:ascii="Times New Roman" w:hAnsi="Times New Roman" w:cs="Times New Roman"/>
          <w:sz w:val="28"/>
          <w:szCs w:val="28"/>
          <w:u w:val="single"/>
        </w:rPr>
        <w:t>эффективных техник бесконфликтного общения.</w:t>
      </w:r>
    </w:p>
    <w:p w:rsidR="00495ECF" w:rsidRDefault="00495ECF" w:rsidP="00BF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Техника</w:t>
      </w:r>
      <w:r w:rsidR="009A058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«Я-сообщение</w:t>
      </w:r>
      <w:r w:rsidR="009325BE" w:rsidRPr="009325B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9325BE" w:rsidRPr="009325BE">
        <w:rPr>
          <w:rFonts w:ascii="Times New Roman" w:hAnsi="Times New Roman" w:cs="Times New Roman"/>
          <w:sz w:val="28"/>
          <w:szCs w:val="28"/>
        </w:rPr>
        <w:t xml:space="preserve"> </w:t>
      </w:r>
      <w:r w:rsidR="009A0583">
        <w:rPr>
          <w:rFonts w:ascii="Times New Roman" w:hAnsi="Times New Roman" w:cs="Times New Roman"/>
          <w:sz w:val="28"/>
          <w:szCs w:val="28"/>
        </w:rPr>
        <w:t>применяется</w:t>
      </w:r>
      <w:r w:rsidR="009325BE" w:rsidRPr="009325BE">
        <w:rPr>
          <w:rFonts w:ascii="Times New Roman" w:hAnsi="Times New Roman" w:cs="Times New Roman"/>
          <w:sz w:val="28"/>
          <w:szCs w:val="28"/>
        </w:rPr>
        <w:t xml:space="preserve"> </w:t>
      </w:r>
      <w:r w:rsidR="009A0583">
        <w:rPr>
          <w:rFonts w:ascii="Times New Roman" w:hAnsi="Times New Roman" w:cs="Times New Roman"/>
          <w:sz w:val="28"/>
          <w:szCs w:val="28"/>
        </w:rPr>
        <w:t>при столкновении</w:t>
      </w:r>
      <w:r w:rsidR="009325BE" w:rsidRPr="009325BE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B91EF5">
        <w:rPr>
          <w:rFonts w:ascii="Times New Roman" w:hAnsi="Times New Roman" w:cs="Times New Roman"/>
          <w:sz w:val="28"/>
          <w:szCs w:val="28"/>
        </w:rPr>
        <w:t xml:space="preserve">, </w:t>
      </w:r>
      <w:r w:rsidR="00C116E9">
        <w:rPr>
          <w:rFonts w:ascii="Times New Roman" w:hAnsi="Times New Roman" w:cs="Times New Roman"/>
          <w:sz w:val="28"/>
          <w:szCs w:val="28"/>
        </w:rPr>
        <w:t>в негативных ситуациях общения с детьми и взрослыми.</w:t>
      </w:r>
    </w:p>
    <w:p w:rsidR="00495ECF" w:rsidRDefault="00495ECF" w:rsidP="00BF01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5ECF">
        <w:rPr>
          <w:rFonts w:ascii="Times New Roman" w:hAnsi="Times New Roman" w:cs="Times New Roman"/>
          <w:sz w:val="28"/>
          <w:szCs w:val="28"/>
        </w:rPr>
        <w:t>Многие «сообщения», которые взрослые «посылают» ребенку, содержат слово «ТЫ»: «</w:t>
      </w:r>
      <w:r>
        <w:rPr>
          <w:rFonts w:ascii="Times New Roman" w:hAnsi="Times New Roman" w:cs="Times New Roman"/>
          <w:sz w:val="28"/>
          <w:szCs w:val="28"/>
        </w:rPr>
        <w:t>ТЫ опять опоздал</w:t>
      </w:r>
      <w:r w:rsidRPr="00495ECF">
        <w:rPr>
          <w:rFonts w:ascii="Times New Roman" w:hAnsi="Times New Roman" w:cs="Times New Roman"/>
          <w:sz w:val="28"/>
          <w:szCs w:val="28"/>
        </w:rPr>
        <w:t>», «ТЫ не должен так делать»</w:t>
      </w:r>
      <w:r w:rsidR="002D7F4E">
        <w:rPr>
          <w:rFonts w:ascii="Times New Roman" w:hAnsi="Times New Roman" w:cs="Times New Roman"/>
          <w:sz w:val="28"/>
          <w:szCs w:val="28"/>
        </w:rPr>
        <w:t xml:space="preserve">, «ТЫ – </w:t>
      </w:r>
      <w:proofErr w:type="spellStart"/>
      <w:r w:rsidR="002D7F4E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 w:rsidR="002D7F4E">
        <w:rPr>
          <w:rFonts w:ascii="Times New Roman" w:hAnsi="Times New Roman" w:cs="Times New Roman"/>
          <w:sz w:val="28"/>
          <w:szCs w:val="28"/>
        </w:rPr>
        <w:t>»</w:t>
      </w:r>
      <w:r w:rsidRPr="00495ECF">
        <w:rPr>
          <w:rFonts w:ascii="Times New Roman" w:hAnsi="Times New Roman" w:cs="Times New Roman"/>
          <w:sz w:val="28"/>
          <w:szCs w:val="28"/>
        </w:rPr>
        <w:t xml:space="preserve"> и т. д. В данном случае «ТЫ» обижает и заставляет другого человека </w:t>
      </w:r>
      <w:r w:rsidR="002D7F4E">
        <w:rPr>
          <w:rFonts w:ascii="Times New Roman" w:hAnsi="Times New Roman" w:cs="Times New Roman"/>
          <w:sz w:val="28"/>
          <w:szCs w:val="28"/>
        </w:rPr>
        <w:t>защищаться</w:t>
      </w:r>
      <w:r w:rsidRPr="00495ECF">
        <w:rPr>
          <w:rFonts w:ascii="Times New Roman" w:hAnsi="Times New Roman" w:cs="Times New Roman"/>
          <w:sz w:val="28"/>
          <w:szCs w:val="28"/>
        </w:rPr>
        <w:t>.</w:t>
      </w:r>
      <w:r w:rsidR="002D7F4E">
        <w:rPr>
          <w:rFonts w:ascii="Times New Roman" w:hAnsi="Times New Roman" w:cs="Times New Roman"/>
          <w:sz w:val="28"/>
          <w:szCs w:val="28"/>
        </w:rPr>
        <w:t xml:space="preserve"> Подсознательно ТЫ-высказывание создает ощущение нападения и вызывает желание, защищаясь, тоже нападать. В итоге такая беседа перерастает в конфликт.</w:t>
      </w:r>
    </w:p>
    <w:p w:rsidR="00495ECF" w:rsidRDefault="005910B1" w:rsidP="00BF01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10B1">
        <w:rPr>
          <w:rFonts w:ascii="Times New Roman" w:hAnsi="Times New Roman" w:cs="Times New Roman"/>
          <w:sz w:val="28"/>
          <w:szCs w:val="28"/>
        </w:rPr>
        <w:t>Формула «Я — сообщение» оказывается более эффективной, поскольку она р</w:t>
      </w:r>
      <w:r>
        <w:rPr>
          <w:rFonts w:ascii="Times New Roman" w:hAnsi="Times New Roman" w:cs="Times New Roman"/>
          <w:sz w:val="28"/>
          <w:szCs w:val="28"/>
        </w:rPr>
        <w:t>еализует доверие и уважение, да</w:t>
      </w:r>
      <w:r w:rsidRPr="005910B1">
        <w:rPr>
          <w:rFonts w:ascii="Times New Roman" w:hAnsi="Times New Roman" w:cs="Times New Roman"/>
          <w:sz w:val="28"/>
          <w:szCs w:val="28"/>
        </w:rPr>
        <w:t>вая ребенку возможно</w:t>
      </w:r>
      <w:r>
        <w:rPr>
          <w:rFonts w:ascii="Times New Roman" w:hAnsi="Times New Roman" w:cs="Times New Roman"/>
          <w:sz w:val="28"/>
          <w:szCs w:val="28"/>
        </w:rPr>
        <w:t>сть сохранить хорошее самочувст</w:t>
      </w:r>
      <w:r w:rsidRPr="005910B1">
        <w:rPr>
          <w:rFonts w:ascii="Times New Roman" w:hAnsi="Times New Roman" w:cs="Times New Roman"/>
          <w:sz w:val="28"/>
          <w:szCs w:val="28"/>
        </w:rPr>
        <w:t xml:space="preserve">вие. </w:t>
      </w:r>
      <w:r>
        <w:rPr>
          <w:rFonts w:ascii="Times New Roman" w:hAnsi="Times New Roman" w:cs="Times New Roman"/>
          <w:sz w:val="28"/>
          <w:szCs w:val="28"/>
        </w:rPr>
        <w:t>«Я – сообщение» помогает родителям,</w:t>
      </w:r>
      <w:r w:rsidR="009A0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обвиняя ребенка, </w:t>
      </w:r>
      <w:r w:rsidR="009325BE" w:rsidRPr="009325BE">
        <w:rPr>
          <w:rFonts w:ascii="Times New Roman" w:hAnsi="Times New Roman" w:cs="Times New Roman"/>
          <w:sz w:val="28"/>
          <w:szCs w:val="28"/>
        </w:rPr>
        <w:t>искренне выразить свои чувства п</w:t>
      </w:r>
      <w:r>
        <w:rPr>
          <w:rFonts w:ascii="Times New Roman" w:hAnsi="Times New Roman" w:cs="Times New Roman"/>
          <w:sz w:val="28"/>
          <w:szCs w:val="28"/>
        </w:rPr>
        <w:t>о отношению к конкретной ситуации</w:t>
      </w:r>
      <w:r w:rsidR="00C116E9">
        <w:rPr>
          <w:rFonts w:ascii="Times New Roman" w:hAnsi="Times New Roman" w:cs="Times New Roman"/>
          <w:sz w:val="28"/>
          <w:szCs w:val="28"/>
        </w:rPr>
        <w:t>. Замечание, высказанное в форме «Я- сообщения», побуждает</w:t>
      </w:r>
      <w:r w:rsidR="009325BE" w:rsidRPr="009325BE">
        <w:rPr>
          <w:rFonts w:ascii="Times New Roman" w:hAnsi="Times New Roman" w:cs="Times New Roman"/>
          <w:sz w:val="28"/>
          <w:szCs w:val="28"/>
        </w:rPr>
        <w:t xml:space="preserve"> </w:t>
      </w:r>
      <w:r w:rsidR="00C116E9" w:rsidRPr="00EF625D">
        <w:rPr>
          <w:rFonts w:ascii="Times New Roman" w:hAnsi="Times New Roman" w:cs="Times New Roman"/>
          <w:sz w:val="28"/>
          <w:szCs w:val="28"/>
          <w:u w:val="single"/>
        </w:rPr>
        <w:t>ребенка</w:t>
      </w:r>
      <w:r w:rsidR="009325BE" w:rsidRPr="00EF62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F625D" w:rsidRPr="00EF625D">
        <w:rPr>
          <w:rFonts w:ascii="Times New Roman" w:hAnsi="Times New Roman" w:cs="Times New Roman"/>
          <w:sz w:val="28"/>
          <w:szCs w:val="28"/>
          <w:u w:val="single"/>
        </w:rPr>
        <w:t xml:space="preserve">осознанно </w:t>
      </w:r>
      <w:r w:rsidR="009325BE" w:rsidRPr="00EF625D">
        <w:rPr>
          <w:rFonts w:ascii="Times New Roman" w:hAnsi="Times New Roman" w:cs="Times New Roman"/>
          <w:sz w:val="28"/>
          <w:szCs w:val="28"/>
          <w:u w:val="single"/>
        </w:rPr>
        <w:t>изменить свое поведение</w:t>
      </w:r>
      <w:r w:rsidR="00495ECF" w:rsidRPr="00EF625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325BE" w:rsidRPr="00932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CDF" w:rsidRPr="00C116E9" w:rsidRDefault="00C116E9" w:rsidP="00BF015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116E9">
        <w:rPr>
          <w:rFonts w:ascii="Times New Roman" w:hAnsi="Times New Roman" w:cs="Times New Roman"/>
          <w:sz w:val="28"/>
          <w:szCs w:val="28"/>
        </w:rPr>
        <w:t>Фраза состоит из трех частей:</w:t>
      </w:r>
    </w:p>
    <w:p w:rsidR="00511CDF" w:rsidRPr="00C116E9" w:rsidRDefault="00511CDF" w:rsidP="00BF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8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B5475">
        <w:rPr>
          <w:rFonts w:ascii="Times New Roman" w:hAnsi="Times New Roman" w:cs="Times New Roman"/>
          <w:b/>
          <w:sz w:val="28"/>
          <w:szCs w:val="28"/>
        </w:rPr>
        <w:t>Событие</w:t>
      </w:r>
      <w:r w:rsidR="00C116E9" w:rsidRPr="00A80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47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116E9" w:rsidRPr="00A80C83">
        <w:rPr>
          <w:rFonts w:ascii="Times New Roman" w:hAnsi="Times New Roman" w:cs="Times New Roman"/>
          <w:b/>
          <w:sz w:val="28"/>
          <w:szCs w:val="28"/>
        </w:rPr>
        <w:t>«Когда…»</w:t>
      </w:r>
      <w:r w:rsidR="00C116E9">
        <w:rPr>
          <w:rFonts w:ascii="Times New Roman" w:hAnsi="Times New Roman" w:cs="Times New Roman"/>
          <w:sz w:val="28"/>
          <w:szCs w:val="28"/>
        </w:rPr>
        <w:t xml:space="preserve"> (описание нежелательной ситуации, того факта, который не устраивает вас в поведении другого человека</w:t>
      </w:r>
      <w:r w:rsidR="00A80C83">
        <w:rPr>
          <w:rFonts w:ascii="Times New Roman" w:hAnsi="Times New Roman" w:cs="Times New Roman"/>
          <w:sz w:val="28"/>
          <w:szCs w:val="28"/>
        </w:rPr>
        <w:t xml:space="preserve">). Н-р: </w:t>
      </w:r>
      <w:r w:rsidR="00B91EF5">
        <w:rPr>
          <w:rFonts w:ascii="Times New Roman" w:hAnsi="Times New Roman" w:cs="Times New Roman"/>
          <w:sz w:val="28"/>
          <w:szCs w:val="28"/>
        </w:rPr>
        <w:t xml:space="preserve">«Когда </w:t>
      </w:r>
      <w:proofErr w:type="gramStart"/>
      <w:r w:rsidR="00B91EF5">
        <w:rPr>
          <w:rFonts w:ascii="Times New Roman" w:hAnsi="Times New Roman" w:cs="Times New Roman"/>
          <w:sz w:val="28"/>
          <w:szCs w:val="28"/>
        </w:rPr>
        <w:t>я  была</w:t>
      </w:r>
      <w:proofErr w:type="gramEnd"/>
      <w:r w:rsidR="00B91EF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91EF5">
        <w:rPr>
          <w:rFonts w:ascii="Times New Roman" w:hAnsi="Times New Roman" w:cs="Times New Roman"/>
          <w:sz w:val="28"/>
          <w:szCs w:val="28"/>
        </w:rPr>
        <w:t>род.собр</w:t>
      </w:r>
      <w:proofErr w:type="spellEnd"/>
      <w:r w:rsidR="00B91EF5">
        <w:rPr>
          <w:rFonts w:ascii="Times New Roman" w:hAnsi="Times New Roman" w:cs="Times New Roman"/>
          <w:sz w:val="28"/>
          <w:szCs w:val="28"/>
        </w:rPr>
        <w:t>….,но не обязательно начинать со слова «</w:t>
      </w:r>
      <w:proofErr w:type="spellStart"/>
      <w:r w:rsidR="00B91EF5">
        <w:rPr>
          <w:rFonts w:ascii="Times New Roman" w:hAnsi="Times New Roman" w:cs="Times New Roman"/>
          <w:sz w:val="28"/>
          <w:szCs w:val="28"/>
        </w:rPr>
        <w:t>Когда»,можно</w:t>
      </w:r>
      <w:proofErr w:type="spellEnd"/>
      <w:r w:rsidR="00B91EF5">
        <w:rPr>
          <w:rFonts w:ascii="Times New Roman" w:hAnsi="Times New Roman" w:cs="Times New Roman"/>
          <w:sz w:val="28"/>
          <w:szCs w:val="28"/>
        </w:rPr>
        <w:t xml:space="preserve"> и так…</w:t>
      </w:r>
      <w:r w:rsidR="00A80C83">
        <w:rPr>
          <w:rFonts w:ascii="Times New Roman" w:hAnsi="Times New Roman" w:cs="Times New Roman"/>
          <w:sz w:val="28"/>
          <w:szCs w:val="28"/>
        </w:rPr>
        <w:t>«Я была сегодня на родительском собрании и услышала о тебе…», «Я открыла твой шкаф и …», «Конец учебного года, открываю дневник и вижу двойку, замечание…»</w:t>
      </w:r>
    </w:p>
    <w:p w:rsidR="00511CDF" w:rsidRPr="00A80C83" w:rsidRDefault="00511CDF" w:rsidP="00BF0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8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80C83" w:rsidRPr="00A80C83">
        <w:rPr>
          <w:rFonts w:ascii="Times New Roman" w:hAnsi="Times New Roman" w:cs="Times New Roman"/>
          <w:b/>
          <w:sz w:val="28"/>
          <w:szCs w:val="28"/>
        </w:rPr>
        <w:t>Ваша реакция – «Я чувствую»</w:t>
      </w:r>
      <w:r w:rsidR="00A80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C83" w:rsidRPr="00A80C83">
        <w:rPr>
          <w:rFonts w:ascii="Times New Roman" w:hAnsi="Times New Roman" w:cs="Times New Roman"/>
          <w:sz w:val="28"/>
          <w:szCs w:val="28"/>
        </w:rPr>
        <w:t>(описать свои чувства</w:t>
      </w:r>
      <w:r w:rsidR="005F6FA7">
        <w:rPr>
          <w:rFonts w:ascii="Times New Roman" w:hAnsi="Times New Roman" w:cs="Times New Roman"/>
          <w:sz w:val="28"/>
          <w:szCs w:val="28"/>
        </w:rPr>
        <w:t xml:space="preserve"> по поводу данного события, можно объяснить, какое воздействие это событие оказывает на вас). Н-р: «Я сержусь, переживаю…», «</w:t>
      </w:r>
      <w:r w:rsidR="00BB5475">
        <w:rPr>
          <w:rFonts w:ascii="Times New Roman" w:hAnsi="Times New Roman" w:cs="Times New Roman"/>
          <w:sz w:val="28"/>
          <w:szCs w:val="28"/>
        </w:rPr>
        <w:t xml:space="preserve">Я </w:t>
      </w:r>
      <w:r w:rsidR="005F6FA7">
        <w:rPr>
          <w:rFonts w:ascii="Times New Roman" w:hAnsi="Times New Roman" w:cs="Times New Roman"/>
          <w:sz w:val="28"/>
          <w:szCs w:val="28"/>
        </w:rPr>
        <w:t xml:space="preserve">растерялась и не знала, что ответить», «Я ждала так долго, что опоздала </w:t>
      </w:r>
      <w:r w:rsidR="00BB5475">
        <w:rPr>
          <w:rFonts w:ascii="Times New Roman" w:hAnsi="Times New Roman" w:cs="Times New Roman"/>
          <w:sz w:val="28"/>
          <w:szCs w:val="28"/>
        </w:rPr>
        <w:t>на работу»  или</w:t>
      </w:r>
      <w:r w:rsidR="005F6FA7">
        <w:rPr>
          <w:rFonts w:ascii="Times New Roman" w:hAnsi="Times New Roman" w:cs="Times New Roman"/>
          <w:sz w:val="28"/>
          <w:szCs w:val="28"/>
        </w:rPr>
        <w:t xml:space="preserve"> «Мне не понятно, страшно…пришлось </w:t>
      </w:r>
      <w:r w:rsidR="00BB5475">
        <w:rPr>
          <w:rFonts w:ascii="Times New Roman" w:hAnsi="Times New Roman" w:cs="Times New Roman"/>
          <w:sz w:val="28"/>
          <w:szCs w:val="28"/>
        </w:rPr>
        <w:t>убирать, отпрашиваться…» или «М</w:t>
      </w:r>
      <w:r w:rsidR="00BB5475" w:rsidRPr="00C116E9">
        <w:rPr>
          <w:rFonts w:ascii="Times New Roman" w:hAnsi="Times New Roman" w:cs="Times New Roman"/>
          <w:sz w:val="28"/>
          <w:szCs w:val="28"/>
        </w:rPr>
        <w:t>не совершенно не нравится брать на себя эту обязанность».</w:t>
      </w:r>
    </w:p>
    <w:p w:rsidR="00511CDF" w:rsidRPr="00BB5475" w:rsidRDefault="00BB5475" w:rsidP="00BF01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475">
        <w:rPr>
          <w:rFonts w:ascii="Times New Roman" w:hAnsi="Times New Roman" w:cs="Times New Roman"/>
          <w:b/>
          <w:sz w:val="28"/>
          <w:szCs w:val="28"/>
        </w:rPr>
        <w:t>3. Предпочитаемый исход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– «Хотелось бы, чтобы…» </w:t>
      </w:r>
      <w:r>
        <w:rPr>
          <w:rFonts w:ascii="Times New Roman" w:hAnsi="Times New Roman" w:cs="Times New Roman"/>
          <w:sz w:val="28"/>
          <w:szCs w:val="28"/>
        </w:rPr>
        <w:t>(сообщить о желательном варианте, что хотелось бы вместо того, что вызвало недовольство). Н-р: «Мне бы хотелось узнать все от тебя», «Хотелось бы спокойствия, порядка в доме…)</w:t>
      </w:r>
    </w:p>
    <w:p w:rsidR="00BF0158" w:rsidRDefault="0065165B" w:rsidP="00BF0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 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вместо обвинения «ТЫ </w:t>
      </w:r>
      <w:r w:rsidR="0031249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31249D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 w:rsidR="0031249D">
        <w:rPr>
          <w:rFonts w:ascii="Times New Roman" w:hAnsi="Times New Roman" w:cs="Times New Roman"/>
          <w:sz w:val="28"/>
          <w:szCs w:val="28"/>
        </w:rPr>
        <w:t>, опять разбросал свои вещи</w:t>
      </w:r>
      <w:r>
        <w:rPr>
          <w:rFonts w:ascii="Times New Roman" w:hAnsi="Times New Roman" w:cs="Times New Roman"/>
          <w:sz w:val="28"/>
          <w:szCs w:val="28"/>
        </w:rPr>
        <w:t xml:space="preserve">» мы получаем фразу: </w:t>
      </w:r>
      <w:r w:rsidRPr="00575590">
        <w:rPr>
          <w:rFonts w:ascii="Times New Roman" w:hAnsi="Times New Roman" w:cs="Times New Roman"/>
          <w:sz w:val="28"/>
          <w:szCs w:val="28"/>
          <w:u w:val="single"/>
        </w:rPr>
        <w:t xml:space="preserve">«Когда </w:t>
      </w:r>
      <w:r w:rsidR="0031249D" w:rsidRPr="00575590">
        <w:rPr>
          <w:rFonts w:ascii="Times New Roman" w:hAnsi="Times New Roman" w:cs="Times New Roman"/>
          <w:sz w:val="28"/>
          <w:szCs w:val="28"/>
          <w:u w:val="single"/>
        </w:rPr>
        <w:t xml:space="preserve">твои вещи разбросаны по всей квартире, я </w:t>
      </w:r>
      <w:r w:rsidR="00F770E3">
        <w:rPr>
          <w:rFonts w:ascii="Times New Roman" w:hAnsi="Times New Roman" w:cs="Times New Roman"/>
          <w:sz w:val="28"/>
          <w:szCs w:val="28"/>
          <w:u w:val="single"/>
        </w:rPr>
        <w:t xml:space="preserve">должна </w:t>
      </w:r>
      <w:r w:rsidR="00575590" w:rsidRPr="00575590">
        <w:rPr>
          <w:rFonts w:ascii="Times New Roman" w:hAnsi="Times New Roman" w:cs="Times New Roman"/>
          <w:sz w:val="28"/>
          <w:szCs w:val="28"/>
          <w:u w:val="single"/>
        </w:rPr>
        <w:t xml:space="preserve">убирать их </w:t>
      </w:r>
      <w:r w:rsidR="00575590">
        <w:rPr>
          <w:rFonts w:ascii="Times New Roman" w:hAnsi="Times New Roman" w:cs="Times New Roman"/>
          <w:sz w:val="28"/>
          <w:szCs w:val="28"/>
          <w:u w:val="single"/>
        </w:rPr>
        <w:t xml:space="preserve">и очень </w:t>
      </w:r>
      <w:r w:rsidR="0031249D" w:rsidRPr="00575590">
        <w:rPr>
          <w:rFonts w:ascii="Times New Roman" w:hAnsi="Times New Roman" w:cs="Times New Roman"/>
          <w:sz w:val="28"/>
          <w:szCs w:val="28"/>
          <w:u w:val="single"/>
        </w:rPr>
        <w:t>се</w:t>
      </w:r>
      <w:r w:rsidR="00575590">
        <w:rPr>
          <w:rFonts w:ascii="Times New Roman" w:hAnsi="Times New Roman" w:cs="Times New Roman"/>
          <w:sz w:val="28"/>
          <w:szCs w:val="28"/>
          <w:u w:val="single"/>
        </w:rPr>
        <w:t>ржусь</w:t>
      </w:r>
      <w:r w:rsidR="0031249D" w:rsidRPr="00575590">
        <w:rPr>
          <w:rFonts w:ascii="Times New Roman" w:hAnsi="Times New Roman" w:cs="Times New Roman"/>
          <w:sz w:val="28"/>
          <w:szCs w:val="28"/>
          <w:u w:val="single"/>
        </w:rPr>
        <w:t>. Хочется, чтобы каждый следил за порядком и сам убирал свои вещи».</w:t>
      </w:r>
    </w:p>
    <w:p w:rsidR="002625D1" w:rsidRPr="00575590" w:rsidRDefault="00511CDF" w:rsidP="00BF0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5475">
        <w:rPr>
          <w:rFonts w:ascii="Times New Roman" w:hAnsi="Times New Roman" w:cs="Times New Roman"/>
          <w:sz w:val="28"/>
          <w:szCs w:val="28"/>
        </w:rPr>
        <w:t xml:space="preserve">Необязательно </w:t>
      </w:r>
      <w:r w:rsidR="00DD016A" w:rsidRPr="00BB5475">
        <w:rPr>
          <w:rFonts w:ascii="Times New Roman" w:hAnsi="Times New Roman" w:cs="Times New Roman"/>
          <w:sz w:val="28"/>
          <w:szCs w:val="28"/>
        </w:rPr>
        <w:t>жестко придерживаться предложен</w:t>
      </w:r>
      <w:r w:rsidRPr="00BB5475">
        <w:rPr>
          <w:rFonts w:ascii="Times New Roman" w:hAnsi="Times New Roman" w:cs="Times New Roman"/>
          <w:sz w:val="28"/>
          <w:szCs w:val="28"/>
        </w:rPr>
        <w:t>ной последовательности частей формулы</w:t>
      </w:r>
      <w:r w:rsidR="0065165B">
        <w:rPr>
          <w:rFonts w:ascii="Times New Roman" w:hAnsi="Times New Roman" w:cs="Times New Roman"/>
          <w:sz w:val="28"/>
          <w:szCs w:val="28"/>
        </w:rPr>
        <w:t>, важно понять смысл построения.</w:t>
      </w:r>
      <w:r w:rsidR="0031249D">
        <w:rPr>
          <w:rFonts w:ascii="Times New Roman" w:hAnsi="Times New Roman" w:cs="Times New Roman"/>
          <w:sz w:val="28"/>
          <w:szCs w:val="28"/>
        </w:rPr>
        <w:t xml:space="preserve"> «Я – сообщение» может звучать и так: </w:t>
      </w:r>
      <w:r w:rsidR="0031249D" w:rsidRPr="00575590">
        <w:rPr>
          <w:rFonts w:ascii="Times New Roman" w:hAnsi="Times New Roman" w:cs="Times New Roman"/>
          <w:sz w:val="28"/>
          <w:szCs w:val="28"/>
          <w:u w:val="single"/>
        </w:rPr>
        <w:t>«Я очень устала наводить порядок в квартире. Мне не придется следить за порядком и ругаться, если каждый будет убирать свои вещи на место</w:t>
      </w:r>
      <w:r w:rsidR="00575590" w:rsidRPr="00575590">
        <w:rPr>
          <w:rFonts w:ascii="Times New Roman" w:hAnsi="Times New Roman" w:cs="Times New Roman"/>
          <w:sz w:val="28"/>
          <w:szCs w:val="28"/>
          <w:u w:val="single"/>
        </w:rPr>
        <w:t xml:space="preserve">». </w:t>
      </w:r>
    </w:p>
    <w:p w:rsidR="00575590" w:rsidRPr="008D5DE1" w:rsidRDefault="00575590" w:rsidP="00BF0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Ребенок понимает, из-за чего вы так себя чувствуете, и осознанно постарается изменить свое поведение.</w:t>
      </w:r>
      <w:r w:rsidR="00E671E4">
        <w:rPr>
          <w:rFonts w:ascii="Times New Roman" w:hAnsi="Times New Roman" w:cs="Times New Roman"/>
          <w:sz w:val="28"/>
          <w:szCs w:val="28"/>
        </w:rPr>
        <w:t xml:space="preserve"> Техника Я – сообщений не заставляет </w:t>
      </w:r>
      <w:r w:rsidR="00E671E4">
        <w:rPr>
          <w:rFonts w:ascii="Times New Roman" w:hAnsi="Times New Roman" w:cs="Times New Roman"/>
          <w:sz w:val="28"/>
          <w:szCs w:val="28"/>
        </w:rPr>
        <w:lastRenderedPageBreak/>
        <w:t>ребенка защищаться, обижаться, а напротив, приглашает его к диалогу, дает возможность высказать свое мнение.</w:t>
      </w:r>
      <w:r w:rsidR="008D5DE1" w:rsidRPr="008D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5DE1" w:rsidRPr="00ED3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обучать </w:t>
      </w:r>
      <w:r w:rsidR="008D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8D5DE1" w:rsidRPr="00ED3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ребенка способам разрешения конфликтов, </w:t>
      </w:r>
      <w:r w:rsidR="008D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стрессоустойчивости</w:t>
      </w:r>
      <w:r w:rsidR="008D5DE1" w:rsidRPr="00ED3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D5DE1" w:rsidRDefault="00575590" w:rsidP="00BF0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Построение </w:t>
      </w:r>
      <w:r w:rsidR="00E671E4">
        <w:rPr>
          <w:rFonts w:ascii="Times New Roman" w:hAnsi="Times New Roman" w:cs="Times New Roman"/>
          <w:sz w:val="28"/>
          <w:szCs w:val="28"/>
          <w:shd w:val="clear" w:color="auto" w:fill="FFFFFF"/>
        </w:rPr>
        <w:t>гармоничных отношений между взрослым и ребенком – дело одновременно радостное и трудное. Наши усилия то вознаграждаются, то не дают желаемого результата. Но</w:t>
      </w:r>
      <w:r w:rsidR="00754A9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671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 не менее, это опыт. Ребенок обязательно заметит ваши старания, оценит терпение и станет вам подражать.</w:t>
      </w:r>
    </w:p>
    <w:p w:rsidR="00B55A73" w:rsidRDefault="00CF277E" w:rsidP="00BF015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родители! </w:t>
      </w:r>
      <w:r w:rsidR="00B5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Желаю вам </w:t>
      </w:r>
      <w:r w:rsidR="009A0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почаще </w:t>
      </w:r>
      <w:r w:rsidR="00B5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улыбаться, смотреть детям в глаза, в зеркало </w:t>
      </w:r>
      <w:r w:rsidR="00F7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B5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души, вместе с детьми радоваться жизни, ценить ее неповторимость и многообразие! </w:t>
      </w:r>
      <w:r w:rsidR="00B55A73" w:rsidRPr="00EF62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Спасибо за внимание</w:t>
      </w:r>
      <w:r w:rsidR="00B5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F0158" w:rsidRDefault="00BF0158" w:rsidP="00E55E4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158" w:rsidRPr="008D5DE1" w:rsidRDefault="00BF0158" w:rsidP="00E55E4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 ГБОУ Центра «ЛИРА»                        Н.А. Голубева</w:t>
      </w:r>
    </w:p>
    <w:sectPr w:rsidR="00BF0158" w:rsidRPr="008D5DE1" w:rsidSect="002F5A3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CF8"/>
    <w:multiLevelType w:val="multilevel"/>
    <w:tmpl w:val="651C6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A1798"/>
    <w:multiLevelType w:val="hybridMultilevel"/>
    <w:tmpl w:val="9B92CD3E"/>
    <w:lvl w:ilvl="0" w:tplc="3F76E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442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0CB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7C3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A6A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622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90A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B4A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126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FE2228"/>
    <w:multiLevelType w:val="multilevel"/>
    <w:tmpl w:val="2C8C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592E0A"/>
    <w:multiLevelType w:val="hybridMultilevel"/>
    <w:tmpl w:val="A33A5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84C91"/>
    <w:multiLevelType w:val="hybridMultilevel"/>
    <w:tmpl w:val="C5641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032F7"/>
    <w:multiLevelType w:val="multilevel"/>
    <w:tmpl w:val="FA24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045B1"/>
    <w:multiLevelType w:val="hybridMultilevel"/>
    <w:tmpl w:val="9912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41EBD"/>
    <w:multiLevelType w:val="hybridMultilevel"/>
    <w:tmpl w:val="F2E25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8538E"/>
    <w:multiLevelType w:val="hybridMultilevel"/>
    <w:tmpl w:val="6270F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96962"/>
    <w:multiLevelType w:val="multilevel"/>
    <w:tmpl w:val="20FE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5B40A4"/>
    <w:multiLevelType w:val="multilevel"/>
    <w:tmpl w:val="45B8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BB0C02"/>
    <w:multiLevelType w:val="hybridMultilevel"/>
    <w:tmpl w:val="BD14342A"/>
    <w:lvl w:ilvl="0" w:tplc="8CC838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E207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3689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0A5A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DE1D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83C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8000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80E3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D8CE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96505"/>
    <w:multiLevelType w:val="multilevel"/>
    <w:tmpl w:val="984AD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DFB37FE"/>
    <w:multiLevelType w:val="multilevel"/>
    <w:tmpl w:val="AED8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2D1021"/>
    <w:multiLevelType w:val="multilevel"/>
    <w:tmpl w:val="FA7E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02282F"/>
    <w:multiLevelType w:val="hybridMultilevel"/>
    <w:tmpl w:val="9918C7BA"/>
    <w:lvl w:ilvl="0" w:tplc="B24800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1EBE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2699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E17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A2B2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4AEA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4A2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3677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F6E4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60F9D"/>
    <w:multiLevelType w:val="hybridMultilevel"/>
    <w:tmpl w:val="48CAB970"/>
    <w:lvl w:ilvl="0" w:tplc="7C286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65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68D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1E9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08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4F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2CB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C4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BA2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BDA4799"/>
    <w:multiLevelType w:val="hybridMultilevel"/>
    <w:tmpl w:val="EF1469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F1A89"/>
    <w:multiLevelType w:val="multilevel"/>
    <w:tmpl w:val="3EFE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281064"/>
    <w:multiLevelType w:val="hybridMultilevel"/>
    <w:tmpl w:val="35DEF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E059B"/>
    <w:multiLevelType w:val="multilevel"/>
    <w:tmpl w:val="56289F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DF5C21"/>
    <w:multiLevelType w:val="multilevel"/>
    <w:tmpl w:val="3940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C62158D"/>
    <w:multiLevelType w:val="multilevel"/>
    <w:tmpl w:val="F5428D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C393FDB"/>
    <w:multiLevelType w:val="multilevel"/>
    <w:tmpl w:val="EEBA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761F03"/>
    <w:multiLevelType w:val="hybridMultilevel"/>
    <w:tmpl w:val="EBC469F8"/>
    <w:lvl w:ilvl="0" w:tplc="BF0829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D6E4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EC5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E0D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054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14B9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0CD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DCEA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CE3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84668"/>
    <w:multiLevelType w:val="multilevel"/>
    <w:tmpl w:val="6D56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2E123A"/>
    <w:multiLevelType w:val="multilevel"/>
    <w:tmpl w:val="C0EA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AA22D3"/>
    <w:multiLevelType w:val="multilevel"/>
    <w:tmpl w:val="42D0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FE72126"/>
    <w:multiLevelType w:val="multilevel"/>
    <w:tmpl w:val="DC62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7"/>
  </w:num>
  <w:num w:numId="3">
    <w:abstractNumId w:val="24"/>
  </w:num>
  <w:num w:numId="4">
    <w:abstractNumId w:val="26"/>
  </w:num>
  <w:num w:numId="5">
    <w:abstractNumId w:val="5"/>
  </w:num>
  <w:num w:numId="6">
    <w:abstractNumId w:val="0"/>
  </w:num>
  <w:num w:numId="7">
    <w:abstractNumId w:val="22"/>
  </w:num>
  <w:num w:numId="8">
    <w:abstractNumId w:val="9"/>
  </w:num>
  <w:num w:numId="9">
    <w:abstractNumId w:val="28"/>
  </w:num>
  <w:num w:numId="10">
    <w:abstractNumId w:val="13"/>
  </w:num>
  <w:num w:numId="11">
    <w:abstractNumId w:val="4"/>
  </w:num>
  <w:num w:numId="12">
    <w:abstractNumId w:val="19"/>
  </w:num>
  <w:num w:numId="13">
    <w:abstractNumId w:val="20"/>
  </w:num>
  <w:num w:numId="14">
    <w:abstractNumId w:val="18"/>
  </w:num>
  <w:num w:numId="15">
    <w:abstractNumId w:val="10"/>
  </w:num>
  <w:num w:numId="16">
    <w:abstractNumId w:val="29"/>
  </w:num>
  <w:num w:numId="17">
    <w:abstractNumId w:val="2"/>
  </w:num>
  <w:num w:numId="18">
    <w:abstractNumId w:val="12"/>
  </w:num>
  <w:num w:numId="19">
    <w:abstractNumId w:val="21"/>
  </w:num>
  <w:num w:numId="20">
    <w:abstractNumId w:val="11"/>
  </w:num>
  <w:num w:numId="21">
    <w:abstractNumId w:val="15"/>
  </w:num>
  <w:num w:numId="22">
    <w:abstractNumId w:val="7"/>
  </w:num>
  <w:num w:numId="23">
    <w:abstractNumId w:val="16"/>
  </w:num>
  <w:num w:numId="24">
    <w:abstractNumId w:val="1"/>
  </w:num>
  <w:num w:numId="25">
    <w:abstractNumId w:val="6"/>
  </w:num>
  <w:num w:numId="26">
    <w:abstractNumId w:val="3"/>
  </w:num>
  <w:num w:numId="27">
    <w:abstractNumId w:val="25"/>
  </w:num>
  <w:num w:numId="28">
    <w:abstractNumId w:val="8"/>
  </w:num>
  <w:num w:numId="29">
    <w:abstractNumId w:val="2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02"/>
    <w:rsid w:val="00025C88"/>
    <w:rsid w:val="000328F2"/>
    <w:rsid w:val="00032E2B"/>
    <w:rsid w:val="0004157D"/>
    <w:rsid w:val="000661AD"/>
    <w:rsid w:val="00076D02"/>
    <w:rsid w:val="000C18C9"/>
    <w:rsid w:val="0012112A"/>
    <w:rsid w:val="001327DE"/>
    <w:rsid w:val="00152C2D"/>
    <w:rsid w:val="00163AAA"/>
    <w:rsid w:val="00171D65"/>
    <w:rsid w:val="00190D26"/>
    <w:rsid w:val="001A053F"/>
    <w:rsid w:val="001C2196"/>
    <w:rsid w:val="001E17E9"/>
    <w:rsid w:val="001F56E6"/>
    <w:rsid w:val="00236055"/>
    <w:rsid w:val="00252906"/>
    <w:rsid w:val="002625D1"/>
    <w:rsid w:val="00262688"/>
    <w:rsid w:val="002D0EAD"/>
    <w:rsid w:val="002D7F4E"/>
    <w:rsid w:val="002F1EDC"/>
    <w:rsid w:val="002F5A33"/>
    <w:rsid w:val="0031249D"/>
    <w:rsid w:val="00312C86"/>
    <w:rsid w:val="00325556"/>
    <w:rsid w:val="00327425"/>
    <w:rsid w:val="003355E1"/>
    <w:rsid w:val="003653DE"/>
    <w:rsid w:val="003923A8"/>
    <w:rsid w:val="00394C33"/>
    <w:rsid w:val="003B4E72"/>
    <w:rsid w:val="003C2C4A"/>
    <w:rsid w:val="003F2721"/>
    <w:rsid w:val="00435D2A"/>
    <w:rsid w:val="00441E8C"/>
    <w:rsid w:val="004550A3"/>
    <w:rsid w:val="00460014"/>
    <w:rsid w:val="00495ECF"/>
    <w:rsid w:val="004A07F8"/>
    <w:rsid w:val="004A3063"/>
    <w:rsid w:val="004E05CD"/>
    <w:rsid w:val="004F7DB8"/>
    <w:rsid w:val="00511CDF"/>
    <w:rsid w:val="005209DA"/>
    <w:rsid w:val="005218F8"/>
    <w:rsid w:val="005416ED"/>
    <w:rsid w:val="00550D34"/>
    <w:rsid w:val="00551F8E"/>
    <w:rsid w:val="0056000F"/>
    <w:rsid w:val="00561A3C"/>
    <w:rsid w:val="005710F4"/>
    <w:rsid w:val="00575590"/>
    <w:rsid w:val="0058466D"/>
    <w:rsid w:val="005910B1"/>
    <w:rsid w:val="005F6FA7"/>
    <w:rsid w:val="00602E46"/>
    <w:rsid w:val="0061294E"/>
    <w:rsid w:val="00617CFA"/>
    <w:rsid w:val="006200AA"/>
    <w:rsid w:val="006371F9"/>
    <w:rsid w:val="0065165B"/>
    <w:rsid w:val="00651B99"/>
    <w:rsid w:val="00661837"/>
    <w:rsid w:val="00662B2D"/>
    <w:rsid w:val="0067676A"/>
    <w:rsid w:val="00676D73"/>
    <w:rsid w:val="00686070"/>
    <w:rsid w:val="006C5FE6"/>
    <w:rsid w:val="006C63F5"/>
    <w:rsid w:val="00722178"/>
    <w:rsid w:val="00754A94"/>
    <w:rsid w:val="00757806"/>
    <w:rsid w:val="0076208B"/>
    <w:rsid w:val="00762600"/>
    <w:rsid w:val="007A2354"/>
    <w:rsid w:val="007F03BC"/>
    <w:rsid w:val="0081272F"/>
    <w:rsid w:val="008345E7"/>
    <w:rsid w:val="008431BF"/>
    <w:rsid w:val="008518E2"/>
    <w:rsid w:val="00862AC9"/>
    <w:rsid w:val="0087347D"/>
    <w:rsid w:val="008854B5"/>
    <w:rsid w:val="00885BCA"/>
    <w:rsid w:val="00890FA5"/>
    <w:rsid w:val="008B42F0"/>
    <w:rsid w:val="008D5DE1"/>
    <w:rsid w:val="008F4E0E"/>
    <w:rsid w:val="0093189D"/>
    <w:rsid w:val="009325BE"/>
    <w:rsid w:val="009553EA"/>
    <w:rsid w:val="009617E7"/>
    <w:rsid w:val="009A0583"/>
    <w:rsid w:val="009C2914"/>
    <w:rsid w:val="009C2CF1"/>
    <w:rsid w:val="009F302F"/>
    <w:rsid w:val="00A07CCB"/>
    <w:rsid w:val="00A3290B"/>
    <w:rsid w:val="00A80C83"/>
    <w:rsid w:val="00A920DD"/>
    <w:rsid w:val="00A97EDC"/>
    <w:rsid w:val="00AA1A2D"/>
    <w:rsid w:val="00AD1370"/>
    <w:rsid w:val="00AF7962"/>
    <w:rsid w:val="00B03ACF"/>
    <w:rsid w:val="00B12CF0"/>
    <w:rsid w:val="00B26C8E"/>
    <w:rsid w:val="00B55A73"/>
    <w:rsid w:val="00B60F75"/>
    <w:rsid w:val="00B619ED"/>
    <w:rsid w:val="00B71772"/>
    <w:rsid w:val="00B82FEA"/>
    <w:rsid w:val="00B91EF5"/>
    <w:rsid w:val="00BB52A4"/>
    <w:rsid w:val="00BB5475"/>
    <w:rsid w:val="00BF0158"/>
    <w:rsid w:val="00BF57F1"/>
    <w:rsid w:val="00BF717A"/>
    <w:rsid w:val="00C10E33"/>
    <w:rsid w:val="00C116E9"/>
    <w:rsid w:val="00C30947"/>
    <w:rsid w:val="00C45222"/>
    <w:rsid w:val="00C54856"/>
    <w:rsid w:val="00C93D76"/>
    <w:rsid w:val="00CE0B06"/>
    <w:rsid w:val="00CF277E"/>
    <w:rsid w:val="00CF2F24"/>
    <w:rsid w:val="00CF38D0"/>
    <w:rsid w:val="00CF7A07"/>
    <w:rsid w:val="00D062C9"/>
    <w:rsid w:val="00D40616"/>
    <w:rsid w:val="00D63EA3"/>
    <w:rsid w:val="00D850D6"/>
    <w:rsid w:val="00D960BF"/>
    <w:rsid w:val="00DB5DC3"/>
    <w:rsid w:val="00DB6935"/>
    <w:rsid w:val="00DD016A"/>
    <w:rsid w:val="00DF71CF"/>
    <w:rsid w:val="00E16289"/>
    <w:rsid w:val="00E251EA"/>
    <w:rsid w:val="00E55E4F"/>
    <w:rsid w:val="00E671E4"/>
    <w:rsid w:val="00EA13BA"/>
    <w:rsid w:val="00EA5675"/>
    <w:rsid w:val="00ED37C1"/>
    <w:rsid w:val="00EF3380"/>
    <w:rsid w:val="00EF625D"/>
    <w:rsid w:val="00EF6667"/>
    <w:rsid w:val="00F12171"/>
    <w:rsid w:val="00F13BFA"/>
    <w:rsid w:val="00F1769D"/>
    <w:rsid w:val="00F770E3"/>
    <w:rsid w:val="00F80878"/>
    <w:rsid w:val="00FE2406"/>
    <w:rsid w:val="00FE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62AA"/>
  <w15:docId w15:val="{8FF7FD8D-9A15-4118-89F1-9CEAFE07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6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F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2721"/>
  </w:style>
  <w:style w:type="paragraph" w:customStyle="1" w:styleId="c7">
    <w:name w:val="c7"/>
    <w:basedOn w:val="a"/>
    <w:rsid w:val="003F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F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6935"/>
    <w:pPr>
      <w:ind w:left="720"/>
      <w:contextualSpacing/>
    </w:pPr>
  </w:style>
  <w:style w:type="character" w:styleId="a6">
    <w:name w:val="Strong"/>
    <w:basedOn w:val="a0"/>
    <w:uiPriority w:val="22"/>
    <w:qFormat/>
    <w:rsid w:val="004E05CD"/>
    <w:rPr>
      <w:b/>
      <w:bCs/>
    </w:rPr>
  </w:style>
  <w:style w:type="character" w:styleId="a7">
    <w:name w:val="Hyperlink"/>
    <w:basedOn w:val="a0"/>
    <w:uiPriority w:val="99"/>
    <w:semiHidden/>
    <w:unhideWhenUsed/>
    <w:rsid w:val="0066183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6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76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09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259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76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16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856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1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09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56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068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84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88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571B9-ECE7-44AD-82DE-B826686D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10</Pages>
  <Words>3123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Lira</dc:creator>
  <cp:keywords/>
  <dc:description/>
  <cp:lastModifiedBy>Дима</cp:lastModifiedBy>
  <cp:revision>25</cp:revision>
  <cp:lastPrinted>2021-05-19T11:34:00Z</cp:lastPrinted>
  <dcterms:created xsi:type="dcterms:W3CDTF">2021-05-12T08:59:00Z</dcterms:created>
  <dcterms:modified xsi:type="dcterms:W3CDTF">2022-05-02T19:04:00Z</dcterms:modified>
</cp:coreProperties>
</file>