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5F7" w:rsidRPr="00C046F6" w:rsidRDefault="003C55F7" w:rsidP="001E66AE">
      <w:pPr>
        <w:spacing w:before="100" w:beforeAutospacing="1"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FF0000"/>
          <w:kern w:val="36"/>
        </w:rPr>
      </w:pPr>
      <w:r w:rsidRPr="00C046F6">
        <w:rPr>
          <w:rFonts w:ascii="Arial" w:eastAsia="Times New Roman" w:hAnsi="Arial" w:cs="Arial"/>
          <w:b/>
          <w:bCs/>
          <w:color w:val="FF0000"/>
          <w:kern w:val="36"/>
        </w:rPr>
        <w:t>Что такое речевой этикет и зачем он нужен</w:t>
      </w:r>
    </w:p>
    <w:p w:rsidR="00C046F6" w:rsidRPr="00C046F6" w:rsidRDefault="003C55F7" w:rsidP="00C046F6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46F6">
        <w:rPr>
          <w:rFonts w:ascii="Times New Roman" w:eastAsia="Times New Roman" w:hAnsi="Times New Roman" w:cs="Times New Roman"/>
          <w:color w:val="333333"/>
          <w:sz w:val="24"/>
          <w:szCs w:val="24"/>
        </w:rPr>
        <w:t>Речевой этикет — это правила и принципы, которые помогают людям эффективно общаться. Человеку, который им следует, легче знакомиться, ладить с окружающими, избегать и улаживать конфликты. Детям и подросткам эти знания помогут самостоятельно решать проблемы через общение, а взрослым пригодятся в карьере и личной жизни.</w:t>
      </w:r>
    </w:p>
    <w:p w:rsidR="003C55F7" w:rsidRPr="00C046F6" w:rsidRDefault="003C55F7" w:rsidP="00C046F6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46F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 разных культурах речевой этикет отличается. Кореец при </w:t>
      </w:r>
      <w:proofErr w:type="gramStart"/>
      <w:r w:rsidRPr="00C046F6">
        <w:rPr>
          <w:rFonts w:ascii="Times New Roman" w:eastAsia="Times New Roman" w:hAnsi="Times New Roman" w:cs="Times New Roman"/>
          <w:color w:val="333333"/>
          <w:sz w:val="24"/>
          <w:szCs w:val="24"/>
        </w:rPr>
        <w:t>знакомстве</w:t>
      </w:r>
      <w:proofErr w:type="gramEnd"/>
      <w:r w:rsidRPr="00C046F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поинтересуется вашим семейным положением, возрастом, местом работы и должностью. Собеседнику нужно знать это, чтобы понять, как с вами разговаривать и насколько низко кланяться. Такие порядки есть во многих странах Юго-Западной Азии со строгой иерархией в обществе. В России задавать </w:t>
      </w:r>
      <w:proofErr w:type="gramStart"/>
      <w:r w:rsidRPr="00C046F6">
        <w:rPr>
          <w:rFonts w:ascii="Times New Roman" w:eastAsia="Times New Roman" w:hAnsi="Times New Roman" w:cs="Times New Roman"/>
          <w:color w:val="333333"/>
          <w:sz w:val="24"/>
          <w:szCs w:val="24"/>
        </w:rPr>
        <w:t>личные</w:t>
      </w:r>
      <w:proofErr w:type="gramEnd"/>
      <w:r w:rsidRPr="00C046F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вопросы малознакомому человеку невоспитанно.</w:t>
      </w:r>
    </w:p>
    <w:p w:rsidR="003C55F7" w:rsidRPr="00C046F6" w:rsidRDefault="003C55F7" w:rsidP="00C046F6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46F6">
        <w:rPr>
          <w:rFonts w:ascii="Times New Roman" w:eastAsia="Times New Roman" w:hAnsi="Times New Roman" w:cs="Times New Roman"/>
          <w:color w:val="333333"/>
          <w:sz w:val="24"/>
          <w:szCs w:val="24"/>
        </w:rPr>
        <w:t>Тон разговора зависит от ситуации и собеседника. В этой статье расскажем, как вести себя с людьми, в общении с которыми вы соблюдаете дистанцию. Например, с посторонними на улице и в магазине, новыми знакомыми, коллегами, клиентами, партнерами по бизнесу и начальниками.</w:t>
      </w:r>
    </w:p>
    <w:p w:rsidR="003C55F7" w:rsidRPr="00C046F6" w:rsidRDefault="003C55F7" w:rsidP="00C046F6">
      <w:pPr>
        <w:spacing w:before="100" w:before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</w:pPr>
      <w:r w:rsidRPr="00C046F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Что регулирует речевой этикет</w:t>
      </w:r>
    </w:p>
    <w:p w:rsidR="003C55F7" w:rsidRPr="00C046F6" w:rsidRDefault="003C55F7" w:rsidP="00C046F6">
      <w:pPr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</w:pPr>
      <w:r w:rsidRPr="00C046F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Манеры общения</w:t>
      </w:r>
    </w:p>
    <w:p w:rsidR="003C55F7" w:rsidRPr="00C046F6" w:rsidRDefault="003C55F7" w:rsidP="00C046F6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46F6">
        <w:rPr>
          <w:rFonts w:ascii="Times New Roman" w:eastAsia="Times New Roman" w:hAnsi="Times New Roman" w:cs="Times New Roman"/>
          <w:color w:val="333333"/>
          <w:sz w:val="24"/>
          <w:szCs w:val="24"/>
        </w:rPr>
        <w:t>Вежливость, доброжелательность, грамотность и умение слушать ценятся в любой культуре. По русскому речевому этикету также принята сдержанность, которая отражается не только в выборе тем для разговора, но и в голосе.</w:t>
      </w:r>
    </w:p>
    <w:p w:rsidR="003C55F7" w:rsidRPr="00C046F6" w:rsidRDefault="003C55F7" w:rsidP="00C046F6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46F6">
        <w:rPr>
          <w:rFonts w:ascii="Times New Roman" w:eastAsia="Times New Roman" w:hAnsi="Times New Roman" w:cs="Times New Roman"/>
          <w:color w:val="333333"/>
          <w:sz w:val="24"/>
          <w:szCs w:val="24"/>
        </w:rPr>
        <w:t>Говорите в среднем темпе — для лучшего понимания — и не слишком громко. Сухая манера общения невежлива, так как собеседнику покажется, что он вам неприятен. Но и чересчур возбужденный тон может поставить человека в неловкое положение. Поэтому говорите спокойно, но не отстранено. Интонация должна быть ровной, без долгих пауз, чтобы слушатель легче вас воспринимал.</w:t>
      </w:r>
    </w:p>
    <w:p w:rsidR="003C55F7" w:rsidRPr="00C046F6" w:rsidRDefault="003C55F7" w:rsidP="00C046F6">
      <w:pPr>
        <w:spacing w:before="100" w:beforeAutospacing="1" w:after="100" w:afterAutospacing="1" w:line="240" w:lineRule="auto"/>
        <w:ind w:left="-120"/>
        <w:outlineLvl w:val="2"/>
        <w:rPr>
          <w:rFonts w:ascii="Times New Roman" w:eastAsia="Times New Roman" w:hAnsi="Times New Roman" w:cs="Times New Roman"/>
          <w:b/>
          <w:bCs/>
          <w:color w:val="333333"/>
        </w:rPr>
      </w:pPr>
      <w:r w:rsidRPr="00C046F6">
        <w:rPr>
          <w:rFonts w:ascii="Times New Roman" w:eastAsia="Times New Roman" w:hAnsi="Times New Roman" w:cs="Times New Roman"/>
          <w:b/>
          <w:bCs/>
          <w:color w:val="333333"/>
        </w:rPr>
        <w:t>Взгляд</w:t>
      </w:r>
    </w:p>
    <w:p w:rsidR="003C55F7" w:rsidRPr="00C046F6" w:rsidRDefault="003C55F7" w:rsidP="00C046F6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46F6">
        <w:rPr>
          <w:rFonts w:ascii="Times New Roman" w:eastAsia="Times New Roman" w:hAnsi="Times New Roman" w:cs="Times New Roman"/>
          <w:color w:val="333333"/>
          <w:sz w:val="24"/>
          <w:szCs w:val="24"/>
        </w:rPr>
        <w:t>Смотрите в лицо. При этом не нужно постоянно смотреть в глаза собеседнику, ему может стать неуютно. Достаточно редких и коротких взглядов с улыбкой.</w:t>
      </w:r>
    </w:p>
    <w:p w:rsidR="003C55F7" w:rsidRPr="00C046F6" w:rsidRDefault="003C55F7" w:rsidP="00C046F6">
      <w:pPr>
        <w:spacing w:before="100" w:beforeAutospacing="1" w:after="100" w:afterAutospacing="1" w:line="240" w:lineRule="auto"/>
        <w:ind w:left="-120"/>
        <w:outlineLvl w:val="2"/>
        <w:rPr>
          <w:rFonts w:ascii="Times New Roman" w:eastAsia="Times New Roman" w:hAnsi="Times New Roman" w:cs="Times New Roman"/>
          <w:b/>
          <w:bCs/>
          <w:color w:val="333333"/>
        </w:rPr>
      </w:pPr>
      <w:r w:rsidRPr="00C046F6">
        <w:rPr>
          <w:rFonts w:ascii="Times New Roman" w:eastAsia="Times New Roman" w:hAnsi="Times New Roman" w:cs="Times New Roman"/>
          <w:b/>
          <w:bCs/>
          <w:color w:val="333333"/>
        </w:rPr>
        <w:t>Поз</w:t>
      </w:r>
      <w:r w:rsidR="00C046F6" w:rsidRPr="00C046F6">
        <w:rPr>
          <w:rFonts w:ascii="Times New Roman" w:eastAsia="Times New Roman" w:hAnsi="Times New Roman" w:cs="Times New Roman"/>
          <w:b/>
          <w:bCs/>
          <w:color w:val="333333"/>
        </w:rPr>
        <w:t>ы</w:t>
      </w:r>
      <w:r w:rsidRPr="00C046F6">
        <w:rPr>
          <w:rFonts w:ascii="Times New Roman" w:eastAsia="Times New Roman" w:hAnsi="Times New Roman" w:cs="Times New Roman"/>
          <w:b/>
          <w:bCs/>
          <w:color w:val="333333"/>
        </w:rPr>
        <w:t xml:space="preserve"> и жесты </w:t>
      </w:r>
    </w:p>
    <w:p w:rsidR="003C55F7" w:rsidRPr="00C046F6" w:rsidRDefault="003C55F7" w:rsidP="00C046F6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46F6">
        <w:rPr>
          <w:rFonts w:ascii="Times New Roman" w:eastAsia="Times New Roman" w:hAnsi="Times New Roman" w:cs="Times New Roman"/>
          <w:color w:val="333333"/>
          <w:sz w:val="24"/>
          <w:szCs w:val="24"/>
        </w:rPr>
        <w:t>Когда вы общаетесь, держите спину прямо, расслабьте плечи. Примите открытую позу, то есть старайтесь не скрещивать руки и ноги. Нельзя держать руки в карманах, раскачиваться и отворачиваться от собеседника. Не следует соглашаться одним кивком, нужно также выразить это словесно. Если знакомый разговаривает с группой людей, не отвлекайте его приветствием. Просто кивните или помашите ему.</w:t>
      </w:r>
    </w:p>
    <w:p w:rsidR="003C55F7" w:rsidRPr="00C046F6" w:rsidRDefault="003C55F7" w:rsidP="00C046F6">
      <w:pPr>
        <w:spacing w:before="100" w:beforeAutospacing="1" w:after="100" w:afterAutospacing="1" w:line="240" w:lineRule="auto"/>
        <w:ind w:left="-120"/>
        <w:outlineLvl w:val="2"/>
        <w:rPr>
          <w:rFonts w:ascii="Times New Roman" w:eastAsia="Times New Roman" w:hAnsi="Times New Roman" w:cs="Times New Roman"/>
          <w:b/>
          <w:bCs/>
          <w:color w:val="333333"/>
        </w:rPr>
      </w:pPr>
      <w:r w:rsidRPr="00C046F6">
        <w:rPr>
          <w:rFonts w:ascii="Times New Roman" w:eastAsia="Times New Roman" w:hAnsi="Times New Roman" w:cs="Times New Roman"/>
          <w:b/>
          <w:bCs/>
          <w:color w:val="333333"/>
        </w:rPr>
        <w:t>Табу</w:t>
      </w:r>
    </w:p>
    <w:p w:rsidR="003C55F7" w:rsidRPr="00C046F6" w:rsidRDefault="003C55F7" w:rsidP="00C046F6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46F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Самые очевидные запреты — это грубые и нецензурные выражения. Также по этикету запрещены любые неодобрительные высказывания в адрес </w:t>
      </w:r>
      <w:proofErr w:type="gramStart"/>
      <w:r w:rsidRPr="00C046F6">
        <w:rPr>
          <w:rFonts w:ascii="Times New Roman" w:eastAsia="Times New Roman" w:hAnsi="Times New Roman" w:cs="Times New Roman"/>
          <w:color w:val="333333"/>
          <w:sz w:val="24"/>
          <w:szCs w:val="24"/>
        </w:rPr>
        <w:t>незнакомых</w:t>
      </w:r>
      <w:proofErr w:type="gramEnd"/>
      <w:r w:rsidRPr="00C046F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Если вам нужно сделать замечание знакомому, например подчиненному, отведите его в сторону и говорите негромко. Не отчитывайте других в присутствии посторонних людей. </w:t>
      </w:r>
      <w:proofErr w:type="gramStart"/>
      <w:r w:rsidRPr="00C046F6">
        <w:rPr>
          <w:rFonts w:ascii="Times New Roman" w:eastAsia="Times New Roman" w:hAnsi="Times New Roman" w:cs="Times New Roman"/>
          <w:color w:val="333333"/>
          <w:sz w:val="24"/>
          <w:szCs w:val="24"/>
        </w:rPr>
        <w:t>Не обращайте внимание</w:t>
      </w:r>
      <w:proofErr w:type="gramEnd"/>
      <w:r w:rsidRPr="00C046F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 ошибки собеседника, неточные или неудачные выражения и ни в коем случае не делайте замечаний по поводу того, как он говорит. </w:t>
      </w:r>
    </w:p>
    <w:p w:rsidR="003C55F7" w:rsidRPr="00C046F6" w:rsidRDefault="003C55F7" w:rsidP="00C046F6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46F6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При общении в компании нельзя монополизировать разговор. Не принято говорить громче других. Невежливо обсуждать с одним из собеседников вопросы, касающиеся только их двоих. Например, говорить о людях, которые неизвестны остальным. Нельзя говорить «он» или «она» про кого-то, кто присутствует при разговоре, или про уважаемого и известного всем человека.</w:t>
      </w:r>
    </w:p>
    <w:p w:rsidR="003C55F7" w:rsidRPr="00C046F6" w:rsidRDefault="003C55F7" w:rsidP="00C046F6">
      <w:pPr>
        <w:spacing w:before="100" w:before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</w:rPr>
      </w:pPr>
      <w:r w:rsidRPr="00C046F6">
        <w:rPr>
          <w:rFonts w:ascii="Times New Roman" w:eastAsia="Times New Roman" w:hAnsi="Times New Roman" w:cs="Times New Roman"/>
          <w:b/>
          <w:bCs/>
          <w:color w:val="333333"/>
        </w:rPr>
        <w:t>Как вести себя в стандартных ситуациях</w:t>
      </w:r>
    </w:p>
    <w:p w:rsidR="003C55F7" w:rsidRPr="00C046F6" w:rsidRDefault="003C55F7" w:rsidP="00C046F6">
      <w:pPr>
        <w:spacing w:before="100" w:beforeAutospacing="1" w:after="100" w:afterAutospacing="1" w:line="240" w:lineRule="auto"/>
        <w:ind w:left="-120"/>
        <w:outlineLvl w:val="2"/>
        <w:rPr>
          <w:rFonts w:ascii="Times New Roman" w:eastAsia="Times New Roman" w:hAnsi="Times New Roman" w:cs="Times New Roman"/>
          <w:b/>
          <w:bCs/>
          <w:color w:val="333333"/>
        </w:rPr>
      </w:pPr>
      <w:r w:rsidRPr="00C046F6">
        <w:rPr>
          <w:rFonts w:ascii="Times New Roman" w:eastAsia="Times New Roman" w:hAnsi="Times New Roman" w:cs="Times New Roman"/>
          <w:b/>
          <w:bCs/>
          <w:color w:val="333333"/>
        </w:rPr>
        <w:t>Обращение к незнакомцам</w:t>
      </w:r>
    </w:p>
    <w:p w:rsidR="003C55F7" w:rsidRPr="00C046F6" w:rsidRDefault="003C55F7" w:rsidP="00C046F6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46F6">
        <w:rPr>
          <w:rFonts w:ascii="Times New Roman" w:eastAsia="Times New Roman" w:hAnsi="Times New Roman" w:cs="Times New Roman"/>
          <w:color w:val="333333"/>
          <w:sz w:val="24"/>
          <w:szCs w:val="24"/>
        </w:rPr>
        <w:t>В русском языке с этими словами непросто. Нейтрально-вежливые в советское время «товарищ», «гражданин» и «гражданка» вышли из обихода, а взамен ничего не появилось. </w:t>
      </w:r>
    </w:p>
    <w:p w:rsidR="003C55F7" w:rsidRPr="00C046F6" w:rsidRDefault="003C55F7" w:rsidP="00C046F6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46F6">
        <w:rPr>
          <w:rFonts w:ascii="Times New Roman" w:eastAsia="Times New Roman" w:hAnsi="Times New Roman" w:cs="Times New Roman"/>
          <w:color w:val="333333"/>
          <w:sz w:val="24"/>
          <w:szCs w:val="24"/>
        </w:rPr>
        <w:t>Один из выходов — использовать формулы обращения без называния собеседника: «Извините, можно вас спросить?», «Простите, вы не скажете...», «Будьте добры, как пройти...» и </w:t>
      </w:r>
      <w:proofErr w:type="gramStart"/>
      <w:r w:rsidRPr="00C046F6">
        <w:rPr>
          <w:rFonts w:ascii="Times New Roman" w:eastAsia="Times New Roman" w:hAnsi="Times New Roman" w:cs="Times New Roman"/>
          <w:color w:val="333333"/>
          <w:sz w:val="24"/>
          <w:szCs w:val="24"/>
        </w:rPr>
        <w:t>другое</w:t>
      </w:r>
      <w:proofErr w:type="gramEnd"/>
      <w:r w:rsidRPr="00C046F6">
        <w:rPr>
          <w:rFonts w:ascii="Times New Roman" w:eastAsia="Times New Roman" w:hAnsi="Times New Roman" w:cs="Times New Roman"/>
          <w:color w:val="333333"/>
          <w:sz w:val="24"/>
          <w:szCs w:val="24"/>
        </w:rPr>
        <w:t>. Отвечать нужно так же вежливо: «Простите, не знаю», «Извините, не могу сказать, я нездешний». </w:t>
      </w:r>
    </w:p>
    <w:p w:rsidR="003C55F7" w:rsidRPr="00C046F6" w:rsidRDefault="003C55F7" w:rsidP="00C046F6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46F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Молодежь и людей среднего возраста можно называть «молодыми людьми» и «девушками», если вы старше или разница в возрасте невелика. Если вы младше, используйте вежливые формулы без называния собеседника. Также стоит </w:t>
      </w:r>
      <w:proofErr w:type="gramStart"/>
      <w:r w:rsidRPr="00C046F6">
        <w:rPr>
          <w:rFonts w:ascii="Times New Roman" w:eastAsia="Times New Roman" w:hAnsi="Times New Roman" w:cs="Times New Roman"/>
          <w:color w:val="333333"/>
          <w:sz w:val="24"/>
          <w:szCs w:val="24"/>
        </w:rPr>
        <w:t>учить детей обращаться</w:t>
      </w:r>
      <w:proofErr w:type="gramEnd"/>
      <w:r w:rsidRPr="00C046F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 незнакомым ребятам: «Извини...», «Прости...». </w:t>
      </w:r>
    </w:p>
    <w:p w:rsidR="003C55F7" w:rsidRPr="00C046F6" w:rsidRDefault="003C55F7" w:rsidP="00C046F6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46F6">
        <w:rPr>
          <w:rFonts w:ascii="Times New Roman" w:eastAsia="Times New Roman" w:hAnsi="Times New Roman" w:cs="Times New Roman"/>
          <w:color w:val="333333"/>
          <w:sz w:val="24"/>
          <w:szCs w:val="24"/>
        </w:rPr>
        <w:t>Остальные выражения спорные. Обращения «мужчина» и «женщина» многим кажутся грубыми. На самом деле, ничего оскорбительного в них нет. Все дело в шипящих «ж», «</w:t>
      </w:r>
      <w:proofErr w:type="spellStart"/>
      <w:r w:rsidRPr="00C046F6">
        <w:rPr>
          <w:rFonts w:ascii="Times New Roman" w:eastAsia="Times New Roman" w:hAnsi="Times New Roman" w:cs="Times New Roman"/>
          <w:color w:val="333333"/>
          <w:sz w:val="24"/>
          <w:szCs w:val="24"/>
        </w:rPr>
        <w:t>щ</w:t>
      </w:r>
      <w:proofErr w:type="spellEnd"/>
      <w:r w:rsidRPr="00C046F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», которые придают этим словам неблагозвучность. Филолог и лингвист Иосиф </w:t>
      </w:r>
      <w:proofErr w:type="spellStart"/>
      <w:r w:rsidRPr="00C046F6">
        <w:rPr>
          <w:rFonts w:ascii="Times New Roman" w:eastAsia="Times New Roman" w:hAnsi="Times New Roman" w:cs="Times New Roman"/>
          <w:color w:val="333333"/>
          <w:sz w:val="24"/>
          <w:szCs w:val="24"/>
        </w:rPr>
        <w:t>Стернин</w:t>
      </w:r>
      <w:proofErr w:type="spellEnd"/>
      <w:r w:rsidRPr="00C046F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считает, что оба выражения можно использовать по отношению к людям среднего и старшего возраста в неофициальной обстановке. Только произносите эти слова быстро и с вежливой интонацией. </w:t>
      </w:r>
    </w:p>
    <w:p w:rsidR="003C55F7" w:rsidRPr="00C046F6" w:rsidRDefault="003C55F7" w:rsidP="00C046F6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46F6">
        <w:rPr>
          <w:rFonts w:ascii="Times New Roman" w:eastAsia="Times New Roman" w:hAnsi="Times New Roman" w:cs="Times New Roman"/>
          <w:color w:val="333333"/>
          <w:sz w:val="24"/>
          <w:szCs w:val="24"/>
        </w:rPr>
        <w:t>Выражения «дедушка», «бабушка» прямо указывают на возраст, поэтому используйте их осторожно. Допустимо обращаться так к пожилым в неофициальной обстановке, если они не стесняются своих лет и внешне выглядят как люди преклонного возраста.</w:t>
      </w:r>
    </w:p>
    <w:p w:rsidR="003C55F7" w:rsidRPr="00C046F6" w:rsidRDefault="00BD5EEC" w:rsidP="00C046F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</w:rPr>
      </w:pPr>
      <w:hyperlink r:id="rId6" w:tgtFrame="_blank" w:history="1">
        <w:r w:rsidRPr="00BD5EEC">
          <w:rPr>
            <w:rFonts w:ascii="Times New Roman" w:eastAsia="Times New Roman" w:hAnsi="Times New Roman" w:cs="Times New Roman"/>
            <w:color w:val="0000FF"/>
            <w:sz w:val="2"/>
            <w:szCs w:val="2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Этикет: правильное поведение в повседневной жизни" href="https://ast.ru/book/etiket-pravilnoe-povedenie-v-povsednevnoy-zhizni-861326/" target="&quot;_blank&quot;" style="width:24pt;height:24pt" o:button="t"/>
          </w:pict>
        </w:r>
      </w:hyperlink>
      <w:r w:rsidR="003C55F7" w:rsidRPr="00C046F6">
        <w:rPr>
          <w:rFonts w:ascii="Times New Roman" w:eastAsia="Times New Roman" w:hAnsi="Times New Roman" w:cs="Times New Roman"/>
          <w:b/>
          <w:bCs/>
          <w:color w:val="333333"/>
        </w:rPr>
        <w:t>Деловая переписка</w:t>
      </w:r>
    </w:p>
    <w:p w:rsidR="003C55F7" w:rsidRPr="00C046F6" w:rsidRDefault="003C55F7" w:rsidP="00C046F6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46F6">
        <w:rPr>
          <w:rFonts w:ascii="Times New Roman" w:eastAsia="Times New Roman" w:hAnsi="Times New Roman" w:cs="Times New Roman"/>
          <w:color w:val="333333"/>
          <w:sz w:val="24"/>
          <w:szCs w:val="24"/>
        </w:rPr>
        <w:t>Всегда указывайте тему письма. Так адресат сэкономит время и быстрее вникнет в суть вопроса. Обращайтесь к человеку по имени, если оно вам известно. Перепроверяйте, как его зовут, и расшифровывайте инициалы. </w:t>
      </w:r>
    </w:p>
    <w:p w:rsidR="003C55F7" w:rsidRPr="00C046F6" w:rsidRDefault="003C55F7" w:rsidP="00C046F6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46F6">
        <w:rPr>
          <w:rFonts w:ascii="Times New Roman" w:eastAsia="Times New Roman" w:hAnsi="Times New Roman" w:cs="Times New Roman"/>
          <w:color w:val="333333"/>
          <w:sz w:val="24"/>
          <w:szCs w:val="24"/>
        </w:rPr>
        <w:t>После приветствия кратко поясните, зачем вы обращаетесь. Если вы пишете не первый раз, напомните суть вопроса. </w:t>
      </w:r>
    </w:p>
    <w:p w:rsidR="003C55F7" w:rsidRPr="00C046F6" w:rsidRDefault="003C55F7" w:rsidP="00C046F6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46F6">
        <w:rPr>
          <w:rFonts w:ascii="Times New Roman" w:eastAsia="Times New Roman" w:hAnsi="Times New Roman" w:cs="Times New Roman"/>
          <w:color w:val="333333"/>
          <w:sz w:val="24"/>
          <w:szCs w:val="24"/>
        </w:rPr>
        <w:t>Деловую переписку ведут, чтобы решать рабочие вопросы, поэтому сообщения должны быть понятными, информативными и сдержанными. В них не место шуткам, метафорам и эмоциям. </w:t>
      </w:r>
    </w:p>
    <w:p w:rsidR="003C55F7" w:rsidRPr="00C046F6" w:rsidRDefault="003C55F7" w:rsidP="00C046F6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46F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Старайтесь также избегать </w:t>
      </w:r>
      <w:proofErr w:type="spellStart"/>
      <w:r w:rsidRPr="00C046F6">
        <w:rPr>
          <w:rFonts w:ascii="Times New Roman" w:eastAsia="Times New Roman" w:hAnsi="Times New Roman" w:cs="Times New Roman"/>
          <w:color w:val="333333"/>
          <w:sz w:val="24"/>
          <w:szCs w:val="24"/>
        </w:rPr>
        <w:t>канцелярита</w:t>
      </w:r>
      <w:proofErr w:type="spellEnd"/>
      <w:r w:rsidRPr="00C046F6">
        <w:rPr>
          <w:rFonts w:ascii="Times New Roman" w:eastAsia="Times New Roman" w:hAnsi="Times New Roman" w:cs="Times New Roman"/>
          <w:color w:val="333333"/>
          <w:sz w:val="24"/>
          <w:szCs w:val="24"/>
        </w:rPr>
        <w:t>, то есть тяжеловесных конструкций. </w:t>
      </w:r>
    </w:p>
    <w:p w:rsidR="003C55F7" w:rsidRPr="00C046F6" w:rsidRDefault="003C55F7" w:rsidP="00C046F6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46F6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Например: </w:t>
      </w:r>
    </w:p>
    <w:p w:rsidR="003C55F7" w:rsidRPr="00C046F6" w:rsidRDefault="003C55F7" w:rsidP="00C046F6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  <w:r w:rsidRPr="00C046F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«Оповещаю вас о возможности прохождения диспансеризации всеми сотрудниками компании...». </w:t>
      </w:r>
    </w:p>
    <w:p w:rsidR="003C55F7" w:rsidRPr="00C046F6" w:rsidRDefault="003C55F7" w:rsidP="00C046F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46F6">
        <w:rPr>
          <w:rFonts w:ascii="Times New Roman" w:eastAsia="Times New Roman" w:hAnsi="Times New Roman" w:cs="Times New Roman"/>
          <w:color w:val="333333"/>
          <w:sz w:val="24"/>
          <w:szCs w:val="24"/>
        </w:rPr>
        <w:t>Чем проще вы напишите, тем лучше: </w:t>
      </w:r>
    </w:p>
    <w:p w:rsidR="003C55F7" w:rsidRPr="00C046F6" w:rsidRDefault="003C55F7" w:rsidP="00C046F6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  <w:r w:rsidRPr="00C046F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«Дорогие коллеги, вы можете пройти диспансеризацию с 1 сентября по 5 октября в поликлинике по адресу...». </w:t>
      </w:r>
    </w:p>
    <w:p w:rsidR="003C55F7" w:rsidRPr="00C046F6" w:rsidRDefault="003C55F7" w:rsidP="00C046F6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46F6">
        <w:rPr>
          <w:rFonts w:ascii="Times New Roman" w:eastAsia="Times New Roman" w:hAnsi="Times New Roman" w:cs="Times New Roman"/>
          <w:color w:val="333333"/>
          <w:sz w:val="24"/>
          <w:szCs w:val="24"/>
        </w:rPr>
        <w:t>Чтобы грамотно писать и выражаться, читайте пособия по русскому языку. Издательство АСТ выпускает современные книги, которые содержат разборы самых распространенных ошибок и написаны простым и понятным языком.</w:t>
      </w:r>
    </w:p>
    <w:p w:rsidR="00C046F6" w:rsidRDefault="003C55F7" w:rsidP="00C046F6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46F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Также мы продолжаем издавать классические справочники и пособия профессора </w:t>
      </w:r>
      <w:proofErr w:type="spellStart"/>
      <w:r w:rsidRPr="00C046F6">
        <w:rPr>
          <w:rFonts w:ascii="Times New Roman" w:eastAsia="Times New Roman" w:hAnsi="Times New Roman" w:cs="Times New Roman"/>
          <w:color w:val="333333"/>
          <w:sz w:val="24"/>
          <w:szCs w:val="24"/>
        </w:rPr>
        <w:t>Дитмара</w:t>
      </w:r>
      <w:proofErr w:type="spellEnd"/>
      <w:r w:rsidRPr="00C046F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Розенталя, которые давно стали настольными книгами профессиональных редакторов, корректоров, филологов и журналистов.</w:t>
      </w:r>
    </w:p>
    <w:p w:rsidR="003C55F7" w:rsidRPr="00C046F6" w:rsidRDefault="003C55F7" w:rsidP="00C046F6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46F6">
        <w:rPr>
          <w:rFonts w:ascii="Times New Roman" w:eastAsia="Times New Roman" w:hAnsi="Times New Roman" w:cs="Times New Roman"/>
          <w:b/>
          <w:bCs/>
          <w:color w:val="333333"/>
        </w:rPr>
        <w:t>Выражение точки зрения</w:t>
      </w:r>
    </w:p>
    <w:p w:rsidR="003C55F7" w:rsidRPr="00C046F6" w:rsidRDefault="003C55F7" w:rsidP="00C046F6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46F6">
        <w:rPr>
          <w:rFonts w:ascii="Times New Roman" w:eastAsia="Times New Roman" w:hAnsi="Times New Roman" w:cs="Times New Roman"/>
          <w:color w:val="333333"/>
          <w:sz w:val="24"/>
          <w:szCs w:val="24"/>
        </w:rPr>
        <w:t>Высказывайте мнение негромко и кратко и подкрепляйте его объяснением. Не выражайтесь категорично, то есть так, будто вы не допускаете другой точки зрения. Когда говорите, смотрите на всех участников разговора, а не только на одного из собеседников, к которому обращаетесь.</w:t>
      </w:r>
    </w:p>
    <w:p w:rsidR="003C55F7" w:rsidRPr="00C046F6" w:rsidRDefault="003C55F7" w:rsidP="00C046F6">
      <w:pPr>
        <w:spacing w:before="100" w:beforeAutospacing="1" w:after="100" w:afterAutospacing="1" w:line="240" w:lineRule="auto"/>
        <w:ind w:left="-120"/>
        <w:outlineLvl w:val="2"/>
        <w:rPr>
          <w:rFonts w:ascii="Times New Roman" w:eastAsia="Times New Roman" w:hAnsi="Times New Roman" w:cs="Times New Roman"/>
          <w:b/>
          <w:bCs/>
          <w:color w:val="333333"/>
        </w:rPr>
      </w:pPr>
      <w:r w:rsidRPr="00C046F6">
        <w:rPr>
          <w:rFonts w:ascii="Times New Roman" w:eastAsia="Times New Roman" w:hAnsi="Times New Roman" w:cs="Times New Roman"/>
          <w:b/>
          <w:bCs/>
          <w:color w:val="333333"/>
        </w:rPr>
        <w:t>Несогласие</w:t>
      </w:r>
    </w:p>
    <w:p w:rsidR="003C55F7" w:rsidRPr="00C046F6" w:rsidRDefault="003C55F7" w:rsidP="00C046F6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46F6">
        <w:rPr>
          <w:rFonts w:ascii="Times New Roman" w:eastAsia="Times New Roman" w:hAnsi="Times New Roman" w:cs="Times New Roman"/>
          <w:color w:val="333333"/>
          <w:sz w:val="24"/>
          <w:szCs w:val="24"/>
        </w:rPr>
        <w:t>Нельзя соглашаться «сквозь зубы» и показывать, что вы делаете это неохотно. Если вы не согласны, смягчайте ответ: «да, но...», «мне кажется...», «может быть, я и не прав, но...». Говорите развернуто и приводите доводы, чтобы убедить собеседника. </w:t>
      </w:r>
    </w:p>
    <w:p w:rsidR="003C55F7" w:rsidRPr="00C046F6" w:rsidRDefault="003C55F7" w:rsidP="00C046F6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46F6">
        <w:rPr>
          <w:rFonts w:ascii="Times New Roman" w:eastAsia="Times New Roman" w:hAnsi="Times New Roman" w:cs="Times New Roman"/>
          <w:color w:val="333333"/>
          <w:sz w:val="24"/>
          <w:szCs w:val="24"/>
        </w:rPr>
        <w:t>Другой выход — не отвергать идею или предложение прямо, а показать, что вы сомневаетесь и задать вопрос: «Вы не думаете, что это решение рискованное?».</w:t>
      </w:r>
    </w:p>
    <w:p w:rsidR="003C55F7" w:rsidRPr="00C046F6" w:rsidRDefault="003C55F7" w:rsidP="00C046F6">
      <w:pPr>
        <w:spacing w:before="100" w:beforeAutospacing="1" w:after="100" w:afterAutospacing="1" w:line="240" w:lineRule="auto"/>
        <w:ind w:left="-120"/>
        <w:outlineLvl w:val="2"/>
        <w:rPr>
          <w:rFonts w:ascii="Times New Roman" w:eastAsia="Times New Roman" w:hAnsi="Times New Roman" w:cs="Times New Roman"/>
          <w:b/>
          <w:bCs/>
          <w:color w:val="333333"/>
        </w:rPr>
      </w:pPr>
      <w:r w:rsidRPr="00C046F6">
        <w:rPr>
          <w:rFonts w:ascii="Times New Roman" w:eastAsia="Times New Roman" w:hAnsi="Times New Roman" w:cs="Times New Roman"/>
          <w:b/>
          <w:bCs/>
          <w:color w:val="333333"/>
        </w:rPr>
        <w:t>Разрешение, отказ и запрет </w:t>
      </w:r>
    </w:p>
    <w:p w:rsidR="003C55F7" w:rsidRPr="00C046F6" w:rsidRDefault="003C55F7" w:rsidP="00C046F6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46F6">
        <w:rPr>
          <w:rFonts w:ascii="Times New Roman" w:eastAsia="Times New Roman" w:hAnsi="Times New Roman" w:cs="Times New Roman"/>
          <w:color w:val="333333"/>
          <w:sz w:val="24"/>
          <w:szCs w:val="24"/>
        </w:rPr>
        <w:t>Когда позволяете что-то, взгляните на человека доброжелательно. Отказывая в просьбе, смотрите собеседнику в лицо, говорите негромко, со спокойным выражением лица. Кратко объясните, почему не можете это сделать. По возможности подскажите человеку, кто еще может ему помочь. Если вас пригласили куда-то, выразите сожаление и поясните, почему не придете: вы заняты, нездоровы или у вас другие планы. </w:t>
      </w:r>
    </w:p>
    <w:p w:rsidR="003C55F7" w:rsidRPr="00C046F6" w:rsidRDefault="003C55F7" w:rsidP="00C046F6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46F6">
        <w:rPr>
          <w:rFonts w:ascii="Times New Roman" w:eastAsia="Times New Roman" w:hAnsi="Times New Roman" w:cs="Times New Roman"/>
          <w:color w:val="333333"/>
          <w:sz w:val="24"/>
          <w:szCs w:val="24"/>
        </w:rPr>
        <w:t>Когда отказывают вам, покажите, что не обижаетесь: «Ну что ж, жаль, понимаю...». Когда запрещаете, говорите негромко и дайте развернутое объяснение, почему это нельзя делать.</w:t>
      </w:r>
    </w:p>
    <w:p w:rsidR="003C55F7" w:rsidRPr="00C046F6" w:rsidRDefault="003C55F7" w:rsidP="00C046F6">
      <w:pPr>
        <w:spacing w:before="100" w:beforeAutospacing="1" w:after="100" w:afterAutospacing="1" w:line="240" w:lineRule="auto"/>
        <w:ind w:left="-120"/>
        <w:outlineLvl w:val="2"/>
        <w:rPr>
          <w:rFonts w:ascii="Times New Roman" w:eastAsia="Times New Roman" w:hAnsi="Times New Roman" w:cs="Times New Roman"/>
          <w:b/>
          <w:bCs/>
          <w:color w:val="333333"/>
        </w:rPr>
      </w:pPr>
      <w:r w:rsidRPr="00C046F6">
        <w:rPr>
          <w:rFonts w:ascii="Times New Roman" w:eastAsia="Times New Roman" w:hAnsi="Times New Roman" w:cs="Times New Roman"/>
          <w:b/>
          <w:bCs/>
          <w:color w:val="333333"/>
        </w:rPr>
        <w:t>Замечание</w:t>
      </w:r>
    </w:p>
    <w:p w:rsidR="003C55F7" w:rsidRPr="00C046F6" w:rsidRDefault="003C55F7" w:rsidP="00C046F6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46F6">
        <w:rPr>
          <w:rFonts w:ascii="Times New Roman" w:eastAsia="Times New Roman" w:hAnsi="Times New Roman" w:cs="Times New Roman"/>
          <w:color w:val="333333"/>
          <w:sz w:val="24"/>
          <w:szCs w:val="24"/>
        </w:rPr>
        <w:t>Их можно делать людям, если они нарушают ваше личное пространство или общественный порядок. Негромко извинитесь и объясните ситуацию. Например, человек в соседнем сидении самолета вызывает вас на разговор, а вы хотите побыть в тишине. Объясните, что вы устали и впереди вас ждет тяжелый день. </w:t>
      </w:r>
    </w:p>
    <w:p w:rsidR="003C55F7" w:rsidRPr="00C046F6" w:rsidRDefault="003C55F7" w:rsidP="00C046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:rsidR="003C55F7" w:rsidRPr="00C046F6" w:rsidRDefault="003C55F7" w:rsidP="00C046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 w:rsidRPr="00C046F6">
        <w:rPr>
          <w:rFonts w:ascii="Times New Roman" w:eastAsia="Times New Roman" w:hAnsi="Times New Roman" w:cs="Times New Roman"/>
          <w:color w:val="000000"/>
          <w:sz w:val="2"/>
          <w:szCs w:val="2"/>
        </w:rPr>
        <w:t> </w:t>
      </w:r>
    </w:p>
    <w:p w:rsidR="003C55F7" w:rsidRPr="00C046F6" w:rsidRDefault="00BD5EEC" w:rsidP="00C046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hyperlink r:id="rId7" w:tgtFrame="_blank" w:tooltip="Этикет для тех, кто иногда говорит " w:history="1">
        <w:r w:rsidR="003C55F7" w:rsidRPr="00C046F6">
          <w:rPr>
            <w:rFonts w:ascii="Times New Roman" w:eastAsia="Times New Roman" w:hAnsi="Times New Roman" w:cs="Times New Roman"/>
            <w:color w:val="1C1C1C"/>
            <w:spacing w:val="-7"/>
            <w:sz w:val="24"/>
            <w:szCs w:val="24"/>
            <w:u w:val="single"/>
          </w:rPr>
          <w:t xml:space="preserve">Этикет для тех, кто иногда </w:t>
        </w:r>
        <w:proofErr w:type="gramStart"/>
        <w:r w:rsidR="003C55F7" w:rsidRPr="00C046F6">
          <w:rPr>
            <w:rFonts w:ascii="Times New Roman" w:eastAsia="Times New Roman" w:hAnsi="Times New Roman" w:cs="Times New Roman"/>
            <w:color w:val="1C1C1C"/>
            <w:spacing w:val="-7"/>
            <w:sz w:val="24"/>
            <w:szCs w:val="24"/>
            <w:u w:val="single"/>
          </w:rPr>
          <w:t>говорит "б</w:t>
        </w:r>
        <w:proofErr w:type="gramEnd"/>
        <w:r w:rsidR="003C55F7" w:rsidRPr="00C046F6">
          <w:rPr>
            <w:rFonts w:ascii="Times New Roman" w:eastAsia="Times New Roman" w:hAnsi="Times New Roman" w:cs="Times New Roman"/>
            <w:color w:val="1C1C1C"/>
            <w:spacing w:val="-7"/>
            <w:sz w:val="24"/>
            <w:szCs w:val="24"/>
            <w:u w:val="single"/>
          </w:rPr>
          <w:t>…!"</w:t>
        </w:r>
      </w:hyperlink>
    </w:p>
    <w:p w:rsidR="003C55F7" w:rsidRPr="00C046F6" w:rsidRDefault="003C55F7" w:rsidP="00C046F6">
      <w:pPr>
        <w:spacing w:before="100" w:beforeAutospacing="1" w:after="100" w:afterAutospacing="1" w:line="240" w:lineRule="auto"/>
        <w:ind w:left="-120"/>
        <w:outlineLvl w:val="2"/>
        <w:rPr>
          <w:rFonts w:ascii="Times New Roman" w:eastAsia="Times New Roman" w:hAnsi="Times New Roman" w:cs="Times New Roman"/>
          <w:b/>
          <w:bCs/>
          <w:color w:val="333333"/>
        </w:rPr>
      </w:pPr>
      <w:r w:rsidRPr="00C046F6">
        <w:rPr>
          <w:rFonts w:ascii="Times New Roman" w:eastAsia="Times New Roman" w:hAnsi="Times New Roman" w:cs="Times New Roman"/>
          <w:b/>
          <w:bCs/>
          <w:color w:val="333333"/>
        </w:rPr>
        <w:lastRenderedPageBreak/>
        <w:t>Совет</w:t>
      </w:r>
    </w:p>
    <w:p w:rsidR="003C55F7" w:rsidRPr="00C046F6" w:rsidRDefault="003C55F7" w:rsidP="00CC3A0B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46F6">
        <w:rPr>
          <w:rFonts w:ascii="Times New Roman" w:eastAsia="Times New Roman" w:hAnsi="Times New Roman" w:cs="Times New Roman"/>
          <w:color w:val="333333"/>
          <w:sz w:val="24"/>
          <w:szCs w:val="24"/>
        </w:rPr>
        <w:t>Давайте его только знакомым, которые попросили вас об </w:t>
      </w:r>
      <w:proofErr w:type="gramStart"/>
      <w:r w:rsidRPr="00C046F6">
        <w:rPr>
          <w:rFonts w:ascii="Times New Roman" w:eastAsia="Times New Roman" w:hAnsi="Times New Roman" w:cs="Times New Roman"/>
          <w:color w:val="333333"/>
          <w:sz w:val="24"/>
          <w:szCs w:val="24"/>
        </w:rPr>
        <w:t>этом</w:t>
      </w:r>
      <w:proofErr w:type="gramEnd"/>
      <w:r w:rsidRPr="00C046F6">
        <w:rPr>
          <w:rFonts w:ascii="Times New Roman" w:eastAsia="Times New Roman" w:hAnsi="Times New Roman" w:cs="Times New Roman"/>
          <w:color w:val="333333"/>
          <w:sz w:val="24"/>
          <w:szCs w:val="24"/>
        </w:rPr>
        <w:t>. Когда советуете, говорите негромко и не привлекайте внимание окружающих. </w:t>
      </w:r>
    </w:p>
    <w:p w:rsidR="003C55F7" w:rsidRPr="00C046F6" w:rsidRDefault="003C55F7" w:rsidP="00CC3A0B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46F6">
        <w:rPr>
          <w:rFonts w:ascii="Times New Roman" w:eastAsia="Times New Roman" w:hAnsi="Times New Roman" w:cs="Times New Roman"/>
          <w:color w:val="333333"/>
          <w:sz w:val="24"/>
          <w:szCs w:val="24"/>
        </w:rPr>
        <w:t>Советовать незнакомцам можно только в тех случаях, когда вы проявляете заботу. </w:t>
      </w:r>
    </w:p>
    <w:p w:rsidR="003C55F7" w:rsidRPr="00C046F6" w:rsidRDefault="003C55F7" w:rsidP="00CC3A0B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46F6">
        <w:rPr>
          <w:rFonts w:ascii="Times New Roman" w:eastAsia="Times New Roman" w:hAnsi="Times New Roman" w:cs="Times New Roman"/>
          <w:color w:val="333333"/>
          <w:sz w:val="24"/>
          <w:szCs w:val="24"/>
        </w:rPr>
        <w:t>Например: </w:t>
      </w:r>
    </w:p>
    <w:p w:rsidR="003C55F7" w:rsidRPr="00C046F6" w:rsidRDefault="003C55F7" w:rsidP="00CC3A0B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  <w:r w:rsidRPr="00C046F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«Пройдите, пожалуйста, а то вас заденет дверью». </w:t>
      </w:r>
    </w:p>
    <w:p w:rsidR="003C55F7" w:rsidRPr="00C046F6" w:rsidRDefault="003C55F7" w:rsidP="00C046F6">
      <w:pPr>
        <w:spacing w:before="100" w:beforeAutospacing="1" w:after="100" w:afterAutospacing="1" w:line="240" w:lineRule="auto"/>
        <w:ind w:left="-120"/>
        <w:outlineLvl w:val="2"/>
        <w:rPr>
          <w:rFonts w:ascii="Times New Roman" w:eastAsia="Times New Roman" w:hAnsi="Times New Roman" w:cs="Times New Roman"/>
          <w:b/>
          <w:bCs/>
          <w:color w:val="333333"/>
        </w:rPr>
      </w:pPr>
      <w:r w:rsidRPr="00C046F6">
        <w:rPr>
          <w:rFonts w:ascii="Times New Roman" w:eastAsia="Times New Roman" w:hAnsi="Times New Roman" w:cs="Times New Roman"/>
          <w:b/>
          <w:bCs/>
          <w:color w:val="333333"/>
        </w:rPr>
        <w:t>Комплименты </w:t>
      </w:r>
    </w:p>
    <w:p w:rsidR="003C55F7" w:rsidRPr="00C046F6" w:rsidRDefault="003C55F7" w:rsidP="00C046F6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46F6">
        <w:rPr>
          <w:rFonts w:ascii="Times New Roman" w:eastAsia="Times New Roman" w:hAnsi="Times New Roman" w:cs="Times New Roman"/>
          <w:color w:val="333333"/>
          <w:sz w:val="24"/>
          <w:szCs w:val="24"/>
        </w:rPr>
        <w:t>В гостях похвалите хозяев за приготовленное угощение и за гостеприимство. Делайте комплименты нарядно одетым женщинам и подмечайте, если они постриглись. Но не все может быть предметом внимания. Не принято говорить о зубах, ушах, носе и щеках. </w:t>
      </w:r>
    </w:p>
    <w:p w:rsidR="003C55F7" w:rsidRPr="00C046F6" w:rsidRDefault="003C55F7" w:rsidP="00C046F6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46F6">
        <w:rPr>
          <w:rFonts w:ascii="Times New Roman" w:eastAsia="Times New Roman" w:hAnsi="Times New Roman" w:cs="Times New Roman"/>
          <w:color w:val="333333"/>
          <w:sz w:val="24"/>
          <w:szCs w:val="24"/>
        </w:rPr>
        <w:t>Если вам сделали комплимент, примите его и поблагодарите собеседника. Невежливо отрицать похвалу и спорить. Также невоспитанно высмеивать человека: </w:t>
      </w:r>
    </w:p>
    <w:p w:rsidR="003C55F7" w:rsidRPr="00C046F6" w:rsidRDefault="003C55F7" w:rsidP="00C046F6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  <w:r w:rsidRPr="00C046F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«Умеете вы говорить комплименты женщинам».</w:t>
      </w:r>
    </w:p>
    <w:p w:rsidR="003C55F7" w:rsidRPr="00C046F6" w:rsidRDefault="003C55F7" w:rsidP="00C046F6">
      <w:pPr>
        <w:spacing w:before="100" w:beforeAutospacing="1" w:after="100" w:afterAutospacing="1" w:line="240" w:lineRule="auto"/>
        <w:ind w:left="-120"/>
        <w:outlineLvl w:val="2"/>
        <w:rPr>
          <w:rFonts w:ascii="Times New Roman" w:eastAsia="Times New Roman" w:hAnsi="Times New Roman" w:cs="Times New Roman"/>
          <w:b/>
          <w:bCs/>
          <w:color w:val="333333"/>
        </w:rPr>
      </w:pPr>
      <w:r w:rsidRPr="00C046F6">
        <w:rPr>
          <w:rFonts w:ascii="Times New Roman" w:eastAsia="Times New Roman" w:hAnsi="Times New Roman" w:cs="Times New Roman"/>
          <w:b/>
          <w:bCs/>
          <w:color w:val="333333"/>
        </w:rPr>
        <w:t>Извинение</w:t>
      </w:r>
    </w:p>
    <w:p w:rsidR="003C55F7" w:rsidRPr="00C046F6" w:rsidRDefault="003C55F7" w:rsidP="00C046F6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46F6">
        <w:rPr>
          <w:rFonts w:ascii="Times New Roman" w:eastAsia="Times New Roman" w:hAnsi="Times New Roman" w:cs="Times New Roman"/>
          <w:color w:val="333333"/>
          <w:sz w:val="24"/>
          <w:szCs w:val="24"/>
        </w:rPr>
        <w:t>Смотрите человеку в лицо и говорите достаточно громко и отчетливо, чтобы он вас слышал. Если вы обидели кого-то при других, то извиниться нужно при всех свидетелях ссоры. Объясните человеку, в чем вы виноваты перед ним и почему вы так поступили. </w:t>
      </w:r>
    </w:p>
    <w:p w:rsidR="003C55F7" w:rsidRPr="00C046F6" w:rsidRDefault="003C55F7" w:rsidP="00C046F6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46F6">
        <w:rPr>
          <w:rFonts w:ascii="Times New Roman" w:eastAsia="Times New Roman" w:hAnsi="Times New Roman" w:cs="Times New Roman"/>
          <w:color w:val="333333"/>
          <w:sz w:val="24"/>
          <w:szCs w:val="24"/>
        </w:rPr>
        <w:t>Принимая извинения, дайте понять, что вы простили человека: «хорошо», «это уже прошло, давайте забудем», «хорошо, пусть больше у нас не будет таких недоразумений». Покажите, что ваши отношения восстановились — «с любым может случиться», «я тоже так ошибался» — и смените тему разговора. </w:t>
      </w:r>
    </w:p>
    <w:p w:rsidR="003C55F7" w:rsidRPr="00C046F6" w:rsidRDefault="003C55F7" w:rsidP="00C046F6">
      <w:pPr>
        <w:spacing w:before="100" w:beforeAutospacing="1" w:after="100" w:afterAutospacing="1" w:line="240" w:lineRule="auto"/>
        <w:ind w:left="-120"/>
        <w:outlineLvl w:val="2"/>
        <w:rPr>
          <w:rFonts w:ascii="Times New Roman" w:eastAsia="Times New Roman" w:hAnsi="Times New Roman" w:cs="Times New Roman"/>
          <w:b/>
          <w:bCs/>
          <w:color w:val="333333"/>
        </w:rPr>
      </w:pPr>
      <w:r w:rsidRPr="00C046F6">
        <w:rPr>
          <w:rFonts w:ascii="Times New Roman" w:eastAsia="Times New Roman" w:hAnsi="Times New Roman" w:cs="Times New Roman"/>
          <w:b/>
          <w:bCs/>
          <w:color w:val="333333"/>
        </w:rPr>
        <w:t>Поведение в общественных местах</w:t>
      </w:r>
    </w:p>
    <w:p w:rsidR="003C55F7" w:rsidRPr="00C046F6" w:rsidRDefault="003C55F7" w:rsidP="00C046F6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46F6">
        <w:rPr>
          <w:rFonts w:ascii="Times New Roman" w:eastAsia="Times New Roman" w:hAnsi="Times New Roman" w:cs="Times New Roman"/>
          <w:color w:val="333333"/>
          <w:sz w:val="24"/>
          <w:szCs w:val="24"/>
        </w:rPr>
        <w:t>Не разговаривайте и не смейтесь слишком громко, чтобы не мешать окружающим. Нельзя упоминать в общественных местах фамилии людей, о которых вы говорите, — рядом могут быть их знакомые. Не принято обсуждать личные проблемы, отношения в семье и на работе. Можно говорить об </w:t>
      </w:r>
      <w:proofErr w:type="gramStart"/>
      <w:r w:rsidRPr="00C046F6">
        <w:rPr>
          <w:rFonts w:ascii="Times New Roman" w:eastAsia="Times New Roman" w:hAnsi="Times New Roman" w:cs="Times New Roman"/>
          <w:color w:val="333333"/>
          <w:sz w:val="24"/>
          <w:szCs w:val="24"/>
        </w:rPr>
        <w:t>этом</w:t>
      </w:r>
      <w:proofErr w:type="gramEnd"/>
      <w:r w:rsidRPr="00C046F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 общем, без подробностей. Нельзя выяснять отношения и ссориться на публике. </w:t>
      </w:r>
    </w:p>
    <w:p w:rsidR="003C55F7" w:rsidRPr="00C046F6" w:rsidRDefault="003C55F7" w:rsidP="00C046F6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46F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Не следует задавать попутчикам, с которыми разговорились в долгой дороге, или другим малознакомым людям </w:t>
      </w:r>
      <w:proofErr w:type="gramStart"/>
      <w:r w:rsidRPr="00C046F6">
        <w:rPr>
          <w:rFonts w:ascii="Times New Roman" w:eastAsia="Times New Roman" w:hAnsi="Times New Roman" w:cs="Times New Roman"/>
          <w:color w:val="333333"/>
          <w:sz w:val="24"/>
          <w:szCs w:val="24"/>
        </w:rPr>
        <w:t>личные</w:t>
      </w:r>
      <w:proofErr w:type="gramEnd"/>
      <w:r w:rsidRPr="00C046F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вопросы. Например, спрашивать про семейное положение, детей, зарплату, работу и другое.</w:t>
      </w:r>
    </w:p>
    <w:p w:rsidR="0084374D" w:rsidRPr="00C046F6" w:rsidRDefault="0084374D" w:rsidP="00C046F6">
      <w:pPr>
        <w:spacing w:line="240" w:lineRule="auto"/>
        <w:rPr>
          <w:rFonts w:ascii="Times New Roman" w:hAnsi="Times New Roman" w:cs="Times New Roman"/>
        </w:rPr>
      </w:pPr>
    </w:p>
    <w:sectPr w:rsidR="0084374D" w:rsidRPr="00C046F6" w:rsidSect="00241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7F"/>
    <w:multiLevelType w:val="multilevel"/>
    <w:tmpl w:val="53C66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426B8F"/>
    <w:multiLevelType w:val="multilevel"/>
    <w:tmpl w:val="528EA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AB4254"/>
    <w:multiLevelType w:val="multilevel"/>
    <w:tmpl w:val="AC2ED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916BB5"/>
    <w:multiLevelType w:val="multilevel"/>
    <w:tmpl w:val="AF06E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0361BB"/>
    <w:multiLevelType w:val="multilevel"/>
    <w:tmpl w:val="1A72D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AC2EDB"/>
    <w:multiLevelType w:val="multilevel"/>
    <w:tmpl w:val="6254C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175924"/>
    <w:multiLevelType w:val="multilevel"/>
    <w:tmpl w:val="14A41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F50C59"/>
    <w:multiLevelType w:val="multilevel"/>
    <w:tmpl w:val="DF0A3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921146"/>
    <w:multiLevelType w:val="multilevel"/>
    <w:tmpl w:val="57E66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2276AA"/>
    <w:multiLevelType w:val="multilevel"/>
    <w:tmpl w:val="51466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295F41"/>
    <w:multiLevelType w:val="multilevel"/>
    <w:tmpl w:val="222A2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52285D"/>
    <w:multiLevelType w:val="multilevel"/>
    <w:tmpl w:val="71DC5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0238AA"/>
    <w:multiLevelType w:val="multilevel"/>
    <w:tmpl w:val="33489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033045"/>
    <w:multiLevelType w:val="multilevel"/>
    <w:tmpl w:val="103E8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1"/>
  </w:num>
  <w:num w:numId="5">
    <w:abstractNumId w:val="13"/>
  </w:num>
  <w:num w:numId="6">
    <w:abstractNumId w:val="2"/>
  </w:num>
  <w:num w:numId="7">
    <w:abstractNumId w:val="0"/>
  </w:num>
  <w:num w:numId="8">
    <w:abstractNumId w:val="6"/>
  </w:num>
  <w:num w:numId="9">
    <w:abstractNumId w:val="10"/>
  </w:num>
  <w:num w:numId="10">
    <w:abstractNumId w:val="12"/>
  </w:num>
  <w:num w:numId="11">
    <w:abstractNumId w:val="1"/>
  </w:num>
  <w:num w:numId="12">
    <w:abstractNumId w:val="4"/>
  </w:num>
  <w:num w:numId="13">
    <w:abstractNumId w:val="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55F7"/>
    <w:rsid w:val="001E66AE"/>
    <w:rsid w:val="00241BA7"/>
    <w:rsid w:val="003C55F7"/>
    <w:rsid w:val="0084374D"/>
    <w:rsid w:val="00BD5EEC"/>
    <w:rsid w:val="00C046F6"/>
    <w:rsid w:val="00CC3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BA7"/>
  </w:style>
  <w:style w:type="paragraph" w:styleId="1">
    <w:name w:val="heading 1"/>
    <w:basedOn w:val="a"/>
    <w:link w:val="10"/>
    <w:uiPriority w:val="9"/>
    <w:qFormat/>
    <w:rsid w:val="003C55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C55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C55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55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C55F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C55F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3C5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C55F7"/>
    <w:rPr>
      <w:color w:val="0000FF"/>
      <w:u w:val="single"/>
    </w:rPr>
  </w:style>
  <w:style w:type="character" w:styleId="a5">
    <w:name w:val="Strong"/>
    <w:basedOn w:val="a0"/>
    <w:uiPriority w:val="22"/>
    <w:qFormat/>
    <w:rsid w:val="003C55F7"/>
    <w:rPr>
      <w:b/>
      <w:bCs/>
    </w:rPr>
  </w:style>
  <w:style w:type="paragraph" w:customStyle="1" w:styleId="cardtext">
    <w:name w:val="card__text"/>
    <w:basedOn w:val="a"/>
    <w:rsid w:val="003C5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5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6449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8385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13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5574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1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7646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71891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84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97150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04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95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04688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07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46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892664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69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574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01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532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9427272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6480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0232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28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5616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85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7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122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48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49450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348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7424142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251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4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1074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92121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27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21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307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18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057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557886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9646779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6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0439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61348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637608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440189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889754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07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92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55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958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83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126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715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974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091710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7694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542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88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803502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407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103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086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97121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822744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4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78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645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28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773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320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190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360382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3040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22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224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56568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2615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730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201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600243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0667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386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192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21300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0915989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5570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19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92720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30533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37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52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02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351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655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411509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428730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861561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89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87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92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469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0873253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1052545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2681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722966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85045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st.ru/book/etiket-dlya-tekh-kto-inogda-govorit-b--85200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st.ru/book/etiket-pravilnoe-povedenie-v-povsednevnoy-zhizni-86132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28591-E7E3-4B33-B893-E5E9F976D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1416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9475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2022-04-18T03:55:00Z</dcterms:created>
  <dcterms:modified xsi:type="dcterms:W3CDTF">2022-04-20T03:24:00Z</dcterms:modified>
</cp:coreProperties>
</file>