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F4" w:rsidRPr="00A86352" w:rsidRDefault="00A86352" w:rsidP="00A8635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Доклад на тему «</w:t>
      </w:r>
      <w:r w:rsidR="009549F4"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и социализация младших школьников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условиях реализации ФГОС НОО»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49F4" w:rsidRPr="00A86352" w:rsidRDefault="008E480A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 получением</w:t>
      </w:r>
      <w:r w:rsidR="0020673A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в  Федеральном государственном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</w:t>
      </w:r>
      <w:r w:rsidR="0020673A" w:rsidRPr="00A8635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(ФГОС) начального общего образования 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 должен выполнить 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ряд требований в области  организации воспитательной системы образовательного учреждения, в ор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ганизации работы с родителями, в </w:t>
      </w:r>
      <w:r w:rsidR="009549F4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качественном осуществлении социализации младших школьников в соответствии с требованиями ФГОС НОО.</w:t>
      </w:r>
    </w:p>
    <w:p w:rsidR="008E480A" w:rsidRPr="00A86352" w:rsidRDefault="008E480A" w:rsidP="00A86352">
      <w:pPr>
        <w:pStyle w:val="a6"/>
        <w:rPr>
          <w:rFonts w:ascii="Times New Roman" w:hAnsi="Times New Roman" w:cs="Times New Roman"/>
          <w:sz w:val="24"/>
          <w:szCs w:val="24"/>
        </w:rPr>
      </w:pPr>
      <w:r w:rsidRPr="00A86352">
        <w:rPr>
          <w:rFonts w:ascii="Times New Roman" w:hAnsi="Times New Roman" w:cs="Times New Roman"/>
          <w:sz w:val="24"/>
          <w:szCs w:val="24"/>
        </w:rPr>
        <w:t>Социализация – это процесс получения человеком набора личностных качеств, необходимых для полноценного существования в социуме. Социализация проходит во время взаимодействия индивида с внешней средой и другими членами общества.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Социализация, происходит от латинского слова «общественный» и означает процесс усвоения индивидом социального опыта, системы социальных связей и отношений. Следовательно, у человека в процессе социализации формируются убеждения, одобряемые обществом формы поведения, необходимые ему для нормальной жизни в обществе. Таким образом, мы можем сказать, что процесс социализации – это естественный непрерывный процесс, направленный на становление человека, умеющего реализовать себя, самостоятельно решать проблемы и принимать решения.</w:t>
      </w:r>
    </w:p>
    <w:p w:rsidR="004975A5" w:rsidRPr="00A86352" w:rsidRDefault="004975A5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Виды социализации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С точки зрения социологии, социализация может быть первичной или </w:t>
      </w:r>
      <w:r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вторичной.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Подобную классификацию предложили П.Бергер и Т.Лукман.</w:t>
      </w:r>
    </w:p>
    <w:p w:rsidR="001C01A0" w:rsidRPr="00A86352" w:rsidRDefault="004975A5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Первичная социализация строится вокруг семьи, выступающей в качестве агента. С детства ребенок приобретает свои первые ценности от родителей и других членов семьи. Данный этап рассматривается основополагающим, ведь именно в детском возрасте формируется фундамент, на основе которого будет всю оставшуюся жизнь строиться личностное развитие.</w:t>
      </w:r>
    </w:p>
    <w:p w:rsidR="001C01A0" w:rsidRPr="00A86352" w:rsidRDefault="004975A5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Вторичная социализация реализуется за счет разнообразных </w:t>
      </w:r>
      <w:hyperlink r:id="rId5" w:history="1">
        <w:r w:rsidR="001C01A0" w:rsidRPr="00A86352">
          <w:rPr>
            <w:rFonts w:ascii="Times New Roman" w:hAnsi="Times New Roman" w:cs="Times New Roman"/>
            <w:sz w:val="24"/>
            <w:szCs w:val="24"/>
            <w:lang w:eastAsia="ru-RU"/>
          </w:rPr>
          <w:t>социальных институтов</w:t>
        </w:r>
      </w:hyperlink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, включая образовательные учреждения. Важную роль приобретает школа, где каждый ребенок выступает агентом социализации. Фактически любое объединение или группа, членом которой выступает индивид, воздействует на участников своими правилами и нормами.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b/>
          <w:sz w:val="24"/>
          <w:szCs w:val="24"/>
          <w:lang w:eastAsia="ru-RU"/>
        </w:rPr>
        <w:t>Этапы социализации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Социализация – это многоэтапный процесс, длящийся десятилетиями. Первоначально проходит</w:t>
      </w:r>
      <w:proofErr w:type="gramStart"/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 то есть гармоничное вхождение индивида в предлагаемые условия социальной среды. Для адаптации характерно три направления: </w:t>
      </w:r>
      <w:proofErr w:type="gramStart"/>
      <w:r w:rsidRPr="00A86352">
        <w:rPr>
          <w:rFonts w:ascii="Times New Roman" w:hAnsi="Times New Roman" w:cs="Times New Roman"/>
          <w:sz w:val="24"/>
          <w:szCs w:val="24"/>
          <w:lang w:eastAsia="ru-RU"/>
        </w:rPr>
        <w:t>физиологическая</w:t>
      </w:r>
      <w:proofErr w:type="gramEnd"/>
      <w:r w:rsidRPr="00A86352">
        <w:rPr>
          <w:rFonts w:ascii="Times New Roman" w:hAnsi="Times New Roman" w:cs="Times New Roman"/>
          <w:sz w:val="24"/>
          <w:szCs w:val="24"/>
          <w:lang w:eastAsia="ru-RU"/>
        </w:rPr>
        <w:t>, социальная и психологическая.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Физиологическое направление предусматривает знакомство с окружением и формирование социальных связей, способствующих обеспечению самореализации. Человек общается с окружением и познает окружающее пространство, прикладывая в дальнейшем силы для реализации целей, стоящих перед коллективом.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Индивидуализация представляет собой этап, на котором человек уже полностью определился со своим местом, сформировался в качестве личности со своими позициями, убеждениями и оценками происходящего вокруг. Если первоначально человек в обществе стремится к сходству с другими членами, то на этапе индивидуализации человек стремится стать непохожим на окружение, но при этом его персональные особенности должны укладываться в границы ценностей, принятых в социуме.</w:t>
      </w:r>
    </w:p>
    <w:p w:rsidR="001C01A0" w:rsidRPr="00A86352" w:rsidRDefault="001C01A0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Интеграция отражает процесс принятия личности другими участниками социума. В результате формируется своеобразный консенсус — социум, принимая индивида в свое общество, накладывает обязательства соблюдения им определенных норм и правил поведения. Более высокий интеграционный потенциал имеют новички, полезные для </w:t>
      </w:r>
      <w:hyperlink r:id="rId6" w:history="1">
        <w:r w:rsidRPr="00A86352">
          <w:rPr>
            <w:rFonts w:ascii="Times New Roman" w:hAnsi="Times New Roman" w:cs="Times New Roman"/>
            <w:sz w:val="24"/>
            <w:szCs w:val="24"/>
            <w:lang w:eastAsia="ru-RU"/>
          </w:rPr>
          <w:t>социальной группы</w:t>
        </w:r>
      </w:hyperlink>
      <w:r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. В такой ситуации не исключена возможность предоставления </w:t>
      </w:r>
      <w:r w:rsidRPr="00A863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личности определенных преференций и послаблений, возможности несоответствия отдельным критериям, принятых в группе.</w:t>
      </w:r>
    </w:p>
    <w:p w:rsidR="001C01A0" w:rsidRPr="00A86352" w:rsidRDefault="00A86352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lang w:eastAsia="ru-RU"/>
        </w:rPr>
        <w:t>Социализация ребенка тесно связана с воспитанием.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>Воспитание – это целенаправленное влияние на развитие человека в процессе его взросления и </w:t>
      </w:r>
      <w:hyperlink r:id="rId7" w:history="1">
        <w:r w:rsidR="001C01A0" w:rsidRPr="00A86352">
          <w:rPr>
            <w:rFonts w:ascii="Times New Roman" w:hAnsi="Times New Roman" w:cs="Times New Roman"/>
            <w:sz w:val="24"/>
            <w:szCs w:val="24"/>
            <w:lang w:eastAsia="ru-RU"/>
          </w:rPr>
          <w:t>социализации</w:t>
        </w:r>
      </w:hyperlink>
      <w:r w:rsidR="001C01A0" w:rsidRPr="00A86352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позволяющее привить ему определённые взгляды и ценностные установки, подготовить его к жизни и труду, обеспечить почву для дальнейшего самостоятельного развития. 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Воспитание 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происходит 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преимущественно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 межличностной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семье, школе, учреждениях дополнительного обр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азования и т. д., обеспечивает</w:t>
      </w:r>
      <w:r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поддержку духовно-нравственного развития ребенка</w:t>
      </w:r>
      <w:r w:rsidR="004975A5" w:rsidRPr="00A863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Содержанием духовно-нравственного развития, воспитания и социализации являются </w:t>
      </w:r>
      <w:r w:rsidRPr="00A86352">
        <w:rPr>
          <w:rFonts w:ascii="Times New Roman" w:hAnsi="Times New Roman" w:cs="Times New Roman"/>
          <w:color w:val="000000"/>
          <w:sz w:val="24"/>
          <w:szCs w:val="24"/>
          <w:u w:val="single"/>
        </w:rPr>
        <w:t>ценности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, передаваемые от поколения к поколению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патриотизм (любовь к России, к своему народу, к своей малой родине; служение Отечеству);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социальная солидарность (доверие к людям, институтам государства и гражданского общества; справедливость, милосердие, честь, достоинство);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 </w:t>
      </w:r>
      <w:r w:rsidRPr="00A86352">
        <w:rPr>
          <w:rFonts w:ascii="Times New Roman" w:hAnsi="Times New Roman" w:cs="Times New Roman"/>
          <w:color w:val="000000"/>
          <w:sz w:val="24"/>
          <w:szCs w:val="24"/>
          <w:u w:val="single"/>
        </w:rPr>
        <w:t>вероисповедания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семья (любовь и верность, здоровье, достаток, почитание родителей, забота о старших и младших, забота о продолжении рода);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труд и творчество (творчество и созидание, целеустремленность и настойчивость, трудолюбие, бережливость);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-  наука (познание, истина, научная картина мира, экологическое сознание);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традиционные российские религии. Учитывая светский характер обучения в государственных и муниципальных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искусство и литература (красота, гармония, духовный мир человека, нравственный выбор, смысл жизни, эстетическое развитие);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природа (жизнь, родная земля, заповедная природа, планета Земля);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Принципиально новые условия жизнедеятельности современного ребенка требуют существенной корректировки подходов к организации воспитания и социализации обучающихся.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·  Современный ребенок находится в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воспитания и социализации.</w:t>
      </w:r>
    </w:p>
    <w:p w:rsidR="00707C36" w:rsidRPr="00A86352" w:rsidRDefault="00707C36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·  Современный ребенок живет иллюзией свободы. Снятие многих </w:t>
      </w:r>
      <w:r w:rsidR="00A86352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ограничений 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 в виртуальных, информационных средах сопровождается падением доверия к ребенку со стороны взрослых. Взрослые стараются изолировать своего ребенка</w:t>
      </w:r>
      <w:r w:rsidR="00AD7442"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 от  своих, взрослых проблем. И эта и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золяция искажает их социализацию, нарушает процессы их взросления</w:t>
      </w:r>
      <w:r w:rsidR="00AD7442" w:rsidRPr="00A863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меняет структуру мышления детей, их самосознание и миропонимание, ведет к формированию потребительского отношения к жизни, морального релятивизма</w:t>
      </w:r>
      <w:r w:rsidR="00A86352">
        <w:rPr>
          <w:rFonts w:ascii="Times New Roman" w:hAnsi="Times New Roman" w:cs="Times New Roman"/>
          <w:color w:val="000000"/>
          <w:sz w:val="24"/>
          <w:szCs w:val="24"/>
        </w:rPr>
        <w:t xml:space="preserve"> (относительности)</w:t>
      </w:r>
      <w:r w:rsidRPr="00A863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Младший школьный возраст, это период жизни от 6 до 11 лет, является периодом позитивных изменений и преобразований развития ребенка. Поэтому процесс социализации в этот период происходит более интенсивно.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возрасте у ребенка происходят психофизические изменения, в связи с поступлением в школу, изменяется вид его деятельности, от игры к учебе, изменяется его социальное окружение. В школе к нему предъявляется ряд определенных требований: он обретает первую в своей жизни социальную роль статус ученика, которая подразумевает появление обязательной и общественно значимой деятельности - учебной. Именно здесь формируется личность ребенка, происходит приобщение к культуре, общечеловеческим ценностям.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Успехи и неудачи в учебе приобретают социальную функцию и оказывают влияние на дальнейшую жизнь ребенка, у него коренным образом изменяется социальная ситуация развития. Ребенок, как ученик, должен подчиняться системе правил и нести ответственность за их нарушение, от него требуется соблюдение ответственности, дисциплинированности, за выполнение или невыполнение он получает общественную оценку.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Получает он и новые права: право на уважительное отношение взрослых к своим учебным занятиям, на рабочее место, на учебные принадлежности.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r w:rsidR="00AD7442"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появления все новых и новых </w:t>
      </w: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ФГОС НОО, проблема социализации младших школьников, становится особенно актуальной. Это связано с современной реформой образования, изменяющейся социальной ситуацией развития ребенка, увеличением его социально - педагогических проблем.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Важную роль в процессе принадлежит начальной школе, в школе на детей оказывают влияние их сверстники и учителя, поэтому школьникам необходимо научится взаимодействовать с ними, приспосабливаться к жизни в новых социальных условиях, понимания своей новой социальной роли, нового периода жизни. Для установления связей с социальным окружением, необходима личная активность и соблюдение определенных правил поведения.</w:t>
      </w:r>
    </w:p>
    <w:p w:rsidR="009549F4" w:rsidRPr="00A86352" w:rsidRDefault="009549F4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ребенок в будущем желает быть социально успешным, для этого необходимо с начальной школы проводить работу по социализации и адаптации младших школьников.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При работе с детьми очень важным средством является постоянное педагогическое влияние на поведение и деятельность детей. 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И дело не сводится к тому, что педагог должен наказывать детей за провинности и требовать выполнения домашних заданий. Необходимо стать для детей наставником, который укажет правильный путь, сможет эффективно решать проблемы социализации школьников, связанные с попаданием в новый коллектив. Это, пожалуй, один из основных способов, который эффективно воздействует на детей, но требует от преподавателя каждодневной работы и серьезного напряжения сил.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Также  применимы такие методы и приемы воспитания как поручения, приучения, поощрение, соревнования, разъяснение и пример.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Хороший результат дает метод </w:t>
      </w: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поручений.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помощью поручений школьники приучаются к положительным поступкам, к отвественности. Ребенку предлагается посетить больного товарища и помочь ему в обучении, украсить к празднику классную комнату и т. д.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Приучение 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- это интенсивно выполняемое упражнение. Его применяют тогда, когда необходимо быстро и на высоком уровне сформировать требуемое качество.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Разъяснение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метод эмоционально-словесного воздействия на воспитанников. Для младших школьников применяются элементарные приемы и средства разъяснения: «Поступать нужно так», «Все делают так».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Метод поощрения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положительная оценка действий воспитанников.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Виды поощрения весьма разнообразны одобрение, ободрение, похвала, благодарность, предоставление почетных прав, награждение грамотами, подарками и т. д.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Метод соревнования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основывается на том, что детям присуще стремление к соперничеству, первенству. Соревнования проводятся на уроках и на внеклассных мероприятиях. Особенно большое значение имеет соревнование для отстающих: 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сравнивая свои результаты с достижениями товарищей, они получают новые стимулы для роста и начинают прилагать больше усилий.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Пример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- воспитательный метод исключительной силы. Когда говорят о примере, подразумевают прежде пример живых конкретных людей - родителей, воспитателей, друзей. Но большую воспитательную силу имеет пример героев из книг, фильмов, исторических деятелей, выдающихся ученых.</w:t>
      </w:r>
    </w:p>
    <w:p w:rsidR="0020673A" w:rsidRPr="00A86352" w:rsidRDefault="0020673A" w:rsidP="00A86352">
      <w:pPr>
        <w:pStyle w:val="a6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Следующим средством может стать своеобразные</w:t>
      </w:r>
      <w:r w:rsidRPr="00A8635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диагностики, </w:t>
      </w:r>
      <w:r w:rsidRPr="00A8635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проводимые преподавателем в своем классе.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> Изучая личностные характеристики учеников, наиболее яркие черты их характера, позитивные и негативные влияния, оказываемые на ребенка, а по возможности и его социально-бытовые условия, опытный педагог способен предугадать, по какому пути пойдет социализация школьников в будущем. Данный метод требует немалого опыта, психологических знаний и широкого набора сведений, который не всегда доступен педагогу, так что его реализация может быть сопряжена с рядом трудностей.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общественной деятельности </w:t>
      </w:r>
      <w:r w:rsidRPr="00A86352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детей может стать еще одним важным методом</w:t>
      </w: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способным решить многие проблемы социализации школьников. Это позволит снизить усталость от учебы, сплотит детский коллектив, заставив вместе выполнять конкретные задачи, как отличников, так и тех, у кого с учебой дела обстоят не так хорошо. Главное условие успешного применения этого метода – заинтересовать детей какой-то деятельностью, помочь преодолеть возникающие конфликты, создавая сплоченный коллектив. 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20673A" w:rsidRPr="00A86352" w:rsidRDefault="0020673A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Младший школьный возраст является периодом позитивных изменений и преобразований во всех сферах психического развития. Процесс социализации в это время происходит на основе интенсивного развития и обогащения общественной природы ребёнка. Чем больше позитивных приобретений будет у ученика, тем легче ему будет адаптироваться в современном мире.</w:t>
      </w:r>
    </w:p>
    <w:p w:rsidR="0020673A" w:rsidRPr="00A86352" w:rsidRDefault="00A86352" w:rsidP="00A8635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A86352">
        <w:rPr>
          <w:rFonts w:ascii="Times New Roman" w:hAnsi="Times New Roman" w:cs="Times New Roman"/>
          <w:color w:val="000000"/>
          <w:sz w:val="24"/>
          <w:szCs w:val="24"/>
        </w:rPr>
        <w:t>Взаимодействие школы и семьи имеет решающее значение для социализации и воспитания младшего школьника.</w:t>
      </w:r>
    </w:p>
    <w:p w:rsidR="0020673A" w:rsidRPr="009549F4" w:rsidRDefault="0020673A" w:rsidP="00954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393810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306E05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06E05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>МБОУ «Старотимошкинская СОШ»</w:t>
      </w:r>
    </w:p>
    <w:p w:rsidR="00306E05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>Аксубаевского муниципального района РТ</w:t>
      </w:r>
    </w:p>
    <w:p w:rsidR="00306E05" w:rsidRPr="00306E05" w:rsidRDefault="00306E05" w:rsidP="00306E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06E05">
        <w:rPr>
          <w:rFonts w:ascii="Times New Roman" w:hAnsi="Times New Roman" w:cs="Times New Roman"/>
          <w:sz w:val="24"/>
          <w:szCs w:val="24"/>
        </w:rPr>
        <w:t>Бульбова Татьяна Ивановна</w:t>
      </w:r>
    </w:p>
    <w:sectPr w:rsidR="00306E05" w:rsidRPr="00306E05" w:rsidSect="0039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0A6"/>
    <w:multiLevelType w:val="multilevel"/>
    <w:tmpl w:val="65A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9619A"/>
    <w:multiLevelType w:val="multilevel"/>
    <w:tmpl w:val="3654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9F4"/>
    <w:rsid w:val="001C01A0"/>
    <w:rsid w:val="0020673A"/>
    <w:rsid w:val="00306E05"/>
    <w:rsid w:val="00393810"/>
    <w:rsid w:val="004975A5"/>
    <w:rsid w:val="00707C36"/>
    <w:rsid w:val="008E480A"/>
    <w:rsid w:val="009549F4"/>
    <w:rsid w:val="00961F9C"/>
    <w:rsid w:val="009946F6"/>
    <w:rsid w:val="00A86352"/>
    <w:rsid w:val="00AD7442"/>
    <w:rsid w:val="00ED3A33"/>
    <w:rsid w:val="00F5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0"/>
  </w:style>
  <w:style w:type="paragraph" w:styleId="2">
    <w:name w:val="heading 2"/>
    <w:basedOn w:val="a"/>
    <w:link w:val="20"/>
    <w:uiPriority w:val="9"/>
    <w:qFormat/>
    <w:rsid w:val="001C01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8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01A0"/>
    <w:rPr>
      <w:color w:val="0000FF"/>
      <w:u w:val="single"/>
    </w:rPr>
  </w:style>
  <w:style w:type="paragraph" w:customStyle="1" w:styleId="c1">
    <w:name w:val="c1"/>
    <w:basedOn w:val="a"/>
    <w:rsid w:val="0020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673A"/>
  </w:style>
  <w:style w:type="character" w:customStyle="1" w:styleId="c0">
    <w:name w:val="c0"/>
    <w:basedOn w:val="a0"/>
    <w:rsid w:val="0020673A"/>
  </w:style>
  <w:style w:type="paragraph" w:styleId="a6">
    <w:name w:val="No Spacing"/>
    <w:uiPriority w:val="1"/>
    <w:qFormat/>
    <w:rsid w:val="00A863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-znaniy.ru/psixologiya/socializaciya-chto-eto-ta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-znaniy.ru/znaj-i-umej/socialnye-gruppy.html" TargetMode="External"/><Relationship Id="rId5" Type="http://schemas.openxmlformats.org/officeDocument/2006/relationships/hyperlink" Target="https://dnevnik-znaniy.ru/znaj-i-umej/socialnyj-institu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2022-09-15T17:48:00Z</dcterms:created>
  <dcterms:modified xsi:type="dcterms:W3CDTF">2022-09-17T10:17:00Z</dcterms:modified>
</cp:coreProperties>
</file>