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68" w:rsidRDefault="009E0E68" w:rsidP="00194D60">
      <w:pPr>
        <w:spacing w:line="360" w:lineRule="auto"/>
        <w:jc w:val="center"/>
        <w:rPr>
          <w:rFonts w:ascii="Bookman Old Style" w:hAnsi="Bookman Old Style"/>
          <w:b/>
          <w:sz w:val="48"/>
          <w:szCs w:val="48"/>
        </w:rPr>
      </w:pPr>
    </w:p>
    <w:p w:rsidR="009E0E68" w:rsidRDefault="009E0E68" w:rsidP="009E0E68">
      <w:pPr>
        <w:jc w:val="center"/>
        <w:rPr>
          <w:b/>
          <w:sz w:val="48"/>
          <w:szCs w:val="48"/>
        </w:rPr>
      </w:pPr>
    </w:p>
    <w:p w:rsidR="009E0E68" w:rsidRDefault="009E0E68" w:rsidP="009E0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</w:t>
      </w:r>
    </w:p>
    <w:p w:rsidR="009E0E68" w:rsidRDefault="009E0E68" w:rsidP="009E0E68">
      <w:pPr>
        <w:jc w:val="center"/>
        <w:rPr>
          <w:rFonts w:ascii="Times New Roman" w:hAnsi="Times New Roman"/>
          <w:b/>
          <w:sz w:val="48"/>
          <w:szCs w:val="48"/>
        </w:rPr>
      </w:pPr>
    </w:p>
    <w:p w:rsidR="009E0E68" w:rsidRDefault="006E5C74" w:rsidP="009E0E6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Эссе</w:t>
      </w:r>
      <w:r w:rsidR="009E0E68">
        <w:rPr>
          <w:rFonts w:ascii="Times New Roman" w:hAnsi="Times New Roman"/>
          <w:b/>
          <w:sz w:val="48"/>
          <w:szCs w:val="48"/>
        </w:rPr>
        <w:t xml:space="preserve"> из опыта работы на тему:</w:t>
      </w:r>
    </w:p>
    <w:p w:rsidR="009E0E68" w:rsidRDefault="009E0E68" w:rsidP="009E0E68">
      <w:pPr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«Игровые </w:t>
      </w:r>
      <w:r w:rsidR="006B3F7E">
        <w:rPr>
          <w:rFonts w:ascii="Times New Roman" w:hAnsi="Times New Roman"/>
          <w:b/>
          <w:sz w:val="48"/>
          <w:szCs w:val="48"/>
        </w:rPr>
        <w:t>технологии в коррекционной работе</w:t>
      </w:r>
      <w:r>
        <w:rPr>
          <w:rFonts w:ascii="Times New Roman" w:hAnsi="Times New Roman"/>
          <w:b/>
          <w:sz w:val="48"/>
          <w:szCs w:val="48"/>
        </w:rPr>
        <w:t xml:space="preserve"> с детьми</w:t>
      </w:r>
      <w:r w:rsidR="006B3F7E">
        <w:rPr>
          <w:rFonts w:ascii="Times New Roman" w:hAnsi="Times New Roman"/>
          <w:b/>
          <w:sz w:val="48"/>
          <w:szCs w:val="48"/>
        </w:rPr>
        <w:t xml:space="preserve"> с ОВЗ 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="006B3F7E">
        <w:rPr>
          <w:rFonts w:ascii="Times New Roman" w:hAnsi="Times New Roman"/>
          <w:b/>
          <w:sz w:val="48"/>
          <w:szCs w:val="48"/>
        </w:rPr>
        <w:t>младшего дошкольного возраста»</w:t>
      </w: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9E0E68" w:rsidRDefault="009E0E68" w:rsidP="009E0E68">
      <w:pPr>
        <w:jc w:val="center"/>
        <w:rPr>
          <w:b/>
          <w:sz w:val="48"/>
          <w:szCs w:val="48"/>
        </w:rPr>
      </w:pPr>
    </w:p>
    <w:p w:rsidR="009E0E68" w:rsidRDefault="009E0E68" w:rsidP="009E0E68">
      <w:pPr>
        <w:jc w:val="center"/>
        <w:rPr>
          <w:b/>
          <w:sz w:val="48"/>
          <w:szCs w:val="48"/>
        </w:rPr>
      </w:pPr>
    </w:p>
    <w:p w:rsidR="009E0E68" w:rsidRDefault="009E0E68" w:rsidP="009E0E68">
      <w:pPr>
        <w:jc w:val="center"/>
        <w:rPr>
          <w:b/>
          <w:sz w:val="48"/>
          <w:szCs w:val="48"/>
        </w:rPr>
      </w:pPr>
    </w:p>
    <w:p w:rsidR="006B3F7E" w:rsidRDefault="006B3F7E" w:rsidP="009E0E68">
      <w:pPr>
        <w:jc w:val="center"/>
        <w:rPr>
          <w:b/>
          <w:sz w:val="48"/>
          <w:szCs w:val="48"/>
        </w:rPr>
      </w:pPr>
    </w:p>
    <w:p w:rsidR="006B3F7E" w:rsidRDefault="006B3F7E" w:rsidP="009E0E68">
      <w:pPr>
        <w:jc w:val="center"/>
        <w:rPr>
          <w:b/>
          <w:sz w:val="48"/>
          <w:szCs w:val="48"/>
        </w:rPr>
      </w:pPr>
    </w:p>
    <w:p w:rsidR="009E0E68" w:rsidRDefault="009E0E68" w:rsidP="009E0E68">
      <w:pPr>
        <w:jc w:val="center"/>
        <w:rPr>
          <w:b/>
          <w:sz w:val="28"/>
          <w:szCs w:val="28"/>
        </w:rPr>
      </w:pPr>
    </w:p>
    <w:p w:rsidR="009E0E68" w:rsidRPr="00CD365A" w:rsidRDefault="009E0E68" w:rsidP="009E0E68">
      <w:pPr>
        <w:rPr>
          <w:rFonts w:ascii="Times New Roman" w:hAnsi="Times New Roman" w:cs="Times New Roman"/>
          <w:sz w:val="28"/>
          <w:szCs w:val="28"/>
        </w:rPr>
      </w:pPr>
      <w:r w:rsidRPr="00CD36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Подготовила: </w:t>
      </w:r>
      <w:r w:rsidR="00AF0AB4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9E0E68" w:rsidRPr="00CD365A" w:rsidRDefault="009E0E68" w:rsidP="009E0E68">
      <w:pPr>
        <w:rPr>
          <w:rFonts w:ascii="Times New Roman" w:hAnsi="Times New Roman" w:cs="Times New Roman"/>
          <w:sz w:val="28"/>
          <w:szCs w:val="28"/>
        </w:rPr>
      </w:pPr>
      <w:r w:rsidRPr="00CD36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D365A">
        <w:rPr>
          <w:rFonts w:ascii="Times New Roman" w:hAnsi="Times New Roman" w:cs="Times New Roman"/>
          <w:sz w:val="28"/>
          <w:szCs w:val="28"/>
        </w:rPr>
        <w:tab/>
      </w:r>
      <w:r w:rsidRPr="00CD365A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CD365A">
        <w:rPr>
          <w:rFonts w:ascii="Times New Roman" w:hAnsi="Times New Roman" w:cs="Times New Roman"/>
          <w:sz w:val="28"/>
          <w:szCs w:val="28"/>
        </w:rPr>
        <w:t>высш</w:t>
      </w:r>
      <w:proofErr w:type="gramStart"/>
      <w:r w:rsidRPr="00CD365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D365A">
        <w:rPr>
          <w:rFonts w:ascii="Times New Roman" w:hAnsi="Times New Roman" w:cs="Times New Roman"/>
          <w:sz w:val="28"/>
          <w:szCs w:val="28"/>
        </w:rPr>
        <w:t>валиф</w:t>
      </w:r>
      <w:proofErr w:type="spellEnd"/>
      <w:r w:rsidRPr="00CD365A">
        <w:rPr>
          <w:rFonts w:ascii="Times New Roman" w:hAnsi="Times New Roman" w:cs="Times New Roman"/>
          <w:sz w:val="28"/>
          <w:szCs w:val="28"/>
        </w:rPr>
        <w:t>. категории</w:t>
      </w:r>
    </w:p>
    <w:p w:rsidR="009E0E68" w:rsidRPr="00CD365A" w:rsidRDefault="009E0E68" w:rsidP="009E0E68">
      <w:pPr>
        <w:rPr>
          <w:rFonts w:ascii="Times New Roman" w:hAnsi="Times New Roman" w:cs="Times New Roman"/>
          <w:sz w:val="28"/>
          <w:szCs w:val="28"/>
        </w:rPr>
      </w:pPr>
      <w:r w:rsidRPr="00CD365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D365A">
        <w:rPr>
          <w:rFonts w:ascii="Times New Roman" w:hAnsi="Times New Roman" w:cs="Times New Roman"/>
          <w:sz w:val="28"/>
          <w:szCs w:val="28"/>
        </w:rPr>
        <w:tab/>
        <w:t xml:space="preserve">                     Шмакова Н.В.</w:t>
      </w:r>
    </w:p>
    <w:p w:rsidR="009E0E68" w:rsidRPr="00002216" w:rsidRDefault="009E0E68" w:rsidP="009E0E68">
      <w:pPr>
        <w:rPr>
          <w:rFonts w:ascii="Times New Roman" w:hAnsi="Times New Roman" w:cs="Times New Roman"/>
          <w:sz w:val="28"/>
          <w:szCs w:val="28"/>
        </w:rPr>
      </w:pP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ab/>
        <w:t xml:space="preserve">Использование игровых методов и приёмов в коррекционных и терапевтических целях в психологической практике исторически связано с </w:t>
      </w:r>
      <w:r w:rsidRPr="00002216">
        <w:rPr>
          <w:rFonts w:ascii="Times New Roman" w:hAnsi="Times New Roman" w:cs="Times New Roman"/>
          <w:sz w:val="28"/>
          <w:szCs w:val="28"/>
        </w:rPr>
        <w:lastRenderedPageBreak/>
        <w:t>теоретическими традициями психоаналитического и гуманистически-ориентированного подходов к работе с детьм</w:t>
      </w:r>
      <w:proofErr w:type="gramStart"/>
      <w:r w:rsidRPr="0000221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02216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proofErr w:type="spellStart"/>
      <w:r w:rsidRPr="00002216">
        <w:rPr>
          <w:rFonts w:ascii="Times New Roman" w:hAnsi="Times New Roman" w:cs="Times New Roman"/>
          <w:sz w:val="28"/>
          <w:szCs w:val="28"/>
        </w:rPr>
        <w:t>З,Фрейд</w:t>
      </w:r>
      <w:proofErr w:type="spellEnd"/>
      <w:r w:rsidRPr="00002216">
        <w:rPr>
          <w:rFonts w:ascii="Times New Roman" w:hAnsi="Times New Roman" w:cs="Times New Roman"/>
          <w:sz w:val="28"/>
          <w:szCs w:val="28"/>
        </w:rPr>
        <w:t xml:space="preserve">, М.Клейн и </w:t>
      </w:r>
      <w:proofErr w:type="spellStart"/>
      <w:r w:rsidRPr="00002216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002216">
        <w:rPr>
          <w:rFonts w:ascii="Times New Roman" w:hAnsi="Times New Roman" w:cs="Times New Roman"/>
          <w:sz w:val="28"/>
          <w:szCs w:val="28"/>
        </w:rPr>
        <w:t>),В отечественной психологии разработан подход к игре как к деятельности, глубоко социальной по происхождению, по содержанию и по структуре(</w:t>
      </w:r>
      <w:proofErr w:type="spellStart"/>
      <w:r w:rsidRPr="00002216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002216">
        <w:rPr>
          <w:rFonts w:ascii="Times New Roman" w:hAnsi="Times New Roman" w:cs="Times New Roman"/>
          <w:sz w:val="28"/>
          <w:szCs w:val="28"/>
        </w:rPr>
        <w:t>,</w:t>
      </w:r>
      <w:r w:rsidR="00CD365A">
        <w:rPr>
          <w:rFonts w:ascii="Times New Roman" w:hAnsi="Times New Roman" w:cs="Times New Roman"/>
          <w:sz w:val="28"/>
          <w:szCs w:val="28"/>
        </w:rPr>
        <w:t xml:space="preserve"> </w:t>
      </w:r>
      <w:r w:rsidRPr="00002216">
        <w:rPr>
          <w:rFonts w:ascii="Times New Roman" w:hAnsi="Times New Roman" w:cs="Times New Roman"/>
          <w:sz w:val="28"/>
          <w:szCs w:val="28"/>
        </w:rPr>
        <w:t>А.Н.Леонтьев,</w:t>
      </w:r>
      <w:r w:rsidR="00CD3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216">
        <w:rPr>
          <w:rFonts w:ascii="Times New Roman" w:hAnsi="Times New Roman" w:cs="Times New Roman"/>
          <w:sz w:val="28"/>
          <w:szCs w:val="28"/>
        </w:rPr>
        <w:t>М.И.</w:t>
      </w:r>
      <w:proofErr w:type="gramStart"/>
      <w:r w:rsidRPr="00002216"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 w:rsidRPr="00002216">
        <w:rPr>
          <w:rFonts w:ascii="Times New Roman" w:hAnsi="Times New Roman" w:cs="Times New Roman"/>
          <w:sz w:val="28"/>
          <w:szCs w:val="28"/>
        </w:rPr>
        <w:t>,</w:t>
      </w:r>
      <w:r w:rsidR="00CD3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216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Pr="00002216">
        <w:rPr>
          <w:rFonts w:ascii="Times New Roman" w:hAnsi="Times New Roman" w:cs="Times New Roman"/>
          <w:sz w:val="28"/>
          <w:szCs w:val="28"/>
        </w:rPr>
        <w:t xml:space="preserve"> и др.).</w:t>
      </w:r>
      <w:proofErr w:type="gramEnd"/>
      <w:r w:rsidRPr="00002216">
        <w:rPr>
          <w:rFonts w:ascii="Times New Roman" w:hAnsi="Times New Roman" w:cs="Times New Roman"/>
          <w:sz w:val="28"/>
          <w:szCs w:val="28"/>
        </w:rPr>
        <w:t xml:space="preserve"> Поговорим о дидактической игре. Дидактическая игра представляет собой многоплановое, сложное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ab/>
        <w:t>Все дидактические игры можно разделить на три основных вида: игры с предметами, настольно-печатные и словесные. Независимо от вида, дидактическая игра имеет определенную структуру, отличающую ее от других видов игр и упражнений. Игра, используемая для обучения, должна содержать, прежде всего, обучающую, дидактическую задачу. Играя, дети решают эту задачу в занимательной форме, которая достигается определенными игровыми действиями. Обязательным компонентом игры являются ее правила, благодаря которым педагог в ходе игры управляет поведением детей, воспитательно-образовательным процессом.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ab/>
        <w:t xml:space="preserve">Таким </w:t>
      </w:r>
      <w:proofErr w:type="gramStart"/>
      <w:r w:rsidRPr="00002216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002216">
        <w:rPr>
          <w:rFonts w:ascii="Times New Roman" w:hAnsi="Times New Roman" w:cs="Times New Roman"/>
          <w:sz w:val="28"/>
          <w:szCs w:val="28"/>
        </w:rPr>
        <w:t xml:space="preserve"> обязательными структурными элементами дидактической игры являются: обучающая и воспитывающая задача, игровые действия и правила. Остановимся подробнее на структуре дидактической игры.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ab/>
      </w:r>
      <w:r w:rsidRPr="00002216">
        <w:rPr>
          <w:rFonts w:ascii="Times New Roman" w:hAnsi="Times New Roman" w:cs="Times New Roman"/>
          <w:b/>
          <w:i/>
          <w:sz w:val="28"/>
          <w:szCs w:val="28"/>
        </w:rPr>
        <w:t>Дидактическая задача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Для выбора дидактической игры необходимо знать уровень подготовленности воспитанников, т.к. в игре они должны оперировать уже имеющимися знаниями и представлениями. Иначе говоря, определяя дидактическую задачу, </w:t>
      </w:r>
      <w:proofErr w:type="gramStart"/>
      <w:r w:rsidRPr="00002216"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 w:rsidRPr="00002216">
        <w:rPr>
          <w:rFonts w:ascii="Times New Roman" w:hAnsi="Times New Roman" w:cs="Times New Roman"/>
          <w:sz w:val="28"/>
          <w:szCs w:val="28"/>
        </w:rPr>
        <w:t xml:space="preserve"> прежде всего иметь в виду какие знания, представления детей (о природе, об окружающих предметах, о социальных явлениях) должны усваиваться, закрепляться детьми, какие умственные операции в связи с этим должны развиваться, какие качества личности детей можно формировать средствами данной игры.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ab/>
      </w:r>
      <w:r w:rsidRPr="00002216">
        <w:rPr>
          <w:rFonts w:ascii="Times New Roman" w:hAnsi="Times New Roman" w:cs="Times New Roman"/>
          <w:b/>
          <w:i/>
          <w:sz w:val="28"/>
          <w:szCs w:val="28"/>
        </w:rPr>
        <w:t>Игровые правила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Основная цель правил игры – организовать действия, поведение детей. Правила могут запрещать, разрешать, предписывать что-то детям в игре, делать игру занимательной, напряженной. Соблюдение правил в игре требует от детей определенных усилий воли, умения обращаться со сверстниками. </w:t>
      </w:r>
      <w:r w:rsidRPr="00002216">
        <w:rPr>
          <w:rFonts w:ascii="Times New Roman" w:hAnsi="Times New Roman" w:cs="Times New Roman"/>
          <w:sz w:val="28"/>
          <w:szCs w:val="28"/>
        </w:rPr>
        <w:lastRenderedPageBreak/>
        <w:t>Преодолевать отрицательные эмоции, проявляющиеся из-за неудачного результата. Важно, определяя правила игры, ставить детей в такие условия, при которых они  получали бы радость от выполнения задания.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ab/>
      </w:r>
      <w:r w:rsidRPr="00002216">
        <w:rPr>
          <w:rFonts w:ascii="Times New Roman" w:hAnsi="Times New Roman" w:cs="Times New Roman"/>
          <w:b/>
          <w:i/>
          <w:sz w:val="28"/>
          <w:szCs w:val="28"/>
        </w:rPr>
        <w:t>Игровые действия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>Дидактическая игра отличается от игровых упражнений тем, что выполнение в ней игровых правил направляется, контролируется игровыми действиями. Например, за правильный ответ – фишка.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ab/>
        <w:t xml:space="preserve">Игра – ведущая деятельность ребенка-дошкольника, определяющая его дальнейшее психическое развитие, прежде всего потому, что игре присуща воображаемая ситуация. Благодаря </w:t>
      </w:r>
      <w:proofErr w:type="gramStart"/>
      <w:r w:rsidRPr="00002216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002216">
        <w:rPr>
          <w:rFonts w:ascii="Times New Roman" w:hAnsi="Times New Roman" w:cs="Times New Roman"/>
          <w:sz w:val="28"/>
          <w:szCs w:val="28"/>
        </w:rPr>
        <w:t xml:space="preserve"> ребенок учится мыслить о реальных вещах и реальных действиях. С этим связано и возникновение замысла в игре.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02216">
        <w:rPr>
          <w:rFonts w:ascii="Times New Roman" w:hAnsi="Times New Roman" w:cs="Times New Roman"/>
          <w:sz w:val="28"/>
          <w:szCs w:val="28"/>
        </w:rPr>
        <w:t>Особенностью игры в воображаемой ситуации является эмоциональная увлеченность детей отображаемыми событиями: девочка беспокоится, если «подгорают» котлеты, мальчик бережно везет «заболевшую» куклу на машине, вместе они радуются удачной «посадке» самолета, «приходу гостей» и т.д.  игра всегда связана с развитием и воспитанием чувств детей.</w:t>
      </w:r>
      <w:proofErr w:type="gramEnd"/>
      <w:r w:rsidRPr="00002216">
        <w:rPr>
          <w:rFonts w:ascii="Times New Roman" w:hAnsi="Times New Roman" w:cs="Times New Roman"/>
          <w:sz w:val="28"/>
          <w:szCs w:val="28"/>
        </w:rPr>
        <w:t xml:space="preserve"> Эмоциональная и интеллектуальная стороны развития ребенка в игре взаимообусловлены и естественно вытекают из его реальной жизни. Ребенок по настоящему переживает то, что отображает в игре, и мыслить он может о том, что ранее эмоционально воспринимал в жизни.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ab/>
        <w:t>Игра возникает на основе реальной жизни и развивается в единстве с потребностями ребенка. Неосуществимые для малыша в данный момент желания могут быть реализованы в игре /</w:t>
      </w:r>
      <w:proofErr w:type="spellStart"/>
      <w:r w:rsidRPr="00002216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002216">
        <w:rPr>
          <w:rFonts w:ascii="Times New Roman" w:hAnsi="Times New Roman" w:cs="Times New Roman"/>
          <w:sz w:val="28"/>
          <w:szCs w:val="28"/>
        </w:rPr>
        <w:t>/.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ab/>
        <w:t>Наблюдая за малышами 4-го года жизни нетрудно заметить, что ребенок умеющий играть, не капризничает, может, хотя и ненадолго, заняться интересным для себя делом. Он доверяет взрослому, любит с ним общаться, разговаривать. Такой ребенок любопытен, его интересуют дела и разговоры взрослого, он необыкновенно активен: в повседневной жизни малыш готов стирать, гладить, мыть посуду с мамой, заводить машину с папой, а когда взрослые ему это не разрешают то он без капризов переходит к игре (</w:t>
      </w:r>
      <w:proofErr w:type="gramStart"/>
      <w:r w:rsidRPr="00002216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002216">
        <w:rPr>
          <w:rFonts w:ascii="Times New Roman" w:hAnsi="Times New Roman" w:cs="Times New Roman"/>
          <w:sz w:val="28"/>
          <w:szCs w:val="28"/>
        </w:rPr>
        <w:t xml:space="preserve"> стирает, гладит, водит машину). Дети, умеющие играть, эмоционально отзывчивы, жизнерадостны. Они живут полнокровной, счастливой жизнью. И наоборот, дети, которые не умеют, не любят играть требуют постоянного внимания и участия взрослого во всех занятиях. Такие дети часто раздражаются, капризничают, бывают вялыми, равнодушными. </w:t>
      </w:r>
      <w:r w:rsidRPr="00002216">
        <w:rPr>
          <w:rFonts w:ascii="Times New Roman" w:hAnsi="Times New Roman" w:cs="Times New Roman"/>
          <w:sz w:val="28"/>
          <w:szCs w:val="28"/>
        </w:rPr>
        <w:lastRenderedPageBreak/>
        <w:t xml:space="preserve">Их немногочисленные игры однообразны, неинтересны. Контакт со старшими у них нарушен: они затрудняются спросить, не умеют говорить </w:t>
      </w:r>
      <w:proofErr w:type="gramStart"/>
      <w:r w:rsidRPr="0000221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02216">
        <w:rPr>
          <w:rFonts w:ascii="Times New Roman" w:hAnsi="Times New Roman" w:cs="Times New Roman"/>
          <w:sz w:val="28"/>
          <w:szCs w:val="28"/>
        </w:rPr>
        <w:t xml:space="preserve"> взрослыми, не доверяют им, становятся замкнутыми.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ab/>
        <w:t>Еще А.С.Макаренко указывал, что каков ребенок в игре, таким он во многом будет в работе, когда вырастет. Действительно, в хорошей игре  ребенок получает многое: умение сосредоточиться, самостоятельно осмыслить ситуацию, поставить цель, найти все необходимое для ее выполнения, довести дело до конца, представить и почувствовать, что думают и переживают другие, вместе с ними дружно решать общие задачи. Доброе, внимательное отношение к окружающим, творческая активность закрепляются в ребенке на всю жизнь. Полезная для ребенка игра сама по себе не организуется. Помочь малышу овладеть этим сложным и серьезным для него видом деятельности должны старшие: не только взрослые, но и братья, сестры, другие дети. Игра имеет свои законы развития и в каждом возрастном периоде у детей  свое понимание мира, свои возможности отражения его в игре. Взрослые должны это учитывать, когда вмешиваются в игры ребенка, придерживаясь в повседневной жизни правила: « не делать за ребенка того, что он сможет сделать сам».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ab/>
        <w:t xml:space="preserve">Если рассматривать игру в работе с ребенком с нарушениями зрения, то она, </w:t>
      </w:r>
      <w:proofErr w:type="gramStart"/>
      <w:r w:rsidRPr="00002216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Pr="00002216">
        <w:rPr>
          <w:rFonts w:ascii="Times New Roman" w:hAnsi="Times New Roman" w:cs="Times New Roman"/>
          <w:sz w:val="28"/>
          <w:szCs w:val="28"/>
        </w:rPr>
        <w:t xml:space="preserve"> имеет большое значение для его физического и психического развития, становления индивидуальности и формирования умений жить сообща. В игре дети с нарушениями зрения приобретают опыт общественного поведения в среде сверстников, практически овладевают нормами и правилами поведения, приобщаются к жизни окружающих взрослых, имеют возможность  проявить большую, чем в других видах деятельности, самостоятельность.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Если не создавать условий для детей с нарушениями зрения, при которых они могли бы правильно понимать и отражать в играх окружающий  мир, развитие игры у этих детей может отставать от нормально видящих детей. </w:t>
      </w:r>
      <w:proofErr w:type="gramStart"/>
      <w:r w:rsidRPr="00002216">
        <w:rPr>
          <w:rFonts w:ascii="Times New Roman" w:hAnsi="Times New Roman" w:cs="Times New Roman"/>
          <w:sz w:val="28"/>
          <w:szCs w:val="28"/>
        </w:rPr>
        <w:t xml:space="preserve">Для преодоления отставания в программе для специальных (коррекционных) образовательных учреждений </w:t>
      </w:r>
      <w:r w:rsidRPr="0000221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02216">
        <w:rPr>
          <w:rFonts w:ascii="Times New Roman" w:hAnsi="Times New Roman" w:cs="Times New Roman"/>
          <w:sz w:val="28"/>
          <w:szCs w:val="28"/>
        </w:rPr>
        <w:t xml:space="preserve"> вида (для слабовидящих детей) под редакцией Л.И.Плаксиной предусмотрено проведение специальных пропедевтических (индивидуальных и подгрупповых) занятий по обучению детей игре, в задачу которых входят формирование действий с предметами и игрушками, специальные наблюдения за деятельностью взрослых, тренировочные задания по принятию роли.</w:t>
      </w:r>
      <w:proofErr w:type="gramEnd"/>
      <w:r w:rsidRPr="00002216">
        <w:rPr>
          <w:rFonts w:ascii="Times New Roman" w:hAnsi="Times New Roman" w:cs="Times New Roman"/>
          <w:sz w:val="28"/>
          <w:szCs w:val="28"/>
        </w:rPr>
        <w:t xml:space="preserve"> Проигрывание отдельных ролевых ситуаций и объединение их в единый сюжет. Специальной задачей в </w:t>
      </w:r>
      <w:r w:rsidRPr="00002216">
        <w:rPr>
          <w:rFonts w:ascii="Times New Roman" w:hAnsi="Times New Roman" w:cs="Times New Roman"/>
          <w:sz w:val="28"/>
          <w:szCs w:val="28"/>
        </w:rPr>
        <w:lastRenderedPageBreak/>
        <w:t xml:space="preserve">развитии игры детей с нарушениями зрения является преодоление </w:t>
      </w:r>
      <w:proofErr w:type="spellStart"/>
      <w:r w:rsidRPr="00002216">
        <w:rPr>
          <w:rFonts w:ascii="Times New Roman" w:hAnsi="Times New Roman" w:cs="Times New Roman"/>
          <w:sz w:val="28"/>
          <w:szCs w:val="28"/>
        </w:rPr>
        <w:t>вербализма</w:t>
      </w:r>
      <w:proofErr w:type="spellEnd"/>
      <w:r w:rsidRPr="00002216">
        <w:rPr>
          <w:rFonts w:ascii="Times New Roman" w:hAnsi="Times New Roman" w:cs="Times New Roman"/>
          <w:sz w:val="28"/>
          <w:szCs w:val="28"/>
        </w:rPr>
        <w:t xml:space="preserve"> и обогащение чувственной основы игры. Для этого проводятся специальные экскурсии и наблюдения, в процессе которых осуществляется слияние словесных представлений с конкретными действиями, признаками, свойствами и явлениями общественной окружающей жизни. Важная роль отводится дидактическим играм как средству развития зрительного восприятия, формированию </w:t>
      </w:r>
      <w:proofErr w:type="spellStart"/>
      <w:r w:rsidRPr="00002216">
        <w:rPr>
          <w:rFonts w:ascii="Times New Roman" w:hAnsi="Times New Roman" w:cs="Times New Roman"/>
          <w:sz w:val="28"/>
          <w:szCs w:val="28"/>
        </w:rPr>
        <w:t>полисенсорных</w:t>
      </w:r>
      <w:proofErr w:type="spellEnd"/>
      <w:r w:rsidRPr="00002216">
        <w:rPr>
          <w:rFonts w:ascii="Times New Roman" w:hAnsi="Times New Roman" w:cs="Times New Roman"/>
          <w:sz w:val="28"/>
          <w:szCs w:val="28"/>
        </w:rPr>
        <w:t xml:space="preserve"> взаимосвязей, умственного, нравственного воспитания слабовидящих детей. 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ab/>
        <w:t xml:space="preserve">Коррекционные задачи, решаемые в представленных нами дидактических играх, связаны с повышением зрительно-двигательной активности детей, развитием их зрительных функций (фиксации взора, прослеживании, локализации и т.д.). Большое значение придается формированию у детей познавательных процессов: зрительного внимания и памяти, мышления, речи и воображения. </w:t>
      </w:r>
    </w:p>
    <w:p w:rsidR="009E0E68" w:rsidRPr="00002216" w:rsidRDefault="009E0E68" w:rsidP="009E0E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При  использовании дидактических игр необходимо учитывать характер зрительной патологии; уровень </w:t>
      </w:r>
      <w:proofErr w:type="spellStart"/>
      <w:r w:rsidRPr="0000221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02216">
        <w:rPr>
          <w:rFonts w:ascii="Times New Roman" w:hAnsi="Times New Roman" w:cs="Times New Roman"/>
          <w:sz w:val="28"/>
          <w:szCs w:val="28"/>
        </w:rPr>
        <w:t xml:space="preserve"> зрительного восприятия и зрительно-моторной координации; индивидуально-психологических особенностей личности ребенка.</w:t>
      </w:r>
    </w:p>
    <w:p w:rsidR="009E0E68" w:rsidRPr="00002216" w:rsidRDefault="009E0E68" w:rsidP="009E0E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>С целью доступности восприятию детей с нарушениями зрения наглядного материала, использовались черно-белые изображения предметов с четким контуром фигур на контрастном фоне. В цветных образцах. Предъявляемых детям, соблюдается яркость и насыщенность изображений с точной передачей основных признаков предметов. Игровой материал должен соответствовать требованиям зрительных нагрузок. Детям со сходящимся косоглазием предлагаются подставки. Дети с расходящимся косоглазием работают на поверхности стола.</w:t>
      </w:r>
    </w:p>
    <w:p w:rsidR="009E0E68" w:rsidRPr="00002216" w:rsidRDefault="009E0E68" w:rsidP="009E0E6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E68" w:rsidRPr="00002216" w:rsidRDefault="009E0E68" w:rsidP="009E0E6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216">
        <w:rPr>
          <w:rFonts w:ascii="Times New Roman" w:hAnsi="Times New Roman" w:cs="Times New Roman"/>
          <w:b/>
          <w:sz w:val="28"/>
          <w:szCs w:val="28"/>
        </w:rPr>
        <w:t xml:space="preserve">Дидактические игры по теме: «Использование </w:t>
      </w:r>
      <w:proofErr w:type="spellStart"/>
      <w:r w:rsidRPr="00002216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002216">
        <w:rPr>
          <w:rFonts w:ascii="Times New Roman" w:hAnsi="Times New Roman" w:cs="Times New Roman"/>
          <w:b/>
          <w:sz w:val="28"/>
          <w:szCs w:val="28"/>
        </w:rPr>
        <w:t>/и в обучении детей с ограниченными особенностями здоровья»</w:t>
      </w:r>
    </w:p>
    <w:p w:rsidR="009E0E68" w:rsidRPr="00002216" w:rsidRDefault="009E0E68" w:rsidP="009E0E68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0E68" w:rsidRPr="00002216" w:rsidRDefault="009E0E68" w:rsidP="009E0E68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2216">
        <w:rPr>
          <w:rFonts w:ascii="Times New Roman" w:hAnsi="Times New Roman" w:cs="Times New Roman"/>
          <w:b/>
          <w:i/>
          <w:sz w:val="28"/>
          <w:szCs w:val="28"/>
        </w:rPr>
        <w:t>Социально-бытовая ориентировка.</w:t>
      </w:r>
    </w:p>
    <w:p w:rsidR="009E0E68" w:rsidRPr="00002216" w:rsidRDefault="009E0E68" w:rsidP="009E0E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>«Что слышат наши ушки?»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  Цель: учить детей безопасному движению в пространстве с опорой на зрение и сохранные анализаторы.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lastRenderedPageBreak/>
        <w:t xml:space="preserve">  Ход: предложить </w:t>
      </w:r>
      <w:proofErr w:type="gramStart"/>
      <w:r w:rsidRPr="00002216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002216">
        <w:rPr>
          <w:rFonts w:ascii="Times New Roman" w:hAnsi="Times New Roman" w:cs="Times New Roman"/>
          <w:sz w:val="28"/>
          <w:szCs w:val="28"/>
        </w:rPr>
        <w:t xml:space="preserve"> услышать в </w:t>
      </w:r>
      <w:proofErr w:type="gramStart"/>
      <w:r w:rsidRPr="00002216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002216">
        <w:rPr>
          <w:rFonts w:ascii="Times New Roman" w:hAnsi="Times New Roman" w:cs="Times New Roman"/>
          <w:sz w:val="28"/>
          <w:szCs w:val="28"/>
        </w:rPr>
        <w:t xml:space="preserve"> части группы звучит негромкая мелодия, приблизиться к этому месту и по инструкции воспитателя: «Наши ушки слышат, где играет музыка, там мы будем танцевать!» пофантазировать свой танец.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ab/>
        <w:t>«Маленькие ножки»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  Цель: упражнять детей в познании свой</w:t>
      </w:r>
      <w:proofErr w:type="gramStart"/>
      <w:r w:rsidRPr="00002216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002216">
        <w:rPr>
          <w:rFonts w:ascii="Times New Roman" w:hAnsi="Times New Roman" w:cs="Times New Roman"/>
          <w:sz w:val="28"/>
          <w:szCs w:val="28"/>
        </w:rPr>
        <w:t>оего тела.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  Ход: предложить детям пропеть веселую песенку про ножки и выполнить движения, о которых в ней говорится.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216">
        <w:rPr>
          <w:rFonts w:ascii="Times New Roman" w:hAnsi="Times New Roman" w:cs="Times New Roman"/>
          <w:i/>
          <w:sz w:val="28"/>
          <w:szCs w:val="28"/>
        </w:rPr>
        <w:t>Маленькие ножки                                                        бег на месте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216">
        <w:rPr>
          <w:rFonts w:ascii="Times New Roman" w:hAnsi="Times New Roman" w:cs="Times New Roman"/>
          <w:i/>
          <w:sz w:val="28"/>
          <w:szCs w:val="28"/>
        </w:rPr>
        <w:t>Бежали по дорожке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216">
        <w:rPr>
          <w:rFonts w:ascii="Times New Roman" w:hAnsi="Times New Roman" w:cs="Times New Roman"/>
          <w:i/>
          <w:sz w:val="28"/>
          <w:szCs w:val="28"/>
        </w:rPr>
        <w:t>Бежали лесочком                                                        прыжки на двух ногах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216">
        <w:rPr>
          <w:rFonts w:ascii="Times New Roman" w:hAnsi="Times New Roman" w:cs="Times New Roman"/>
          <w:i/>
          <w:sz w:val="28"/>
          <w:szCs w:val="28"/>
        </w:rPr>
        <w:t>Прыгали по кочкам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216">
        <w:rPr>
          <w:rFonts w:ascii="Times New Roman" w:hAnsi="Times New Roman" w:cs="Times New Roman"/>
          <w:i/>
          <w:sz w:val="28"/>
          <w:szCs w:val="28"/>
        </w:rPr>
        <w:t>Прыг-скок, прыг-скок,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216">
        <w:rPr>
          <w:rFonts w:ascii="Times New Roman" w:hAnsi="Times New Roman" w:cs="Times New Roman"/>
          <w:i/>
          <w:sz w:val="28"/>
          <w:szCs w:val="28"/>
        </w:rPr>
        <w:t>Прибежали на лужок                                                 поставить ногу на пятку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216">
        <w:rPr>
          <w:rFonts w:ascii="Times New Roman" w:hAnsi="Times New Roman" w:cs="Times New Roman"/>
          <w:i/>
          <w:sz w:val="28"/>
          <w:szCs w:val="28"/>
        </w:rPr>
        <w:t>Потеряли сапожок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E68" w:rsidRPr="00002216" w:rsidRDefault="009E0E68" w:rsidP="009E0E68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2216">
        <w:rPr>
          <w:rFonts w:ascii="Times New Roman" w:hAnsi="Times New Roman" w:cs="Times New Roman"/>
          <w:b/>
          <w:i/>
          <w:sz w:val="28"/>
          <w:szCs w:val="28"/>
        </w:rPr>
        <w:t>Развитие зрительного восприятия</w:t>
      </w:r>
    </w:p>
    <w:p w:rsidR="009E0E68" w:rsidRPr="00002216" w:rsidRDefault="009E0E68" w:rsidP="009E0E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0E68" w:rsidRPr="00002216" w:rsidRDefault="009E0E68" w:rsidP="009E0E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>«Собери целое»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  Цель: развивать целостное восприятие, мышление, внимание, память. Закрепить знания о строении тела домашних животных, расширять социально-бытовую ориентировку.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  Ход: предложить ребенку рассмотреть чудо-книжку (домашние и дикие животные в разрезной книжке). Найти половинки от одного животного, назвать его, закрепив понятия «дикие», «домашние»</w:t>
      </w:r>
    </w:p>
    <w:p w:rsidR="009E0E68" w:rsidRPr="00002216" w:rsidRDefault="009E0E68" w:rsidP="009E0E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0E68" w:rsidRPr="00002216" w:rsidRDefault="009E0E68" w:rsidP="009E0E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>«Найди пару»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 w:rsidRPr="00002216">
        <w:rPr>
          <w:rFonts w:ascii="Times New Roman" w:hAnsi="Times New Roman" w:cs="Times New Roman"/>
          <w:sz w:val="28"/>
          <w:szCs w:val="28"/>
        </w:rPr>
        <w:t>Цель: активизировать зрительное восприятие, развивать произвольное внимание, зрительную память, мышление, закреплять понятия «большой – маленький»</w:t>
      </w:r>
      <w:proofErr w:type="gramEnd"/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  Ход: рассмотреть карты с изображением живой и неживой природы, предложить подобрать соответствующую картинку из маленьких карт.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E68" w:rsidRPr="00002216" w:rsidRDefault="009E0E68" w:rsidP="009E0E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>«Зоркий глаз»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  Цель: развивать зрительное восприятие, прослеживающую функцию глаза.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  Ход: предложить рассмотреть наложенные друг на друга контуры предметов (геометрических фигур, животных); обвести пальцем или через кальку копировать фломастером, узнавая кто (что) спрятался в картинке</w:t>
      </w:r>
    </w:p>
    <w:p w:rsidR="009E0E68" w:rsidRPr="00002216" w:rsidRDefault="009E0E68" w:rsidP="009E0E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>«Отгадай загадку»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  Цель: развивать зрительное восприятие, активизировать зрительные функции при обследовании силуэтного изображения.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  Ход: предложить детям рассмотреть силуэтные изображения животных (овощей, фруктов, деревьев), узнать и назвать их.  Обвести внешний контур силуэтов, дорисовать их по желанию.</w:t>
      </w:r>
    </w:p>
    <w:p w:rsidR="009E0E68" w:rsidRPr="00002216" w:rsidRDefault="009E0E68" w:rsidP="009E0E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>«Что забыл художник?»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  Цель: развивать зрительное восприятие, развивать зрительную функцию: прослеживание при штриховке вправо-влево контурного изображения.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  Ход: загадать загадку: «стоит Антошка на одной ножке, что это?» вот и художник нарисовал грибы, но очень спешил, поэтому оставил половину изображения не нарисованной. Предложить закончить изображение, пользуясь трафаретами по теме «Грибы».</w:t>
      </w:r>
    </w:p>
    <w:p w:rsidR="009E0E68" w:rsidRPr="00002216" w:rsidRDefault="009E0E68" w:rsidP="009E0E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>«Кто (что) спрятался в картинке?»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  Цель: развивать зрительное восприятие, закреплять умения зрительного обследования и умение анализировать, классифицировать предметы по признаку формы.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   Ход: предложить подобрать к загадочной картинке (трафаретному изображению) силуэтное изображение, которое с ней совпадет по форме, по силуэтному изображению узнать и назвать объект.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0E68" w:rsidRPr="00002216" w:rsidRDefault="009E0E68" w:rsidP="009E0E6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2216">
        <w:rPr>
          <w:rFonts w:ascii="Times New Roman" w:hAnsi="Times New Roman" w:cs="Times New Roman"/>
          <w:b/>
          <w:i/>
          <w:sz w:val="28"/>
          <w:szCs w:val="28"/>
        </w:rPr>
        <w:t>Развитие мелкой моторики</w:t>
      </w:r>
    </w:p>
    <w:p w:rsidR="009E0E68" w:rsidRPr="00002216" w:rsidRDefault="009E0E68" w:rsidP="009E0E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>«Самолет»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  Цель: развивать мелкую моторику, логическое мышление, произвольное внимание, связную речь.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  Ход: предложить ребенку путешествие по зеленой лужайке, где живут интересные животные и насекомые. Решить  проблему: найти недостающие детали картинок. Рассказать сказку о веселом путешествии.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ab/>
        <w:t>Шнуровка «Ежик»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  Цель: развивать мелкую моторику, закреплять знания о жизни диких животных (ежа), его повадках, способах подготовки к зиме.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  Ход: рассказать сказку о ежике, которому хочется покушать: «Шел ежик по дорожке и нашел… яблоко. Но </w:t>
      </w:r>
      <w:proofErr w:type="gramStart"/>
      <w:r w:rsidRPr="00002216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002216">
        <w:rPr>
          <w:rFonts w:ascii="Times New Roman" w:hAnsi="Times New Roman" w:cs="Times New Roman"/>
          <w:sz w:val="28"/>
          <w:szCs w:val="28"/>
        </w:rPr>
        <w:t xml:space="preserve"> же ему донести? Помогут нам </w:t>
      </w:r>
      <w:proofErr w:type="gramStart"/>
      <w:r w:rsidRPr="00002216"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 w:rsidRPr="00002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216">
        <w:rPr>
          <w:rFonts w:ascii="Times New Roman" w:hAnsi="Times New Roman" w:cs="Times New Roman"/>
          <w:sz w:val="28"/>
          <w:szCs w:val="28"/>
        </w:rPr>
        <w:t>шнурочки</w:t>
      </w:r>
      <w:proofErr w:type="spellEnd"/>
      <w:r w:rsidRPr="00002216">
        <w:rPr>
          <w:rFonts w:ascii="Times New Roman" w:hAnsi="Times New Roman" w:cs="Times New Roman"/>
          <w:sz w:val="28"/>
          <w:szCs w:val="28"/>
        </w:rPr>
        <w:t>. Показать детям способы шнурования плоскостных изображений грибов, яблок, листочков.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0E68" w:rsidRPr="00002216" w:rsidRDefault="009E0E68" w:rsidP="009E0E6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2216">
        <w:rPr>
          <w:rFonts w:ascii="Times New Roman" w:hAnsi="Times New Roman" w:cs="Times New Roman"/>
          <w:b/>
          <w:i/>
          <w:sz w:val="28"/>
          <w:szCs w:val="28"/>
        </w:rPr>
        <w:t>Ориентировка в пространстве</w:t>
      </w:r>
    </w:p>
    <w:p w:rsidR="009E0E68" w:rsidRPr="00002216" w:rsidRDefault="009E0E68" w:rsidP="009E0E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>«Самолет»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02216">
        <w:rPr>
          <w:rFonts w:ascii="Times New Roman" w:hAnsi="Times New Roman" w:cs="Times New Roman"/>
          <w:sz w:val="28"/>
          <w:szCs w:val="28"/>
        </w:rPr>
        <w:t>Цель: развивать ориентировку в пространстве группы; закреплять понятия: лево, право, поворот, разворот; навыки направленного взгляда.</w:t>
      </w:r>
      <w:proofErr w:type="gramEnd"/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  Ход: предложить детям превратиться в самолеты и выполнить движения по тексту.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3"/>
        <w:gridCol w:w="4743"/>
      </w:tblGrid>
      <w:tr w:rsidR="009E0E68" w:rsidRPr="00002216" w:rsidTr="009E0E68">
        <w:trPr>
          <w:trHeight w:val="379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8" w:rsidRPr="00002216" w:rsidRDefault="009E0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216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8" w:rsidRPr="00002216" w:rsidRDefault="009E0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216">
              <w:rPr>
                <w:rFonts w:ascii="Times New Roman" w:hAnsi="Times New Roman" w:cs="Times New Roman"/>
                <w:sz w:val="28"/>
                <w:szCs w:val="28"/>
              </w:rPr>
              <w:t>Действия детей</w:t>
            </w:r>
          </w:p>
        </w:tc>
      </w:tr>
      <w:tr w:rsidR="009E0E68" w:rsidRPr="00002216" w:rsidTr="009E0E68">
        <w:trPr>
          <w:trHeight w:val="772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8" w:rsidRPr="00002216" w:rsidRDefault="009E0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216">
              <w:rPr>
                <w:rFonts w:ascii="Times New Roman" w:hAnsi="Times New Roman" w:cs="Times New Roman"/>
                <w:sz w:val="28"/>
                <w:szCs w:val="28"/>
              </w:rPr>
              <w:t>Пролетает самолет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8" w:rsidRPr="00002216" w:rsidRDefault="009E0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216">
              <w:rPr>
                <w:rFonts w:ascii="Times New Roman" w:hAnsi="Times New Roman" w:cs="Times New Roman"/>
                <w:sz w:val="28"/>
                <w:szCs w:val="28"/>
              </w:rPr>
              <w:t>Смотрят вверх и водят пальцем за пролетающим самолетом</w:t>
            </w:r>
          </w:p>
        </w:tc>
      </w:tr>
      <w:tr w:rsidR="009E0E68" w:rsidRPr="00002216" w:rsidTr="009E0E68">
        <w:trPr>
          <w:trHeight w:val="788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8" w:rsidRPr="00002216" w:rsidRDefault="009E0E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216">
              <w:rPr>
                <w:rFonts w:ascii="Times New Roman" w:hAnsi="Times New Roman" w:cs="Times New Roman"/>
                <w:sz w:val="28"/>
                <w:szCs w:val="28"/>
              </w:rPr>
              <w:t>С ним собрался я в полет</w:t>
            </w:r>
          </w:p>
          <w:p w:rsidR="009E0E68" w:rsidRPr="00002216" w:rsidRDefault="009E0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216">
              <w:rPr>
                <w:rFonts w:ascii="Times New Roman" w:hAnsi="Times New Roman" w:cs="Times New Roman"/>
                <w:sz w:val="28"/>
                <w:szCs w:val="28"/>
              </w:rPr>
              <w:t>Правое крыло отвел, посмотрел</w:t>
            </w:r>
          </w:p>
          <w:p w:rsidR="009E0E68" w:rsidRPr="00002216" w:rsidRDefault="009E0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216">
              <w:rPr>
                <w:rFonts w:ascii="Times New Roman" w:hAnsi="Times New Roman" w:cs="Times New Roman"/>
                <w:sz w:val="28"/>
                <w:szCs w:val="28"/>
              </w:rPr>
              <w:t>Левое крыло отвел, поглядел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8" w:rsidRPr="00002216" w:rsidRDefault="009E0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216">
              <w:rPr>
                <w:rFonts w:ascii="Times New Roman" w:hAnsi="Times New Roman" w:cs="Times New Roman"/>
                <w:sz w:val="28"/>
                <w:szCs w:val="28"/>
              </w:rPr>
              <w:t>Отводят руки попеременно и прослеживают взглядом</w:t>
            </w:r>
          </w:p>
        </w:tc>
      </w:tr>
      <w:tr w:rsidR="009E0E68" w:rsidRPr="00002216" w:rsidTr="009E0E68">
        <w:trPr>
          <w:trHeight w:val="772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8" w:rsidRPr="00002216" w:rsidRDefault="009E0E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моторы завожу</w:t>
            </w:r>
          </w:p>
          <w:p w:rsidR="009E0E68" w:rsidRPr="00002216" w:rsidRDefault="009E0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216">
              <w:rPr>
                <w:rFonts w:ascii="Times New Roman" w:hAnsi="Times New Roman" w:cs="Times New Roman"/>
                <w:sz w:val="28"/>
                <w:szCs w:val="28"/>
              </w:rPr>
              <w:t>И внимательно гляжу</w:t>
            </w:r>
          </w:p>
          <w:p w:rsidR="009E0E68" w:rsidRPr="00002216" w:rsidRDefault="009E0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216">
              <w:rPr>
                <w:rFonts w:ascii="Times New Roman" w:hAnsi="Times New Roman" w:cs="Times New Roman"/>
                <w:sz w:val="28"/>
                <w:szCs w:val="28"/>
              </w:rPr>
              <w:t xml:space="preserve">Как пропеллеры: </w:t>
            </w:r>
            <w:proofErr w:type="spellStart"/>
            <w:r w:rsidRPr="00002216">
              <w:rPr>
                <w:rFonts w:ascii="Times New Roman" w:hAnsi="Times New Roman" w:cs="Times New Roman"/>
                <w:sz w:val="28"/>
                <w:szCs w:val="28"/>
              </w:rPr>
              <w:t>жу-жу</w:t>
            </w:r>
            <w:proofErr w:type="spellEnd"/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8" w:rsidRPr="00002216" w:rsidRDefault="009E0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216">
              <w:rPr>
                <w:rFonts w:ascii="Times New Roman" w:hAnsi="Times New Roman" w:cs="Times New Roman"/>
                <w:sz w:val="28"/>
                <w:szCs w:val="28"/>
              </w:rPr>
              <w:t>Вращают руки в локтевых суставах, поворачивают голову влево-вправо, взгляда пропеллеры (вращение рук)</w:t>
            </w:r>
          </w:p>
        </w:tc>
      </w:tr>
      <w:tr w:rsidR="009E0E68" w:rsidRPr="00002216" w:rsidTr="009E0E68">
        <w:trPr>
          <w:trHeight w:val="257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8" w:rsidRPr="00002216" w:rsidRDefault="009E0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216">
              <w:rPr>
                <w:rFonts w:ascii="Times New Roman" w:hAnsi="Times New Roman" w:cs="Times New Roman"/>
                <w:sz w:val="28"/>
                <w:szCs w:val="28"/>
              </w:rPr>
              <w:t xml:space="preserve">Поднимаюсь </w:t>
            </w:r>
            <w:proofErr w:type="gramStart"/>
            <w:r w:rsidRPr="00002216">
              <w:rPr>
                <w:rFonts w:ascii="Times New Roman" w:hAnsi="Times New Roman" w:cs="Times New Roman"/>
                <w:sz w:val="28"/>
                <w:szCs w:val="28"/>
              </w:rPr>
              <w:t>в высь</w:t>
            </w:r>
            <w:proofErr w:type="gramEnd"/>
            <w:r w:rsidRPr="00002216">
              <w:rPr>
                <w:rFonts w:ascii="Times New Roman" w:hAnsi="Times New Roman" w:cs="Times New Roman"/>
                <w:sz w:val="28"/>
                <w:szCs w:val="28"/>
              </w:rPr>
              <w:t>, лечу.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8" w:rsidRPr="00002216" w:rsidRDefault="009E0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216">
              <w:rPr>
                <w:rFonts w:ascii="Times New Roman" w:hAnsi="Times New Roman" w:cs="Times New Roman"/>
                <w:sz w:val="28"/>
                <w:szCs w:val="28"/>
              </w:rPr>
              <w:t>Встают на носочки, руки в стороны, начинают движение</w:t>
            </w:r>
          </w:p>
        </w:tc>
      </w:tr>
      <w:tr w:rsidR="009E0E68" w:rsidRPr="00002216" w:rsidTr="009E0E68">
        <w:trPr>
          <w:trHeight w:val="257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8" w:rsidRPr="00002216" w:rsidRDefault="009E0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216">
              <w:rPr>
                <w:rFonts w:ascii="Times New Roman" w:hAnsi="Times New Roman" w:cs="Times New Roman"/>
                <w:sz w:val="28"/>
                <w:szCs w:val="28"/>
              </w:rPr>
              <w:t xml:space="preserve">Ж-ж, </w:t>
            </w:r>
            <w:proofErr w:type="spellStart"/>
            <w:r w:rsidRPr="00002216">
              <w:rPr>
                <w:rFonts w:ascii="Times New Roman" w:hAnsi="Times New Roman" w:cs="Times New Roman"/>
                <w:sz w:val="28"/>
                <w:szCs w:val="28"/>
              </w:rPr>
              <w:t>зз-жз-жж-жу-у-у</w:t>
            </w:r>
            <w:proofErr w:type="spellEnd"/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8" w:rsidRPr="00002216" w:rsidRDefault="009E0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216">
              <w:rPr>
                <w:rFonts w:ascii="Times New Roman" w:hAnsi="Times New Roman" w:cs="Times New Roman"/>
                <w:sz w:val="28"/>
                <w:szCs w:val="28"/>
              </w:rPr>
              <w:t>Летают, как самолеты</w:t>
            </w:r>
          </w:p>
        </w:tc>
      </w:tr>
      <w:tr w:rsidR="009E0E68" w:rsidRPr="00002216" w:rsidTr="009E0E68">
        <w:trPr>
          <w:trHeight w:val="515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8" w:rsidRPr="00002216" w:rsidRDefault="009E0E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216">
              <w:rPr>
                <w:rFonts w:ascii="Times New Roman" w:hAnsi="Times New Roman" w:cs="Times New Roman"/>
                <w:sz w:val="28"/>
                <w:szCs w:val="28"/>
              </w:rPr>
              <w:t>Поворот, разворот</w:t>
            </w:r>
          </w:p>
          <w:p w:rsidR="009E0E68" w:rsidRPr="00002216" w:rsidRDefault="009E0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216">
              <w:rPr>
                <w:rFonts w:ascii="Times New Roman" w:hAnsi="Times New Roman" w:cs="Times New Roman"/>
                <w:sz w:val="28"/>
                <w:szCs w:val="28"/>
              </w:rPr>
              <w:t xml:space="preserve">Ж-ж, </w:t>
            </w:r>
            <w:proofErr w:type="spellStart"/>
            <w:r w:rsidRPr="00002216">
              <w:rPr>
                <w:rFonts w:ascii="Times New Roman" w:hAnsi="Times New Roman" w:cs="Times New Roman"/>
                <w:sz w:val="28"/>
                <w:szCs w:val="28"/>
              </w:rPr>
              <w:t>зз-жз-жж-жу-у-у</w:t>
            </w:r>
            <w:proofErr w:type="spellEnd"/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8" w:rsidRPr="00002216" w:rsidRDefault="009E0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216">
              <w:rPr>
                <w:rFonts w:ascii="Times New Roman" w:hAnsi="Times New Roman" w:cs="Times New Roman"/>
                <w:sz w:val="28"/>
                <w:szCs w:val="28"/>
              </w:rPr>
              <w:t>Движение с наклоном туловища при повороте</w:t>
            </w:r>
          </w:p>
        </w:tc>
      </w:tr>
      <w:tr w:rsidR="009E0E68" w:rsidRPr="00002216" w:rsidTr="009E0E68">
        <w:trPr>
          <w:trHeight w:val="515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8" w:rsidRPr="00002216" w:rsidRDefault="009E0E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216">
              <w:rPr>
                <w:rFonts w:ascii="Times New Roman" w:hAnsi="Times New Roman" w:cs="Times New Roman"/>
                <w:sz w:val="28"/>
                <w:szCs w:val="28"/>
              </w:rPr>
              <w:t>Я лечу над городами</w:t>
            </w:r>
          </w:p>
          <w:p w:rsidR="009E0E68" w:rsidRPr="00002216" w:rsidRDefault="009E0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216">
              <w:rPr>
                <w:rFonts w:ascii="Times New Roman" w:hAnsi="Times New Roman" w:cs="Times New Roman"/>
                <w:sz w:val="28"/>
                <w:szCs w:val="28"/>
              </w:rPr>
              <w:t>Пролетаю над полями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8" w:rsidRPr="00002216" w:rsidRDefault="009E0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216">
              <w:rPr>
                <w:rFonts w:ascii="Times New Roman" w:hAnsi="Times New Roman" w:cs="Times New Roman"/>
                <w:sz w:val="28"/>
                <w:szCs w:val="28"/>
              </w:rPr>
              <w:t>Продолжение полета, повороты головы, взгляд чередуется влево, вправо, вниз, вверх</w:t>
            </w:r>
          </w:p>
        </w:tc>
      </w:tr>
      <w:tr w:rsidR="009E0E68" w:rsidRPr="00002216" w:rsidTr="009E0E68">
        <w:trPr>
          <w:trHeight w:val="209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8" w:rsidRPr="00002216" w:rsidRDefault="009E0E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216">
              <w:rPr>
                <w:rFonts w:ascii="Times New Roman" w:hAnsi="Times New Roman" w:cs="Times New Roman"/>
                <w:sz w:val="28"/>
                <w:szCs w:val="28"/>
              </w:rPr>
              <w:t>Над лесами я кружусь</w:t>
            </w:r>
          </w:p>
          <w:p w:rsidR="009E0E68" w:rsidRPr="00002216" w:rsidRDefault="009E0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2216">
              <w:rPr>
                <w:rFonts w:ascii="Times New Roman" w:hAnsi="Times New Roman" w:cs="Times New Roman"/>
                <w:sz w:val="28"/>
                <w:szCs w:val="28"/>
              </w:rPr>
              <w:t>Знаю скоро приземлюсь</w:t>
            </w:r>
            <w:proofErr w:type="gramEnd"/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8" w:rsidRPr="00002216" w:rsidRDefault="009E0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216">
              <w:rPr>
                <w:rFonts w:ascii="Times New Roman" w:hAnsi="Times New Roman" w:cs="Times New Roman"/>
                <w:sz w:val="28"/>
                <w:szCs w:val="28"/>
              </w:rPr>
              <w:t xml:space="preserve">Кружение </w:t>
            </w:r>
          </w:p>
        </w:tc>
      </w:tr>
      <w:tr w:rsidR="009E0E68" w:rsidRPr="00002216" w:rsidTr="009E0E68">
        <w:trPr>
          <w:trHeight w:val="257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8" w:rsidRPr="00002216" w:rsidRDefault="009E0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216">
              <w:rPr>
                <w:rFonts w:ascii="Times New Roman" w:hAnsi="Times New Roman" w:cs="Times New Roman"/>
                <w:sz w:val="28"/>
                <w:szCs w:val="28"/>
              </w:rPr>
              <w:t>Вижу свой аэродром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8" w:rsidRPr="00002216" w:rsidRDefault="009E0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216">
              <w:rPr>
                <w:rFonts w:ascii="Times New Roman" w:hAnsi="Times New Roman" w:cs="Times New Roman"/>
                <w:sz w:val="28"/>
                <w:szCs w:val="28"/>
              </w:rPr>
              <w:t>Руками изображают бинокль, выбирают место посадки.</w:t>
            </w:r>
          </w:p>
        </w:tc>
      </w:tr>
      <w:tr w:rsidR="009E0E68" w:rsidRPr="00002216" w:rsidTr="009E0E68">
        <w:trPr>
          <w:trHeight w:val="257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8" w:rsidRPr="00002216" w:rsidRDefault="009E0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216">
              <w:rPr>
                <w:rFonts w:ascii="Times New Roman" w:hAnsi="Times New Roman" w:cs="Times New Roman"/>
                <w:sz w:val="28"/>
                <w:szCs w:val="28"/>
              </w:rPr>
              <w:t>Отдохну-ка</w:t>
            </w:r>
            <w:proofErr w:type="spellEnd"/>
            <w:r w:rsidRPr="00002216">
              <w:rPr>
                <w:rFonts w:ascii="Times New Roman" w:hAnsi="Times New Roman" w:cs="Times New Roman"/>
                <w:sz w:val="28"/>
                <w:szCs w:val="28"/>
              </w:rPr>
              <w:t xml:space="preserve"> я на нем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8" w:rsidRPr="00002216" w:rsidRDefault="009E0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216">
              <w:rPr>
                <w:rFonts w:ascii="Times New Roman" w:hAnsi="Times New Roman" w:cs="Times New Roman"/>
                <w:sz w:val="28"/>
                <w:szCs w:val="28"/>
              </w:rPr>
              <w:t xml:space="preserve">Приседание </w:t>
            </w:r>
          </w:p>
        </w:tc>
      </w:tr>
    </w:tbl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002216">
        <w:rPr>
          <w:rFonts w:ascii="Times New Roman" w:hAnsi="Times New Roman" w:cs="Times New Roman"/>
          <w:sz w:val="28"/>
          <w:szCs w:val="28"/>
        </w:rPr>
        <w:t>Стрелоплан</w:t>
      </w:r>
      <w:proofErr w:type="spellEnd"/>
      <w:r w:rsidRPr="00002216">
        <w:rPr>
          <w:rFonts w:ascii="Times New Roman" w:hAnsi="Times New Roman" w:cs="Times New Roman"/>
          <w:sz w:val="28"/>
          <w:szCs w:val="28"/>
        </w:rPr>
        <w:t xml:space="preserve"> «Шоссе» (аэродром)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  Цель: развивать прослеживающую функцию взора, умение ориентироваться на листе, развивать способность к сведению и разведению зрительных осей глаз.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  Ход: предложить ребенку повторить движение самолета (машинки) взглядом, ориентируясь на стрелки, нарисованные посередине полосы. Педагог говорит: наш самолет (машина) движется по взлетной полосе (шоссе), мы взором скользим по правой стороне до конца полосы. Затем поворачиваем налево, делаем разворот, вернемся обратно, но по правилам дорожного движения – по левой стороне. Снова движемся вперед и вернемся назад. А теперь постарайтесь увеличить скорость и скользить взглядом быстрее.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E68" w:rsidRPr="00002216" w:rsidRDefault="009E0E68" w:rsidP="009E0E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lastRenderedPageBreak/>
        <w:t>«Разведчики»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  Цель: развивать умение ориентировки в </w:t>
      </w:r>
      <w:proofErr w:type="spellStart"/>
      <w:r w:rsidRPr="00002216">
        <w:rPr>
          <w:rFonts w:ascii="Times New Roman" w:hAnsi="Times New Roman" w:cs="Times New Roman"/>
          <w:sz w:val="28"/>
          <w:szCs w:val="28"/>
        </w:rPr>
        <w:t>макропространстве</w:t>
      </w:r>
      <w:proofErr w:type="spellEnd"/>
      <w:r w:rsidRPr="00002216">
        <w:rPr>
          <w:rFonts w:ascii="Times New Roman" w:hAnsi="Times New Roman" w:cs="Times New Roman"/>
          <w:sz w:val="28"/>
          <w:szCs w:val="28"/>
        </w:rPr>
        <w:t xml:space="preserve"> (группе), учить находить предмет, опираясь на план группы.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  Ход: предложить поиграть в разведчиков. Нас ждет важное задание: обнаружить донесение. У противника похищен план, где донесение спрятано. Предложить ознакомиться с планом и найти донесение помеченное крестиком.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E68" w:rsidRPr="00002216" w:rsidRDefault="009E0E68" w:rsidP="009E0E6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2216">
        <w:rPr>
          <w:rFonts w:ascii="Times New Roman" w:hAnsi="Times New Roman" w:cs="Times New Roman"/>
          <w:b/>
          <w:i/>
          <w:sz w:val="28"/>
          <w:szCs w:val="28"/>
        </w:rPr>
        <w:t>Развитие компенсаторных функций</w:t>
      </w:r>
    </w:p>
    <w:p w:rsidR="009E0E68" w:rsidRPr="00002216" w:rsidRDefault="009E0E68" w:rsidP="009E0E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>«Шумящие коробочки»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  Цель: развивать компенсаторные функции (слух); учить классифицировать звуки в коробочках парами по общему звучанию.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  Ход: предложить рассмотреть </w:t>
      </w:r>
      <w:proofErr w:type="gramStart"/>
      <w:r w:rsidRPr="00002216">
        <w:rPr>
          <w:rFonts w:ascii="Times New Roman" w:hAnsi="Times New Roman" w:cs="Times New Roman"/>
          <w:sz w:val="28"/>
          <w:szCs w:val="28"/>
        </w:rPr>
        <w:t>коробочки</w:t>
      </w:r>
      <w:proofErr w:type="gramEnd"/>
      <w:r w:rsidRPr="00002216">
        <w:rPr>
          <w:rFonts w:ascii="Times New Roman" w:hAnsi="Times New Roman" w:cs="Times New Roman"/>
          <w:sz w:val="28"/>
          <w:szCs w:val="28"/>
        </w:rPr>
        <w:t xml:space="preserve"> в которых живет шум (горох, камушки, крупа и т.д.), позвучать ими и найти коробочки-подружки с одинаковым звучанием.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ab/>
        <w:t>«Назови фрукты и овощи»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  Цель: развивать компенсаторные функции (осязание), учить узнавать и называть фрукты и овощи в плоскостном изображении, развивать мелкую моторику.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  Ход: предложить карточки с плоскостным изображением фруктов и овощей, выполненные из наждачной бумаги. Предложить с закрытыми глазами ощупать и назвать фрукт.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ab/>
        <w:t>«Веселые запахи»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  Цель: развивать компенсаторные функции (обоняние), </w:t>
      </w:r>
      <w:proofErr w:type="gramStart"/>
      <w:r w:rsidRPr="00002216">
        <w:rPr>
          <w:rFonts w:ascii="Times New Roman" w:hAnsi="Times New Roman" w:cs="Times New Roman"/>
          <w:sz w:val="28"/>
          <w:szCs w:val="28"/>
        </w:rPr>
        <w:t>учить по запаху определять</w:t>
      </w:r>
      <w:proofErr w:type="gramEnd"/>
      <w:r w:rsidRPr="00002216">
        <w:rPr>
          <w:rFonts w:ascii="Times New Roman" w:hAnsi="Times New Roman" w:cs="Times New Roman"/>
          <w:sz w:val="28"/>
          <w:szCs w:val="28"/>
        </w:rPr>
        <w:t xml:space="preserve"> помещение, в котором ребенок находится.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  Ход: рассказать детям, что в мире много запахов и однажды они расшалились и разбрелись по свету. Некоторые попали в наш дет</w:t>
      </w:r>
      <w:proofErr w:type="gramStart"/>
      <w:r w:rsidRPr="000022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22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22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02216">
        <w:rPr>
          <w:rFonts w:ascii="Times New Roman" w:hAnsi="Times New Roman" w:cs="Times New Roman"/>
          <w:sz w:val="28"/>
          <w:szCs w:val="28"/>
        </w:rPr>
        <w:t>ад. Провести экскурсию в мед</w:t>
      </w:r>
      <w:proofErr w:type="gramStart"/>
      <w:r w:rsidRPr="000022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22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221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02216">
        <w:rPr>
          <w:rFonts w:ascii="Times New Roman" w:hAnsi="Times New Roman" w:cs="Times New Roman"/>
          <w:sz w:val="28"/>
          <w:szCs w:val="28"/>
        </w:rPr>
        <w:t>абинет, кухню и т.д. и выяснить какие запахи там прячутся.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ab/>
        <w:t>«Как пахнут фрукты"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t xml:space="preserve">  Цель: развивать обоняние, </w:t>
      </w:r>
      <w:proofErr w:type="gramStart"/>
      <w:r w:rsidRPr="00002216">
        <w:rPr>
          <w:rFonts w:ascii="Times New Roman" w:hAnsi="Times New Roman" w:cs="Times New Roman"/>
          <w:sz w:val="28"/>
          <w:szCs w:val="28"/>
        </w:rPr>
        <w:t>учить по запаху называть</w:t>
      </w:r>
      <w:proofErr w:type="gramEnd"/>
      <w:r w:rsidRPr="00002216">
        <w:rPr>
          <w:rFonts w:ascii="Times New Roman" w:hAnsi="Times New Roman" w:cs="Times New Roman"/>
          <w:sz w:val="28"/>
          <w:szCs w:val="28"/>
        </w:rPr>
        <w:t xml:space="preserve"> фрукты.</w:t>
      </w:r>
    </w:p>
    <w:p w:rsidR="009E0E68" w:rsidRPr="00002216" w:rsidRDefault="009E0E68" w:rsidP="009E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02216">
        <w:rPr>
          <w:rFonts w:ascii="Times New Roman" w:hAnsi="Times New Roman" w:cs="Times New Roman"/>
          <w:sz w:val="28"/>
          <w:szCs w:val="28"/>
        </w:rPr>
        <w:lastRenderedPageBreak/>
        <w:t xml:space="preserve">  Ход: предложить детям приготовить фруктовый салат, но фрукты для него надо узнать и назвать по запаху. Предложить кусочки апельсина, лимона, яблока, груши: ребенок с закрытыми глазами обследует запах и называет фрукт. По окончанию игры дети угощаются салатом.</w:t>
      </w:r>
    </w:p>
    <w:p w:rsidR="001961E3" w:rsidRPr="00002216" w:rsidRDefault="001961E3">
      <w:pPr>
        <w:rPr>
          <w:rFonts w:ascii="Times New Roman" w:hAnsi="Times New Roman" w:cs="Times New Roman"/>
          <w:sz w:val="28"/>
          <w:szCs w:val="28"/>
        </w:rPr>
      </w:pPr>
    </w:p>
    <w:sectPr w:rsidR="001961E3" w:rsidRPr="00002216" w:rsidSect="0028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E68"/>
    <w:rsid w:val="00002216"/>
    <w:rsid w:val="00146A8E"/>
    <w:rsid w:val="00194D60"/>
    <w:rsid w:val="001961E3"/>
    <w:rsid w:val="002812EE"/>
    <w:rsid w:val="002C0E6C"/>
    <w:rsid w:val="006B3F7E"/>
    <w:rsid w:val="006E5C74"/>
    <w:rsid w:val="009E0E68"/>
    <w:rsid w:val="00AF0AB4"/>
    <w:rsid w:val="00CD365A"/>
    <w:rsid w:val="00F77578"/>
    <w:rsid w:val="00F9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2444</Words>
  <Characters>13933</Characters>
  <Application>Microsoft Office Word</Application>
  <DocSecurity>0</DocSecurity>
  <Lines>116</Lines>
  <Paragraphs>32</Paragraphs>
  <ScaleCrop>false</ScaleCrop>
  <Company/>
  <LinksUpToDate>false</LinksUpToDate>
  <CharactersWithSpaces>16345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Артём</cp:lastModifiedBy>
  <cp:revision>13</cp:revision>
  <dcterms:created xsi:type="dcterms:W3CDTF">2014-10-21T16:58:00Z</dcterms:created>
  <dcterms:modified xsi:type="dcterms:W3CDTF">2023-04-29T18:11:00Z</dcterms:modified>
</cp:coreProperties>
</file>