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05" w:rsidRPr="00C550EB" w:rsidRDefault="00064205" w:rsidP="00064205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C550EB">
        <w:rPr>
          <w:rFonts w:eastAsiaTheme="minorEastAsia"/>
          <w:b/>
          <w:bCs/>
          <w:kern w:val="24"/>
          <w:sz w:val="28"/>
          <w:szCs w:val="28"/>
        </w:rPr>
        <w:t xml:space="preserve">Развитие связной речи у детей с </w:t>
      </w:r>
      <w:r w:rsidR="0031091D">
        <w:rPr>
          <w:rFonts w:eastAsiaTheme="minorEastAsia"/>
          <w:b/>
          <w:bCs/>
          <w:kern w:val="24"/>
          <w:sz w:val="28"/>
          <w:szCs w:val="28"/>
        </w:rPr>
        <w:t>НОДА</w:t>
      </w:r>
      <w:bookmarkStart w:id="0" w:name="_GoBack"/>
      <w:bookmarkEnd w:id="0"/>
      <w:r w:rsidRPr="00C550EB">
        <w:rPr>
          <w:rFonts w:eastAsiaTheme="minorEastAsia"/>
          <w:b/>
          <w:bCs/>
          <w:kern w:val="24"/>
          <w:sz w:val="28"/>
          <w:szCs w:val="28"/>
        </w:rPr>
        <w:t>.</w:t>
      </w:r>
    </w:p>
    <w:p w:rsidR="00064205" w:rsidRPr="00C550EB" w:rsidRDefault="00064205" w:rsidP="00A322A0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FD210F" w:rsidRPr="00C550EB" w:rsidRDefault="00FD210F" w:rsidP="00A322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50EB">
        <w:rPr>
          <w:rFonts w:eastAsiaTheme="minorEastAsia"/>
          <w:b/>
          <w:bCs/>
          <w:kern w:val="24"/>
          <w:sz w:val="28"/>
          <w:szCs w:val="28"/>
        </w:rPr>
        <w:t xml:space="preserve">Задачи коррекционно-педагогической работы по преодолению </w:t>
      </w:r>
      <w:proofErr w:type="spellStart"/>
      <w:r w:rsidRPr="00C550EB">
        <w:rPr>
          <w:rFonts w:eastAsiaTheme="minorEastAsia"/>
          <w:b/>
          <w:bCs/>
          <w:kern w:val="24"/>
          <w:sz w:val="28"/>
          <w:szCs w:val="28"/>
        </w:rPr>
        <w:t>дизартрических</w:t>
      </w:r>
      <w:proofErr w:type="spellEnd"/>
      <w:r w:rsidRPr="00C550EB">
        <w:rPr>
          <w:rFonts w:eastAsiaTheme="minorEastAsia"/>
          <w:b/>
          <w:bCs/>
          <w:kern w:val="24"/>
          <w:sz w:val="28"/>
          <w:szCs w:val="28"/>
        </w:rPr>
        <w:t xml:space="preserve"> нарушений речи при ДЦП.</w:t>
      </w:r>
      <w:r w:rsidRPr="00C550EB">
        <w:rPr>
          <w:rFonts w:eastAsiaTheme="minorEastAsia"/>
          <w:sz w:val="28"/>
          <w:szCs w:val="28"/>
        </w:rPr>
        <w:t xml:space="preserve"> </w:t>
      </w:r>
      <w:r w:rsidRPr="00C550EB">
        <w:rPr>
          <w:rFonts w:eastAsiaTheme="minorEastAsia"/>
          <w:b/>
          <w:bCs/>
          <w:sz w:val="28"/>
          <w:szCs w:val="28"/>
        </w:rPr>
        <w:t xml:space="preserve"> </w:t>
      </w:r>
    </w:p>
    <w:p w:rsidR="00FD210F" w:rsidRPr="00C550EB" w:rsidRDefault="00FD210F" w:rsidP="00C969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eastAsiaTheme="minorEastAsia" w:hAnsi="Times New Roman" w:cs="Times New Roman"/>
          <w:sz w:val="28"/>
          <w:szCs w:val="28"/>
        </w:rPr>
        <w:t>Развитие речевого общения, улучшение разборчивости речевого высказывания для обеспечения большего понимания речи ребёнка окружающими;</w:t>
      </w:r>
    </w:p>
    <w:p w:rsidR="00A322A0" w:rsidRPr="00C550EB" w:rsidRDefault="00FD210F" w:rsidP="00A3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550EB">
        <w:rPr>
          <w:rFonts w:ascii="Times New Roman" w:eastAsiaTheme="minorEastAsia" w:hAnsi="Times New Roman" w:cs="Times New Roman"/>
          <w:sz w:val="28"/>
          <w:szCs w:val="28"/>
        </w:rPr>
        <w:t>развитие</w:t>
      </w:r>
      <w:proofErr w:type="gramEnd"/>
      <w:r w:rsidRPr="00C550EB">
        <w:rPr>
          <w:rFonts w:ascii="Times New Roman" w:eastAsiaTheme="minorEastAsia" w:hAnsi="Times New Roman" w:cs="Times New Roman"/>
          <w:sz w:val="28"/>
          <w:szCs w:val="28"/>
        </w:rPr>
        <w:t xml:space="preserve"> всех компонентов устной речи детей в различных формах и видах  деятельности;</w:t>
      </w:r>
    </w:p>
    <w:p w:rsidR="00FD210F" w:rsidRPr="00C550EB" w:rsidRDefault="00FD210F" w:rsidP="00A322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550EB">
        <w:rPr>
          <w:rFonts w:ascii="Times New Roman" w:eastAsiaTheme="minorEastAsia" w:hAnsi="Times New Roman" w:cs="Times New Roman"/>
          <w:sz w:val="28"/>
          <w:szCs w:val="28"/>
        </w:rPr>
        <w:t>практическое</w:t>
      </w:r>
      <w:proofErr w:type="gramEnd"/>
      <w:r w:rsidRPr="00C550EB">
        <w:rPr>
          <w:rFonts w:ascii="Times New Roman" w:eastAsiaTheme="minorEastAsia" w:hAnsi="Times New Roman" w:cs="Times New Roman"/>
          <w:sz w:val="28"/>
          <w:szCs w:val="28"/>
        </w:rPr>
        <w:t xml:space="preserve"> овладение воспитанниками нормами устной и письменной речи.</w:t>
      </w:r>
    </w:p>
    <w:p w:rsidR="003A2149" w:rsidRPr="00C550EB" w:rsidRDefault="003A2149" w:rsidP="00A322A0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</w:p>
    <w:p w:rsidR="00533A6C" w:rsidRPr="00C550EB" w:rsidRDefault="00457293" w:rsidP="00A322A0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Особенности развития речи </w:t>
      </w:r>
      <w:r w:rsidR="00FD210F"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детей с ДЦП</w:t>
      </w:r>
      <w:r w:rsidR="00410AD3"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(</w:t>
      </w:r>
      <w:r w:rsidR="00A820CE"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Левченко Ирина Юрьевна</w:t>
      </w:r>
      <w:r w:rsidR="00410AD3"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)</w:t>
      </w:r>
      <w:r w:rsidR="00FD210F"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.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  <w:r w:rsidRPr="00C550EB">
        <w:rPr>
          <w:rFonts w:eastAsiaTheme="minorEastAsia"/>
          <w:b/>
          <w:kern w:val="24"/>
          <w:sz w:val="28"/>
          <w:szCs w:val="28"/>
        </w:rPr>
        <w:t>0-12 месяцев</w:t>
      </w:r>
    </w:p>
    <w:p w:rsidR="00FD210F" w:rsidRPr="00C550EB" w:rsidRDefault="00FD210F" w:rsidP="00C969C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видоизменение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крика или его отсутствие; 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ab/>
      </w:r>
      <w:proofErr w:type="gramStart"/>
      <w:r w:rsidRPr="00C550EB">
        <w:rPr>
          <w:rFonts w:eastAsiaTheme="minorEastAsia"/>
          <w:kern w:val="24"/>
          <w:sz w:val="28"/>
          <w:szCs w:val="28"/>
        </w:rPr>
        <w:t>недоразвитие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интонационной выразительности крика; 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ab/>
      </w:r>
      <w:proofErr w:type="gramStart"/>
      <w:r w:rsidRPr="00C550EB">
        <w:rPr>
          <w:rFonts w:eastAsiaTheme="minorEastAsia"/>
          <w:kern w:val="24"/>
          <w:sz w:val="28"/>
          <w:szCs w:val="28"/>
        </w:rPr>
        <w:t>отсутствие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(низкая активность) </w:t>
      </w:r>
      <w:proofErr w:type="spellStart"/>
      <w:r w:rsidRPr="00C550EB">
        <w:rPr>
          <w:rFonts w:eastAsiaTheme="minorEastAsia"/>
          <w:kern w:val="24"/>
          <w:sz w:val="28"/>
          <w:szCs w:val="28"/>
        </w:rPr>
        <w:t>гуления</w:t>
      </w:r>
      <w:proofErr w:type="spellEnd"/>
      <w:r w:rsidRPr="00C550EB">
        <w:rPr>
          <w:rFonts w:eastAsiaTheme="minorEastAsia"/>
          <w:kern w:val="24"/>
          <w:sz w:val="28"/>
          <w:szCs w:val="28"/>
        </w:rPr>
        <w:t xml:space="preserve">; </w:t>
      </w:r>
    </w:p>
    <w:p w:rsidR="00B45B0B" w:rsidRPr="00C550EB" w:rsidRDefault="00FD210F" w:rsidP="00A322A0">
      <w:pPr>
        <w:pStyle w:val="a3"/>
        <w:spacing w:before="0" w:beforeAutospacing="0" w:after="0" w:afterAutospacing="0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ab/>
      </w:r>
      <w:proofErr w:type="gramStart"/>
      <w:r w:rsidRPr="00C550EB">
        <w:rPr>
          <w:rFonts w:eastAsiaTheme="minorEastAsia"/>
          <w:kern w:val="24"/>
          <w:sz w:val="28"/>
          <w:szCs w:val="28"/>
        </w:rPr>
        <w:t>задержка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появления певучего </w:t>
      </w:r>
      <w:proofErr w:type="spellStart"/>
      <w:r w:rsidRPr="00C550EB">
        <w:rPr>
          <w:rFonts w:eastAsiaTheme="minorEastAsia"/>
          <w:kern w:val="24"/>
          <w:sz w:val="28"/>
          <w:szCs w:val="28"/>
        </w:rPr>
        <w:t>гуления</w:t>
      </w:r>
      <w:proofErr w:type="spellEnd"/>
      <w:r w:rsidRPr="00C550EB">
        <w:rPr>
          <w:rFonts w:eastAsiaTheme="minorEastAsia"/>
          <w:kern w:val="24"/>
          <w:sz w:val="28"/>
          <w:szCs w:val="28"/>
        </w:rPr>
        <w:t xml:space="preserve">, преобладание крика над голосовыми реакциями; </w:t>
      </w:r>
    </w:p>
    <w:p w:rsidR="00FD210F" w:rsidRPr="00C550EB" w:rsidRDefault="00FD210F" w:rsidP="00B45B0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отсутствие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или задержка появления лепета; 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ab/>
      </w:r>
      <w:proofErr w:type="gramStart"/>
      <w:r w:rsidRPr="00C550EB">
        <w:rPr>
          <w:rFonts w:eastAsiaTheme="minorEastAsia"/>
          <w:kern w:val="24"/>
          <w:sz w:val="28"/>
          <w:szCs w:val="28"/>
        </w:rPr>
        <w:t>снижение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потребности в речевом общении; 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ab/>
      </w:r>
      <w:proofErr w:type="gramStart"/>
      <w:r w:rsidRPr="00C550EB">
        <w:rPr>
          <w:rFonts w:eastAsiaTheme="minorEastAsia"/>
          <w:kern w:val="24"/>
          <w:sz w:val="28"/>
          <w:szCs w:val="28"/>
        </w:rPr>
        <w:t>низкая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голосовая активность;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  <w:r w:rsidRPr="00C550EB">
        <w:rPr>
          <w:rFonts w:eastAsiaTheme="minorEastAsia"/>
          <w:b/>
          <w:kern w:val="24"/>
          <w:sz w:val="28"/>
          <w:szCs w:val="28"/>
        </w:rPr>
        <w:t>1-2 года</w:t>
      </w:r>
    </w:p>
    <w:p w:rsidR="00FD210F" w:rsidRPr="00C550EB" w:rsidRDefault="00FD210F" w:rsidP="00A322A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развитие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общей моторики опережает развитие речи; 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ab/>
      </w:r>
      <w:proofErr w:type="gramStart"/>
      <w:r w:rsidRPr="00C550EB">
        <w:rPr>
          <w:rFonts w:eastAsiaTheme="minorEastAsia"/>
          <w:kern w:val="24"/>
          <w:sz w:val="28"/>
          <w:szCs w:val="28"/>
        </w:rPr>
        <w:t>объём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словарного запаса значительно ниже нормы; 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ab/>
      </w:r>
      <w:proofErr w:type="gramStart"/>
      <w:r w:rsidRPr="00C550EB">
        <w:rPr>
          <w:rFonts w:eastAsiaTheme="minorEastAsia"/>
          <w:kern w:val="24"/>
          <w:sz w:val="28"/>
          <w:szCs w:val="28"/>
        </w:rPr>
        <w:t>задержка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понимания обращённой речи; 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ab/>
      </w:r>
      <w:proofErr w:type="gramStart"/>
      <w:r w:rsidRPr="00C550EB">
        <w:rPr>
          <w:rFonts w:eastAsiaTheme="minorEastAsia"/>
          <w:kern w:val="24"/>
          <w:sz w:val="28"/>
          <w:szCs w:val="28"/>
        </w:rPr>
        <w:t>из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за задержки доречевого периода, нарушены предпосылки к развитию речи.</w:t>
      </w:r>
    </w:p>
    <w:p w:rsidR="00FD210F" w:rsidRPr="00C550EB" w:rsidRDefault="00FD210F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t>3-5 лет</w:t>
      </w:r>
    </w:p>
    <w:p w:rsidR="00FD210F" w:rsidRPr="00C550EB" w:rsidRDefault="00FD210F" w:rsidP="00C969C4">
      <w:pPr>
        <w:pStyle w:val="a3"/>
        <w:spacing w:before="0" w:beforeAutospacing="0" w:after="0" w:afterAutospacing="0"/>
        <w:ind w:firstLine="708"/>
        <w:rPr>
          <w:rFonts w:eastAsiaTheme="minorEastAsia"/>
          <w:kern w:val="24"/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формирование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фразовой речи.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rFonts w:eastAsiaTheme="minorEastAsia"/>
          <w:b/>
          <w:kern w:val="24"/>
          <w:sz w:val="28"/>
          <w:szCs w:val="28"/>
        </w:rPr>
      </w:pPr>
      <w:r w:rsidRPr="00C550EB">
        <w:rPr>
          <w:rFonts w:eastAsiaTheme="minorEastAsia"/>
          <w:b/>
          <w:kern w:val="24"/>
          <w:sz w:val="28"/>
          <w:szCs w:val="28"/>
        </w:rPr>
        <w:t>5-7 лет</w:t>
      </w:r>
    </w:p>
    <w:p w:rsidR="00FD210F" w:rsidRPr="00C550EB" w:rsidRDefault="00FD210F" w:rsidP="00C969C4">
      <w:pPr>
        <w:pStyle w:val="a3"/>
        <w:spacing w:before="0" w:beforeAutospacing="0" w:after="0" w:afterAutospacing="0"/>
        <w:ind w:firstLine="708"/>
        <w:rPr>
          <w:rFonts w:eastAsiaTheme="minorEastAsia"/>
          <w:kern w:val="24"/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интенсивное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развитие речи.</w:t>
      </w:r>
    </w:p>
    <w:p w:rsidR="003A2149" w:rsidRPr="00C550EB" w:rsidRDefault="003A2149" w:rsidP="00A322A0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</w:p>
    <w:p w:rsidR="00FD210F" w:rsidRPr="00C550EB" w:rsidRDefault="00FD210F" w:rsidP="00A322A0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Особенности развития речи у детей с ДЦП в дошкольном возрасте.</w:t>
      </w:r>
    </w:p>
    <w:p w:rsidR="00FD210F" w:rsidRPr="00C550EB" w:rsidRDefault="00FD210F" w:rsidP="00B45B0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 xml:space="preserve">Дети общаются с помощью простых предложений из 2-3-х слов; </w:t>
      </w:r>
    </w:p>
    <w:p w:rsidR="00FD210F" w:rsidRPr="00C550EB" w:rsidRDefault="00FD210F" w:rsidP="00A322A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дают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стереотипные, однословные ответы на вопросы; </w:t>
      </w:r>
    </w:p>
    <w:p w:rsidR="00FD210F" w:rsidRPr="00C550EB" w:rsidRDefault="00FD210F" w:rsidP="00B45B0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проявляют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несистематизированные, ошибочные знания в представлениях об окружающем мире; </w:t>
      </w:r>
    </w:p>
    <w:p w:rsidR="00FD210F" w:rsidRPr="00C550EB" w:rsidRDefault="00FD210F" w:rsidP="00B45B0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отмечаются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своеобразные нарушения лексико-грамматического строя речи; </w:t>
      </w:r>
    </w:p>
    <w:p w:rsidR="00FD210F" w:rsidRPr="00C550EB" w:rsidRDefault="00FD210F" w:rsidP="00B45B0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ограничен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запас слов, обозначающих действия, признаки и качества предметов; </w:t>
      </w:r>
    </w:p>
    <w:p w:rsidR="00FD210F" w:rsidRPr="00C550EB" w:rsidRDefault="00FD210F" w:rsidP="00B45B0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lastRenderedPageBreak/>
        <w:t>трудности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в понимании и употреблении предлогов, словосочетаний с предложными конструкциями, слов, обозначающих пространственно-временные отношения, абстрактные понятия; </w:t>
      </w:r>
    </w:p>
    <w:p w:rsidR="00FD210F" w:rsidRPr="00C550EB" w:rsidRDefault="00FD210F" w:rsidP="00B45B0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испытывают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трудности при построении предложений, согласовании слов в предложениях, употреблении правильных падежных окончаний;</w:t>
      </w:r>
    </w:p>
    <w:p w:rsidR="00FD210F" w:rsidRPr="00C550EB" w:rsidRDefault="00FD210F" w:rsidP="00B45B0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C550EB">
        <w:rPr>
          <w:rFonts w:eastAsiaTheme="minorEastAsia"/>
          <w:kern w:val="24"/>
          <w:sz w:val="28"/>
          <w:szCs w:val="28"/>
        </w:rPr>
        <w:t>отмечаются</w:t>
      </w:r>
      <w:proofErr w:type="gramEnd"/>
      <w:r w:rsidRPr="00C550EB">
        <w:rPr>
          <w:rFonts w:eastAsiaTheme="minorEastAsia"/>
          <w:kern w:val="24"/>
          <w:sz w:val="28"/>
          <w:szCs w:val="28"/>
        </w:rPr>
        <w:t xml:space="preserve"> нарушения порядка слов, пропуски слов, незаконченность предложений, повторы одного и того же слова.</w:t>
      </w:r>
    </w:p>
    <w:p w:rsidR="00457293" w:rsidRPr="00C550EB" w:rsidRDefault="00457293" w:rsidP="00A322A0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FD210F" w:rsidRPr="00C550EB" w:rsidRDefault="006B2C33" w:rsidP="00A322A0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Особенности развития речи у детей с ДЦП в школьном возрасте</w:t>
      </w:r>
    </w:p>
    <w:p w:rsidR="006B2C33" w:rsidRPr="00C550EB" w:rsidRDefault="006B2C33" w:rsidP="00A322A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 трудом овладевают навыками чтения и письма. </w:t>
      </w:r>
    </w:p>
    <w:p w:rsidR="006B2C33" w:rsidRPr="00C550EB" w:rsidRDefault="006B2C33" w:rsidP="00A322A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Дислексия</w:t>
      </w:r>
      <w:proofErr w:type="spellEnd"/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</w:t>
      </w:r>
      <w:proofErr w:type="spellStart"/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дисграфия</w:t>
      </w:r>
      <w:proofErr w:type="spellEnd"/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сочетаются с недоразвитием устной речи. </w:t>
      </w:r>
    </w:p>
    <w:p w:rsidR="006B2C33" w:rsidRPr="00C550EB" w:rsidRDefault="006B2C33" w:rsidP="00A322A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Нарушения чтения и письма носят стойкий характер и с возрастом меняются не качественно, а количественно (при снижении количества ошибок, сохраняется их характер).</w:t>
      </w:r>
    </w:p>
    <w:p w:rsidR="00FB2886" w:rsidRPr="00C550EB" w:rsidRDefault="00FB2886" w:rsidP="00A322A0">
      <w:pPr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6B2C33" w:rsidRPr="00C550EB" w:rsidRDefault="006B2C33" w:rsidP="00A322A0">
      <w:pPr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Причины недоразвития речи детей с нарушениями в ОДА</w:t>
      </w:r>
    </w:p>
    <w:p w:rsidR="006B2C33" w:rsidRPr="00C550EB" w:rsidRDefault="006B2C33" w:rsidP="00410AD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>Сокращение сферы взаимодействия ребёнка с окружающим миром</w:t>
      </w:r>
      <w:r w:rsidR="00044053" w:rsidRPr="00C550EB">
        <w:rPr>
          <w:rFonts w:eastAsiaTheme="minorEastAsia"/>
          <w:kern w:val="24"/>
          <w:sz w:val="28"/>
          <w:szCs w:val="28"/>
        </w:rPr>
        <w:t>.</w:t>
      </w:r>
    </w:p>
    <w:p w:rsidR="006B2C33" w:rsidRPr="00C550EB" w:rsidRDefault="006B2C33" w:rsidP="00410AD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>Недостаточная помощь взрослых в организации его предметной среды</w:t>
      </w:r>
      <w:r w:rsidR="00044053" w:rsidRPr="00C550EB">
        <w:rPr>
          <w:rFonts w:eastAsiaTheme="minorEastAsia"/>
          <w:kern w:val="24"/>
          <w:sz w:val="28"/>
          <w:szCs w:val="28"/>
        </w:rPr>
        <w:t>.</w:t>
      </w:r>
    </w:p>
    <w:p w:rsidR="006B2C33" w:rsidRPr="00C550EB" w:rsidRDefault="006B2C33" w:rsidP="00410AD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>Длительное пребывание в лечебных учреждениях</w:t>
      </w:r>
      <w:r w:rsidR="00044053" w:rsidRPr="00C550EB">
        <w:rPr>
          <w:rFonts w:eastAsiaTheme="minorEastAsia"/>
          <w:kern w:val="24"/>
          <w:sz w:val="28"/>
          <w:szCs w:val="28"/>
        </w:rPr>
        <w:t>.</w:t>
      </w:r>
    </w:p>
    <w:p w:rsidR="006B2C33" w:rsidRPr="00C550EB" w:rsidRDefault="006B2C33" w:rsidP="00410AD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>Двигательная патология</w:t>
      </w:r>
      <w:r w:rsidR="00044053" w:rsidRPr="00C550EB">
        <w:rPr>
          <w:rFonts w:eastAsiaTheme="minorEastAsia"/>
          <w:kern w:val="24"/>
          <w:sz w:val="28"/>
          <w:szCs w:val="28"/>
        </w:rPr>
        <w:t>.</w:t>
      </w:r>
    </w:p>
    <w:p w:rsidR="006B2C33" w:rsidRPr="00C550EB" w:rsidRDefault="006B2C33" w:rsidP="00A322A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Ограничение объёма знаний и представлений об окружающем</w:t>
      </w:r>
      <w:r w:rsidR="0004405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A322A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Отсутствие необходимого словарного запаса</w:t>
      </w:r>
      <w:r w:rsidR="0004405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A322A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Нарушение звукопроизношения</w:t>
      </w:r>
      <w:r w:rsidR="0004405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A322A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Нарушения грамматического строя речи</w:t>
      </w:r>
      <w:r w:rsidR="0004405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A322A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Затянутый доречевой период (на 2-3 года)</w:t>
      </w:r>
      <w:r w:rsidR="0004405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044053" w:rsidRPr="00C550EB" w:rsidRDefault="00044053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B0B" w:rsidRPr="00C550EB" w:rsidRDefault="00B45B0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t>Хара</w:t>
      </w:r>
      <w:r w:rsidR="00C550EB" w:rsidRPr="00C550EB">
        <w:rPr>
          <w:rFonts w:ascii="Times New Roman" w:hAnsi="Times New Roman" w:cs="Times New Roman"/>
          <w:b/>
          <w:sz w:val="28"/>
          <w:szCs w:val="28"/>
        </w:rPr>
        <w:t>ктеристика связной речи.</w:t>
      </w:r>
    </w:p>
    <w:p w:rsidR="006B2C33" w:rsidRPr="00C550EB" w:rsidRDefault="00044053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t>Связная речь:</w:t>
      </w:r>
    </w:p>
    <w:p w:rsidR="00BD4FB6" w:rsidRPr="00C550EB" w:rsidRDefault="00044053" w:rsidP="00410A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</w:t>
      </w:r>
      <w:r w:rsidR="004B04EB" w:rsidRPr="00C550EB">
        <w:rPr>
          <w:rFonts w:ascii="Times New Roman" w:hAnsi="Times New Roman" w:cs="Times New Roman"/>
          <w:sz w:val="28"/>
          <w:szCs w:val="28"/>
        </w:rPr>
        <w:t>смысловое развернутое высказывание, обеспечивающее общение и взаимопонимание</w:t>
      </w:r>
      <w:r w:rsidRPr="00C550EB">
        <w:rPr>
          <w:rFonts w:ascii="Times New Roman" w:hAnsi="Times New Roman" w:cs="Times New Roman"/>
          <w:sz w:val="28"/>
          <w:szCs w:val="28"/>
        </w:rPr>
        <w:t>;</w:t>
      </w:r>
    </w:p>
    <w:p w:rsidR="00BD4FB6" w:rsidRPr="00C550EB" w:rsidRDefault="00044053" w:rsidP="00410A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- </w:t>
      </w:r>
      <w:r w:rsidR="004B04EB" w:rsidRPr="00C550EB">
        <w:rPr>
          <w:rFonts w:ascii="Times New Roman" w:hAnsi="Times New Roman" w:cs="Times New Roman"/>
          <w:sz w:val="28"/>
          <w:szCs w:val="28"/>
        </w:rPr>
        <w:t>процесс, деятельность говорящего</w:t>
      </w:r>
      <w:r w:rsidRPr="00C550EB">
        <w:rPr>
          <w:rFonts w:ascii="Times New Roman" w:hAnsi="Times New Roman" w:cs="Times New Roman"/>
          <w:sz w:val="28"/>
          <w:szCs w:val="28"/>
        </w:rPr>
        <w:t>;</w:t>
      </w:r>
    </w:p>
    <w:p w:rsidR="00BD4FB6" w:rsidRPr="00C550EB" w:rsidRDefault="00044053" w:rsidP="00A322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- </w:t>
      </w:r>
      <w:r w:rsidR="004B04EB" w:rsidRPr="00C550EB">
        <w:rPr>
          <w:rFonts w:ascii="Times New Roman" w:hAnsi="Times New Roman" w:cs="Times New Roman"/>
          <w:sz w:val="28"/>
          <w:szCs w:val="28"/>
        </w:rPr>
        <w:t xml:space="preserve">продукт, результат деятельности, текст, высказывание </w:t>
      </w:r>
    </w:p>
    <w:p w:rsidR="006B2C33" w:rsidRPr="00C550EB" w:rsidRDefault="006B2C33" w:rsidP="00A322A0">
      <w:pPr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Формы связной речи: </w:t>
      </w:r>
    </w:p>
    <w:p w:rsidR="00457293" w:rsidRPr="00C550EB" w:rsidRDefault="00457293" w:rsidP="00410AD3">
      <w:pPr>
        <w:spacing w:after="0" w:line="240" w:lineRule="auto"/>
        <w:ind w:firstLine="708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Диалог</w:t>
      </w:r>
      <w:r w:rsidR="00044053" w:rsidRPr="00C550E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  <w:r w:rsidRPr="00C550E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</w:p>
    <w:p w:rsidR="006B2C33" w:rsidRPr="00C550EB" w:rsidRDefault="00457293" w:rsidP="00410AD3">
      <w:pPr>
        <w:spacing w:after="0" w:line="240" w:lineRule="auto"/>
        <w:ind w:firstLine="708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proofErr w:type="spellStart"/>
      <w:r w:rsidRPr="00C550E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</w:t>
      </w:r>
      <w:r w:rsidR="006B2C33" w:rsidRPr="00C550E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оголог</w:t>
      </w:r>
      <w:proofErr w:type="spellEnd"/>
      <w:r w:rsidR="00044053" w:rsidRPr="00C550E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:rsidR="006B2C33" w:rsidRPr="00C550EB" w:rsidRDefault="006B2C33" w:rsidP="00A322A0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Для формирования связной речи необходим ряд умений</w:t>
      </w:r>
      <w:r w:rsidRPr="00C550EB">
        <w:rPr>
          <w:rFonts w:ascii="Times New Roman" w:eastAsiaTheme="majorEastAsia" w:hAnsi="Times New Roman" w:cs="Times New Roman"/>
          <w:kern w:val="24"/>
          <w:sz w:val="28"/>
          <w:szCs w:val="28"/>
        </w:rPr>
        <w:t>:</w:t>
      </w:r>
    </w:p>
    <w:p w:rsidR="00044053" w:rsidRPr="00C550EB" w:rsidRDefault="00044053" w:rsidP="0004405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у</w:t>
      </w:r>
      <w:r w:rsidR="006B2C3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мение понимать и осмысливать тему, определять ее границы;</w:t>
      </w:r>
    </w:p>
    <w:p w:rsidR="00044053" w:rsidRPr="00C550EB" w:rsidRDefault="00044053" w:rsidP="0004405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о</w:t>
      </w:r>
      <w:r w:rsidR="006B2C3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тбирать необходимый материал;</w:t>
      </w:r>
    </w:p>
    <w:p w:rsidR="006B2C33" w:rsidRPr="00C550EB" w:rsidRDefault="00044053" w:rsidP="0004405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р</w:t>
      </w:r>
      <w:r w:rsidR="006B2C3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асполагать материал в нужной последовательности;</w:t>
      </w:r>
    </w:p>
    <w:p w:rsidR="006B2C33" w:rsidRPr="00C550EB" w:rsidRDefault="00044053" w:rsidP="0004405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п</w:t>
      </w:r>
      <w:r w:rsidR="006B2C3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ользоваться средствами языка в соответствии с литературными нормами </w:t>
      </w:r>
      <w:r w:rsidR="001145A4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 </w:t>
      </w:r>
      <w:r w:rsidR="006B2C3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задачами высказывания;</w:t>
      </w:r>
    </w:p>
    <w:p w:rsidR="006B2C33" w:rsidRPr="00C550EB" w:rsidRDefault="00044053" w:rsidP="0004405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с</w:t>
      </w:r>
      <w:r w:rsidR="006B2C3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троить речь преднамеренно и произвольно</w:t>
      </w: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t>Связное высказывание:</w:t>
      </w:r>
    </w:p>
    <w:p w:rsidR="006B2C33" w:rsidRPr="00C550EB" w:rsidRDefault="006B2C33" w:rsidP="00410A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>- рассказывание по восприятию</w:t>
      </w:r>
    </w:p>
    <w:p w:rsidR="006B2C33" w:rsidRPr="00C550EB" w:rsidRDefault="00457293" w:rsidP="00410A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6B2C33" w:rsidRPr="00C550EB">
        <w:rPr>
          <w:rFonts w:ascii="Times New Roman" w:hAnsi="Times New Roman" w:cs="Times New Roman"/>
          <w:sz w:val="28"/>
          <w:szCs w:val="28"/>
        </w:rPr>
        <w:t>ассказывание по памяти</w:t>
      </w:r>
    </w:p>
    <w:p w:rsidR="006B2C33" w:rsidRPr="00C550EB" w:rsidRDefault="006B2C33" w:rsidP="00410A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>-</w:t>
      </w:r>
      <w:r w:rsidR="00457293" w:rsidRPr="00C550EB">
        <w:rPr>
          <w:rFonts w:ascii="Times New Roman" w:hAnsi="Times New Roman" w:cs="Times New Roman"/>
          <w:sz w:val="28"/>
          <w:szCs w:val="28"/>
        </w:rPr>
        <w:t xml:space="preserve"> </w:t>
      </w:r>
      <w:r w:rsidRPr="00C550EB">
        <w:rPr>
          <w:rFonts w:ascii="Times New Roman" w:hAnsi="Times New Roman" w:cs="Times New Roman"/>
          <w:sz w:val="28"/>
          <w:szCs w:val="28"/>
        </w:rPr>
        <w:t>рассказывание по воображению</w:t>
      </w:r>
    </w:p>
    <w:p w:rsidR="00410AD3" w:rsidRPr="00C550EB" w:rsidRDefault="006B2C33" w:rsidP="00A322A0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Виды работ по развитию связной письменной речи в школе:</w:t>
      </w:r>
    </w:p>
    <w:p w:rsidR="006B2C33" w:rsidRPr="00C550EB" w:rsidRDefault="006B2C33" w:rsidP="00410AD3">
      <w:pPr>
        <w:spacing w:after="0" w:line="240" w:lineRule="auto"/>
        <w:ind w:firstLine="708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kern w:val="24"/>
          <w:sz w:val="28"/>
          <w:szCs w:val="28"/>
        </w:rPr>
        <w:t>- изложение</w:t>
      </w:r>
    </w:p>
    <w:p w:rsidR="006B2C33" w:rsidRPr="00C550EB" w:rsidRDefault="006B2C33" w:rsidP="00410AD3">
      <w:pPr>
        <w:spacing w:after="0" w:line="240" w:lineRule="auto"/>
        <w:ind w:firstLine="708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kern w:val="24"/>
          <w:sz w:val="28"/>
          <w:szCs w:val="28"/>
        </w:rPr>
        <w:t>- сочинение</w:t>
      </w:r>
    </w:p>
    <w:p w:rsidR="006B2C33" w:rsidRPr="00C550EB" w:rsidRDefault="006B2C33" w:rsidP="00A322A0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C550EB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Методы развития связной речи</w:t>
      </w:r>
    </w:p>
    <w:p w:rsidR="00457293" w:rsidRPr="00C550EB" w:rsidRDefault="006B2C33" w:rsidP="00410AD3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C550E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Наглядные</w:t>
      </w:r>
    </w:p>
    <w:p w:rsidR="00457293" w:rsidRPr="00C550EB" w:rsidRDefault="006B2C33" w:rsidP="00410AD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</w:rPr>
        <w:t>Наблюдение</w:t>
      </w:r>
      <w:r w:rsidR="00064205" w:rsidRPr="00C550EB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457293" w:rsidRPr="00C550EB" w:rsidRDefault="006B2C33" w:rsidP="00410AD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Рассматривание объекта</w:t>
      </w:r>
      <w:r w:rsidR="00064205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410AD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Знакомство с объектом</w:t>
      </w:r>
      <w:r w:rsidR="00064205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C251B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550EB">
        <w:rPr>
          <w:rFonts w:eastAsiaTheme="minorEastAsia"/>
          <w:b/>
          <w:bCs/>
          <w:kern w:val="24"/>
          <w:sz w:val="28"/>
          <w:szCs w:val="28"/>
        </w:rPr>
        <w:t>Словесные</w:t>
      </w:r>
    </w:p>
    <w:p w:rsidR="00457293" w:rsidRPr="00C550EB" w:rsidRDefault="006B2C33" w:rsidP="00410AD3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Заучивание наизусть</w:t>
      </w:r>
      <w:r w:rsidR="00064205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457293" w:rsidRPr="00C550EB" w:rsidRDefault="006B2C33" w:rsidP="00410AD3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Пересказ</w:t>
      </w:r>
      <w:r w:rsidR="00064205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410AD3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Составление рассказов</w:t>
      </w:r>
      <w:r w:rsidR="00064205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410AD3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Беседа</w:t>
      </w:r>
      <w:r w:rsidR="00064205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B45B0B" w:rsidRPr="00C550EB" w:rsidRDefault="00B45B0B" w:rsidP="00C251BE">
      <w:pPr>
        <w:pStyle w:val="a3"/>
        <w:spacing w:before="0" w:beforeAutospacing="0" w:after="0" w:afterAutospacing="0"/>
        <w:ind w:firstLine="708"/>
        <w:rPr>
          <w:rFonts w:eastAsiaTheme="minorEastAsia"/>
          <w:b/>
          <w:kern w:val="24"/>
          <w:sz w:val="28"/>
          <w:szCs w:val="28"/>
        </w:rPr>
      </w:pPr>
      <w:r w:rsidRPr="00C550EB">
        <w:rPr>
          <w:rFonts w:eastAsiaTheme="minorEastAsia"/>
          <w:b/>
          <w:kern w:val="24"/>
          <w:sz w:val="28"/>
          <w:szCs w:val="28"/>
        </w:rPr>
        <w:t>Методы наглядного моделирования.</w:t>
      </w:r>
    </w:p>
    <w:p w:rsidR="006B2C33" w:rsidRPr="00C550EB" w:rsidRDefault="006B2C33" w:rsidP="003A2149">
      <w:pPr>
        <w:pStyle w:val="a3"/>
        <w:spacing w:before="0" w:beforeAutospacing="0" w:after="0" w:afterAutospacing="0"/>
        <w:ind w:left="708" w:firstLine="708"/>
        <w:rPr>
          <w:rFonts w:eastAsiaTheme="minorEastAsia"/>
          <w:kern w:val="24"/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>Алгоритмы</w:t>
      </w:r>
      <w:r w:rsidR="003A2149" w:rsidRPr="00C550EB">
        <w:rPr>
          <w:rFonts w:eastAsiaTheme="minorEastAsia"/>
          <w:kern w:val="24"/>
          <w:sz w:val="28"/>
          <w:szCs w:val="28"/>
        </w:rPr>
        <w:t>.</w:t>
      </w:r>
    </w:p>
    <w:p w:rsidR="006B2C33" w:rsidRPr="00C550EB" w:rsidRDefault="006B2C33" w:rsidP="003A2149">
      <w:pPr>
        <w:pStyle w:val="a3"/>
        <w:spacing w:before="0" w:beforeAutospacing="0" w:after="0" w:afterAutospacing="0"/>
        <w:ind w:left="708" w:firstLine="708"/>
        <w:rPr>
          <w:rFonts w:eastAsiaTheme="minorEastAsia"/>
          <w:kern w:val="24"/>
          <w:sz w:val="28"/>
          <w:szCs w:val="28"/>
        </w:rPr>
      </w:pPr>
      <w:proofErr w:type="spellStart"/>
      <w:r w:rsidRPr="00C550EB">
        <w:rPr>
          <w:rFonts w:eastAsiaTheme="minorEastAsia"/>
          <w:kern w:val="24"/>
          <w:sz w:val="28"/>
          <w:szCs w:val="28"/>
        </w:rPr>
        <w:t>Мнемотаблицы</w:t>
      </w:r>
      <w:proofErr w:type="spellEnd"/>
      <w:r w:rsidR="00B45B0B" w:rsidRPr="00C550EB">
        <w:rPr>
          <w:rFonts w:eastAsiaTheme="minorEastAsia"/>
          <w:kern w:val="24"/>
          <w:sz w:val="28"/>
          <w:szCs w:val="28"/>
        </w:rPr>
        <w:t>.</w:t>
      </w:r>
    </w:p>
    <w:p w:rsidR="006B2C33" w:rsidRPr="00C550EB" w:rsidRDefault="006B2C33" w:rsidP="003A2149">
      <w:pPr>
        <w:pStyle w:val="a3"/>
        <w:spacing w:before="0" w:beforeAutospacing="0" w:after="0" w:afterAutospacing="0"/>
        <w:ind w:left="708" w:firstLine="708"/>
        <w:rPr>
          <w:rFonts w:eastAsiaTheme="minorEastAsia"/>
          <w:kern w:val="24"/>
          <w:sz w:val="28"/>
          <w:szCs w:val="28"/>
        </w:rPr>
      </w:pPr>
      <w:r w:rsidRPr="00C550EB">
        <w:rPr>
          <w:rFonts w:eastAsiaTheme="minorEastAsia"/>
          <w:kern w:val="24"/>
          <w:sz w:val="28"/>
          <w:szCs w:val="28"/>
        </w:rPr>
        <w:t>Пиктограммы</w:t>
      </w:r>
      <w:r w:rsidR="00B45B0B" w:rsidRPr="00C550EB">
        <w:rPr>
          <w:rFonts w:eastAsiaTheme="minorEastAsia"/>
          <w:kern w:val="24"/>
          <w:sz w:val="28"/>
          <w:szCs w:val="28"/>
        </w:rPr>
        <w:t>.</w:t>
      </w:r>
    </w:p>
    <w:p w:rsidR="00C251BE" w:rsidRPr="00C550EB" w:rsidRDefault="00C251BE" w:rsidP="003A2149">
      <w:pPr>
        <w:pStyle w:val="a3"/>
        <w:spacing w:before="0" w:beforeAutospacing="0" w:after="0" w:afterAutospacing="0"/>
        <w:ind w:left="708" w:firstLine="708"/>
        <w:rPr>
          <w:rFonts w:eastAsiaTheme="minorEastAsia"/>
          <w:b/>
          <w:kern w:val="24"/>
          <w:sz w:val="28"/>
          <w:szCs w:val="28"/>
        </w:rPr>
      </w:pPr>
      <w:r w:rsidRPr="00C550EB">
        <w:rPr>
          <w:rFonts w:eastAsiaTheme="minorEastAsia"/>
          <w:b/>
          <w:kern w:val="24"/>
          <w:sz w:val="28"/>
          <w:szCs w:val="28"/>
        </w:rPr>
        <w:t>Область применения.</w:t>
      </w:r>
    </w:p>
    <w:p w:rsidR="006B2C33" w:rsidRPr="00C550EB" w:rsidRDefault="006B2C33" w:rsidP="00F95F2F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Пересказ</w:t>
      </w:r>
      <w:r w:rsidR="00044053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3A2149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Составление рассказов по картине и серии картин</w:t>
      </w:r>
      <w:r w:rsidR="00B45B0B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3A2149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Отгадывание и загадывание загадок</w:t>
      </w:r>
      <w:r w:rsidR="00B45B0B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B2C33" w:rsidRPr="00C550EB" w:rsidRDefault="006B2C33" w:rsidP="003A2149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Заучивание стихов</w:t>
      </w:r>
      <w:r w:rsidR="00B45B0B" w:rsidRPr="00C550E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0276FB" w:rsidRPr="00C550EB" w:rsidRDefault="000276F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t>На сегодняшний день, образная, богатая синонимами, описаниями и дополнениями речь у детей как дошкольного, так и школьного возраста, явление очень редкое.</w:t>
      </w:r>
    </w:p>
    <w:p w:rsidR="000276FB" w:rsidRPr="00C550EB" w:rsidRDefault="000276F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t>Характеристика речи</w:t>
      </w:r>
      <w:r w:rsidR="00457293" w:rsidRPr="00C550EB">
        <w:rPr>
          <w:rFonts w:ascii="Times New Roman" w:hAnsi="Times New Roman" w:cs="Times New Roman"/>
          <w:b/>
          <w:sz w:val="28"/>
          <w:szCs w:val="28"/>
        </w:rPr>
        <w:t xml:space="preserve"> детей по проведённой</w:t>
      </w:r>
      <w:r w:rsidRPr="00C550EB">
        <w:rPr>
          <w:rFonts w:ascii="Times New Roman" w:hAnsi="Times New Roman" w:cs="Times New Roman"/>
          <w:b/>
          <w:sz w:val="28"/>
          <w:szCs w:val="28"/>
        </w:rPr>
        <w:t xml:space="preserve"> диагностике</w:t>
      </w:r>
      <w:r w:rsidR="00B45B0B" w:rsidRPr="00C550EB">
        <w:rPr>
          <w:rFonts w:ascii="Times New Roman" w:hAnsi="Times New Roman" w:cs="Times New Roman"/>
          <w:b/>
          <w:sz w:val="28"/>
          <w:szCs w:val="28"/>
        </w:rPr>
        <w:t xml:space="preserve"> (практическое исследование</w:t>
      </w:r>
      <w:r w:rsidR="00064205" w:rsidRPr="00C550EB">
        <w:rPr>
          <w:rFonts w:ascii="Times New Roman" w:hAnsi="Times New Roman" w:cs="Times New Roman"/>
          <w:b/>
          <w:sz w:val="28"/>
          <w:szCs w:val="28"/>
        </w:rPr>
        <w:t xml:space="preserve"> 1-5 классы</w:t>
      </w:r>
      <w:r w:rsidR="004A5C0E" w:rsidRPr="00C550EB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 w:rsidR="004A5C0E" w:rsidRPr="00C550E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A5C0E" w:rsidRPr="00C550EB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="00B45B0B" w:rsidRPr="00C550EB">
        <w:rPr>
          <w:rFonts w:ascii="Times New Roman" w:hAnsi="Times New Roman" w:cs="Times New Roman"/>
          <w:b/>
          <w:sz w:val="28"/>
          <w:szCs w:val="28"/>
        </w:rPr>
        <w:t>)</w:t>
      </w:r>
      <w:r w:rsidRPr="00C550EB">
        <w:rPr>
          <w:rFonts w:ascii="Times New Roman" w:hAnsi="Times New Roman" w:cs="Times New Roman"/>
          <w:b/>
          <w:sz w:val="28"/>
          <w:szCs w:val="28"/>
        </w:rPr>
        <w:t>: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речь состоит из простых предложений, неспособность грамматически правильно построить распространенное предложение;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бедность речи, недостаточный словарный запас;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употребление нелитературных слов и выражений;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бедная диалогическая речь, неспособность правильно сформулировать вопрос, построить краткий или развёрнутый ответ;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</w:t>
      </w:r>
      <w:r w:rsidR="00FB2886" w:rsidRPr="00C550EB">
        <w:rPr>
          <w:rFonts w:ascii="Times New Roman" w:hAnsi="Times New Roman" w:cs="Times New Roman"/>
          <w:sz w:val="28"/>
          <w:szCs w:val="28"/>
        </w:rPr>
        <w:t>неспособность построить монолог,</w:t>
      </w:r>
      <w:r w:rsidRPr="00C550EB">
        <w:rPr>
          <w:rFonts w:ascii="Times New Roman" w:hAnsi="Times New Roman" w:cs="Times New Roman"/>
          <w:sz w:val="28"/>
          <w:szCs w:val="28"/>
        </w:rPr>
        <w:t xml:space="preserve"> сюжетный или описательный рассказ, пересказ текста;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отсутствие логического обоснования своих утверждений и выводов;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отсутствие навыка культуры речи: неумение использовать интонацию, регулировать громкость голоса и темп речи;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плохая дикция.</w:t>
      </w:r>
    </w:p>
    <w:p w:rsidR="00FB2886" w:rsidRPr="00C550EB" w:rsidRDefault="00FB2886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lastRenderedPageBreak/>
        <w:t>Для того, чтобы научить детей связно, последовательно, грамматически правильно рассказывать о различных событиях из окружающей жизни, помогут следующие факторы: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наглядность (</w:t>
      </w:r>
      <w:proofErr w:type="spellStart"/>
      <w:r w:rsidRPr="00C550E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C550EB">
        <w:rPr>
          <w:rFonts w:ascii="Times New Roman" w:hAnsi="Times New Roman" w:cs="Times New Roman"/>
          <w:sz w:val="28"/>
          <w:szCs w:val="28"/>
        </w:rPr>
        <w:t xml:space="preserve">, Рубинштейн, </w:t>
      </w:r>
      <w:proofErr w:type="spellStart"/>
      <w:r w:rsidRPr="00C550EB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C550EB">
        <w:rPr>
          <w:rFonts w:ascii="Times New Roman" w:hAnsi="Times New Roman" w:cs="Times New Roman"/>
          <w:sz w:val="28"/>
          <w:szCs w:val="28"/>
        </w:rPr>
        <w:t>);</w:t>
      </w: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EB">
        <w:rPr>
          <w:rFonts w:ascii="Times New Roman" w:hAnsi="Times New Roman" w:cs="Times New Roman"/>
          <w:sz w:val="28"/>
          <w:szCs w:val="28"/>
        </w:rPr>
        <w:t xml:space="preserve"> - создание плана высказывания (</w:t>
      </w:r>
      <w:proofErr w:type="spellStart"/>
      <w:r w:rsidRPr="00C550EB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C550EB">
        <w:rPr>
          <w:rFonts w:ascii="Times New Roman" w:hAnsi="Times New Roman" w:cs="Times New Roman"/>
          <w:sz w:val="28"/>
          <w:szCs w:val="28"/>
        </w:rPr>
        <w:t>).</w:t>
      </w:r>
    </w:p>
    <w:p w:rsidR="000276FB" w:rsidRPr="00C550EB" w:rsidRDefault="000276F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t>Методы и приёмы, помогающие в развитии и формировании связной речи:</w:t>
      </w:r>
    </w:p>
    <w:p w:rsidR="004B04EB" w:rsidRPr="00C550EB" w:rsidRDefault="004B04EB" w:rsidP="00A322A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550EB">
        <w:rPr>
          <w:b/>
          <w:sz w:val="28"/>
          <w:szCs w:val="28"/>
        </w:rPr>
        <w:t>Мнемотехника</w:t>
      </w:r>
      <w:r w:rsidRPr="00C550EB">
        <w:rPr>
          <w:sz w:val="28"/>
          <w:szCs w:val="28"/>
        </w:rPr>
        <w:t xml:space="preserve"> – </w:t>
      </w:r>
      <w:r w:rsidRPr="00C550EB">
        <w:rPr>
          <w:i/>
          <w:sz w:val="28"/>
          <w:szCs w:val="28"/>
        </w:rPr>
        <w:t>совокупность специальных приёмов и способов облегчающих запоминание и увеличивающих объём памяти путём образования ассоциаций.</w:t>
      </w:r>
      <w:r w:rsidRPr="00C550EB">
        <w:rPr>
          <w:sz w:val="28"/>
          <w:szCs w:val="28"/>
        </w:rPr>
        <w:t xml:space="preserve"> Иначе, система внутреннего письма, основанная на «записи» в мозг. Метод создан более 2000 лет назад, впервые термин «мнемоника» употребил Пифагор. Алгоритм: кодирование в образ – запоминание образа – запоминание последовательности – закрепление в памяти.</w:t>
      </w:r>
    </w:p>
    <w:p w:rsidR="00F95F2F" w:rsidRPr="00C550EB" w:rsidRDefault="004B04EB" w:rsidP="00A322A0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 w:rsidRPr="00C550EB">
        <w:rPr>
          <w:b/>
          <w:sz w:val="28"/>
          <w:szCs w:val="28"/>
        </w:rPr>
        <w:t>Синквейн</w:t>
      </w:r>
      <w:proofErr w:type="spellEnd"/>
      <w:r w:rsidRPr="00C550EB">
        <w:rPr>
          <w:sz w:val="28"/>
          <w:szCs w:val="28"/>
        </w:rPr>
        <w:t xml:space="preserve"> – </w:t>
      </w:r>
      <w:proofErr w:type="spellStart"/>
      <w:r w:rsidRPr="00C550EB">
        <w:rPr>
          <w:i/>
          <w:sz w:val="28"/>
          <w:szCs w:val="28"/>
        </w:rPr>
        <w:t>пятистрочная</w:t>
      </w:r>
      <w:proofErr w:type="spellEnd"/>
      <w:r w:rsidRPr="00C550EB">
        <w:rPr>
          <w:i/>
          <w:sz w:val="28"/>
          <w:szCs w:val="28"/>
        </w:rPr>
        <w:t xml:space="preserve"> стихотворная форма</w:t>
      </w:r>
      <w:r w:rsidRPr="00C550EB">
        <w:rPr>
          <w:sz w:val="28"/>
          <w:szCs w:val="28"/>
        </w:rPr>
        <w:t xml:space="preserve">. Возникла </w:t>
      </w:r>
      <w:r w:rsidRPr="00C550EB">
        <w:rPr>
          <w:sz w:val="28"/>
          <w:szCs w:val="28"/>
          <w:lang w:val="en-US"/>
        </w:rPr>
        <w:t>XX</w:t>
      </w:r>
      <w:r w:rsidRPr="00C550EB">
        <w:rPr>
          <w:sz w:val="28"/>
          <w:szCs w:val="28"/>
        </w:rPr>
        <w:t xml:space="preserve"> веке в США под влиянием японской поэзии. Используется как метод развития образной речи. </w:t>
      </w:r>
    </w:p>
    <w:p w:rsidR="00F95F2F" w:rsidRPr="00C550EB" w:rsidRDefault="004B04EB" w:rsidP="00F95F2F">
      <w:pPr>
        <w:pStyle w:val="a4"/>
        <w:rPr>
          <w:sz w:val="28"/>
          <w:szCs w:val="28"/>
        </w:rPr>
      </w:pPr>
      <w:r w:rsidRPr="00C550EB">
        <w:rPr>
          <w:sz w:val="28"/>
          <w:szCs w:val="28"/>
        </w:rPr>
        <w:t xml:space="preserve">Алгоритм: </w:t>
      </w:r>
    </w:p>
    <w:p w:rsidR="00F95F2F" w:rsidRPr="00C550EB" w:rsidRDefault="004B04EB" w:rsidP="00F95F2F">
      <w:pPr>
        <w:pStyle w:val="a4"/>
        <w:ind w:firstLine="696"/>
        <w:rPr>
          <w:sz w:val="28"/>
          <w:szCs w:val="28"/>
        </w:rPr>
      </w:pPr>
      <w:r w:rsidRPr="00C550EB">
        <w:rPr>
          <w:sz w:val="28"/>
          <w:szCs w:val="28"/>
        </w:rPr>
        <w:t>1. Понятие (тема) – имя существительное</w:t>
      </w:r>
      <w:r w:rsidR="00F95F2F" w:rsidRPr="00C550EB">
        <w:rPr>
          <w:sz w:val="28"/>
          <w:szCs w:val="28"/>
        </w:rPr>
        <w:t>.</w:t>
      </w:r>
      <w:r w:rsidRPr="00C550EB">
        <w:rPr>
          <w:sz w:val="28"/>
          <w:szCs w:val="28"/>
        </w:rPr>
        <w:t xml:space="preserve">  </w:t>
      </w:r>
      <w:r w:rsidR="00F95F2F" w:rsidRPr="00C550EB">
        <w:rPr>
          <w:sz w:val="28"/>
          <w:szCs w:val="28"/>
        </w:rPr>
        <w:tab/>
      </w:r>
    </w:p>
    <w:p w:rsidR="00F95F2F" w:rsidRPr="00C550EB" w:rsidRDefault="004B04EB" w:rsidP="00F95F2F">
      <w:pPr>
        <w:pStyle w:val="a4"/>
        <w:ind w:firstLine="696"/>
        <w:rPr>
          <w:sz w:val="28"/>
          <w:szCs w:val="28"/>
        </w:rPr>
      </w:pPr>
      <w:r w:rsidRPr="00C550EB">
        <w:rPr>
          <w:sz w:val="28"/>
          <w:szCs w:val="28"/>
        </w:rPr>
        <w:t>2. Два слова описания темы – прилагательные</w:t>
      </w:r>
      <w:r w:rsidR="00F95F2F" w:rsidRPr="00C550EB">
        <w:rPr>
          <w:sz w:val="28"/>
          <w:szCs w:val="28"/>
        </w:rPr>
        <w:t>.</w:t>
      </w:r>
      <w:r w:rsidRPr="00C550EB">
        <w:rPr>
          <w:sz w:val="28"/>
          <w:szCs w:val="28"/>
        </w:rPr>
        <w:t xml:space="preserve">  </w:t>
      </w:r>
    </w:p>
    <w:p w:rsidR="00F95F2F" w:rsidRPr="00C550EB" w:rsidRDefault="004B04EB" w:rsidP="00F95F2F">
      <w:pPr>
        <w:pStyle w:val="a4"/>
        <w:ind w:firstLine="696"/>
        <w:rPr>
          <w:sz w:val="28"/>
          <w:szCs w:val="28"/>
        </w:rPr>
      </w:pPr>
      <w:r w:rsidRPr="00C550EB">
        <w:rPr>
          <w:sz w:val="28"/>
          <w:szCs w:val="28"/>
        </w:rPr>
        <w:t>3. Три слова действия – глаголы</w:t>
      </w:r>
      <w:r w:rsidR="00F95F2F" w:rsidRPr="00C550EB">
        <w:rPr>
          <w:sz w:val="28"/>
          <w:szCs w:val="28"/>
        </w:rPr>
        <w:t>.</w:t>
      </w:r>
      <w:r w:rsidRPr="00C550EB">
        <w:rPr>
          <w:sz w:val="28"/>
          <w:szCs w:val="28"/>
        </w:rPr>
        <w:t xml:space="preserve"> </w:t>
      </w:r>
    </w:p>
    <w:p w:rsidR="00F95F2F" w:rsidRPr="00C550EB" w:rsidRDefault="004B04EB" w:rsidP="00F95F2F">
      <w:pPr>
        <w:pStyle w:val="a4"/>
        <w:ind w:firstLine="696"/>
        <w:rPr>
          <w:sz w:val="28"/>
          <w:szCs w:val="28"/>
        </w:rPr>
      </w:pPr>
      <w:r w:rsidRPr="00C550EB">
        <w:rPr>
          <w:sz w:val="28"/>
          <w:szCs w:val="28"/>
        </w:rPr>
        <w:t>4. Фраза (предложение)показывающая отношение к теме</w:t>
      </w:r>
      <w:r w:rsidR="004A36E2" w:rsidRPr="00C550EB">
        <w:rPr>
          <w:sz w:val="28"/>
          <w:szCs w:val="28"/>
        </w:rPr>
        <w:t>.</w:t>
      </w:r>
      <w:r w:rsidRPr="00C550EB">
        <w:rPr>
          <w:sz w:val="28"/>
          <w:szCs w:val="28"/>
        </w:rPr>
        <w:t xml:space="preserve"> </w:t>
      </w:r>
    </w:p>
    <w:p w:rsidR="004B04EB" w:rsidRPr="00C550EB" w:rsidRDefault="004B04EB" w:rsidP="00F95F2F">
      <w:pPr>
        <w:pStyle w:val="a4"/>
        <w:ind w:firstLine="696"/>
        <w:rPr>
          <w:sz w:val="28"/>
          <w:szCs w:val="28"/>
        </w:rPr>
      </w:pPr>
      <w:r w:rsidRPr="00C550EB">
        <w:rPr>
          <w:sz w:val="28"/>
          <w:szCs w:val="28"/>
        </w:rPr>
        <w:t>5. Одно слово-синоним, которое повторяет суть темы.</w:t>
      </w:r>
    </w:p>
    <w:p w:rsidR="004B04EB" w:rsidRPr="00C550EB" w:rsidRDefault="004B04EB" w:rsidP="00A322A0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 w:rsidRPr="00C550EB">
        <w:rPr>
          <w:b/>
          <w:sz w:val="28"/>
          <w:szCs w:val="28"/>
        </w:rPr>
        <w:t>Лэпбук</w:t>
      </w:r>
      <w:proofErr w:type="spellEnd"/>
      <w:r w:rsidRPr="00C550EB">
        <w:rPr>
          <w:sz w:val="28"/>
          <w:szCs w:val="28"/>
        </w:rPr>
        <w:t xml:space="preserve"> – </w:t>
      </w:r>
      <w:r w:rsidRPr="00C550EB">
        <w:rPr>
          <w:i/>
          <w:sz w:val="28"/>
          <w:szCs w:val="28"/>
        </w:rPr>
        <w:t>записная книжка</w:t>
      </w:r>
      <w:r w:rsidRPr="00C550EB">
        <w:rPr>
          <w:sz w:val="28"/>
          <w:szCs w:val="28"/>
        </w:rPr>
        <w:t xml:space="preserve"> (пер. с англ.). Тип </w:t>
      </w:r>
      <w:proofErr w:type="spellStart"/>
      <w:r w:rsidRPr="00C550EB">
        <w:rPr>
          <w:sz w:val="28"/>
          <w:szCs w:val="28"/>
        </w:rPr>
        <w:t>однопредметной</w:t>
      </w:r>
      <w:proofErr w:type="spellEnd"/>
      <w:r w:rsidRPr="00C550EB">
        <w:rPr>
          <w:sz w:val="28"/>
          <w:szCs w:val="28"/>
        </w:rPr>
        <w:t xml:space="preserve"> книги (папки), созданной в дополнение к учебной программе, в которой систематизированы материалы по теме.</w:t>
      </w:r>
    </w:p>
    <w:p w:rsidR="004B04EB" w:rsidRPr="00C550EB" w:rsidRDefault="004B04EB" w:rsidP="00A322A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550EB">
        <w:rPr>
          <w:b/>
          <w:sz w:val="28"/>
          <w:szCs w:val="28"/>
        </w:rPr>
        <w:t xml:space="preserve">Метод </w:t>
      </w:r>
      <w:proofErr w:type="spellStart"/>
      <w:r w:rsidRPr="00C550EB">
        <w:rPr>
          <w:b/>
          <w:sz w:val="28"/>
          <w:szCs w:val="28"/>
        </w:rPr>
        <w:t>аудирования</w:t>
      </w:r>
      <w:proofErr w:type="spellEnd"/>
      <w:r w:rsidRPr="00C550EB">
        <w:rPr>
          <w:sz w:val="28"/>
          <w:szCs w:val="28"/>
        </w:rPr>
        <w:t xml:space="preserve"> – </w:t>
      </w:r>
      <w:r w:rsidRPr="00C550EB">
        <w:rPr>
          <w:i/>
          <w:sz w:val="28"/>
          <w:szCs w:val="28"/>
        </w:rPr>
        <w:t>состоит из говорения и слушания</w:t>
      </w:r>
      <w:r w:rsidRPr="00C550EB">
        <w:rPr>
          <w:sz w:val="28"/>
          <w:szCs w:val="28"/>
        </w:rPr>
        <w:t>. Одновременное восприятие и понимание речи на слух.</w:t>
      </w:r>
    </w:p>
    <w:p w:rsidR="004B04EB" w:rsidRPr="00C550EB" w:rsidRDefault="004B04EB" w:rsidP="00A322A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C550EB">
        <w:rPr>
          <w:b/>
          <w:sz w:val="28"/>
          <w:szCs w:val="28"/>
        </w:rPr>
        <w:t>ТРИЗ</w:t>
      </w:r>
      <w:r w:rsidRPr="00C550EB">
        <w:rPr>
          <w:sz w:val="28"/>
          <w:szCs w:val="28"/>
        </w:rPr>
        <w:t xml:space="preserve"> – </w:t>
      </w:r>
      <w:r w:rsidRPr="00C550EB">
        <w:rPr>
          <w:i/>
          <w:sz w:val="28"/>
          <w:szCs w:val="28"/>
        </w:rPr>
        <w:t>теория решения изобретательских задач.</w:t>
      </w:r>
      <w:r w:rsidRPr="00C550EB">
        <w:rPr>
          <w:sz w:val="28"/>
          <w:szCs w:val="28"/>
        </w:rPr>
        <w:t xml:space="preserve"> Создан в СССР (60-е годы) Генрихом </w:t>
      </w:r>
      <w:proofErr w:type="spellStart"/>
      <w:r w:rsidRPr="00C550EB">
        <w:rPr>
          <w:sz w:val="28"/>
          <w:szCs w:val="28"/>
        </w:rPr>
        <w:t>Сауловичем</w:t>
      </w:r>
      <w:proofErr w:type="spellEnd"/>
      <w:r w:rsidRPr="00C550EB">
        <w:rPr>
          <w:sz w:val="28"/>
          <w:szCs w:val="28"/>
        </w:rPr>
        <w:t xml:space="preserve"> </w:t>
      </w:r>
      <w:proofErr w:type="spellStart"/>
      <w:r w:rsidRPr="00C550EB">
        <w:rPr>
          <w:sz w:val="28"/>
          <w:szCs w:val="28"/>
        </w:rPr>
        <w:t>Альтшуллером</w:t>
      </w:r>
      <w:proofErr w:type="spellEnd"/>
      <w:r w:rsidRPr="00C550EB">
        <w:rPr>
          <w:sz w:val="28"/>
          <w:szCs w:val="28"/>
        </w:rPr>
        <w:t xml:space="preserve"> (Генрих Альтов), писателем-фантастом, изобретателем. Цель метода: формирование мышления и воспитание творческой личности, подготовленной к решению сложных проблем. Можно использовать в изобретении игрушек, загадок, пословиц.</w:t>
      </w:r>
    </w:p>
    <w:p w:rsidR="000276FB" w:rsidRPr="00C550EB" w:rsidRDefault="000276F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4EB" w:rsidRPr="00C550EB" w:rsidRDefault="004B04EB" w:rsidP="00A32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0EB">
        <w:rPr>
          <w:rFonts w:ascii="Times New Roman" w:hAnsi="Times New Roman" w:cs="Times New Roman"/>
          <w:b/>
          <w:sz w:val="28"/>
          <w:szCs w:val="28"/>
        </w:rPr>
        <w:t xml:space="preserve">Рассмотрим наиболее распространенные </w:t>
      </w:r>
      <w:proofErr w:type="gramStart"/>
      <w:r w:rsidRPr="00C550EB">
        <w:rPr>
          <w:rFonts w:ascii="Times New Roman" w:hAnsi="Times New Roman" w:cs="Times New Roman"/>
          <w:b/>
          <w:sz w:val="28"/>
          <w:szCs w:val="28"/>
        </w:rPr>
        <w:t>методики  по</w:t>
      </w:r>
      <w:proofErr w:type="gramEnd"/>
      <w:r w:rsidRPr="00C550EB">
        <w:rPr>
          <w:rFonts w:ascii="Times New Roman" w:hAnsi="Times New Roman" w:cs="Times New Roman"/>
          <w:b/>
          <w:sz w:val="28"/>
          <w:szCs w:val="28"/>
        </w:rPr>
        <w:t xml:space="preserve"> развитию связной речи у детей дошкольного и младшего школьного возраста.</w:t>
      </w:r>
    </w:p>
    <w:p w:rsidR="004B04EB" w:rsidRPr="00C550EB" w:rsidRDefault="004B04EB" w:rsidP="00A322A0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550EB">
        <w:rPr>
          <w:b/>
          <w:sz w:val="28"/>
          <w:szCs w:val="28"/>
        </w:rPr>
        <w:t>Ткаченко Т</w:t>
      </w:r>
      <w:r w:rsidR="00065853" w:rsidRPr="00C550EB">
        <w:rPr>
          <w:b/>
          <w:sz w:val="28"/>
          <w:szCs w:val="28"/>
        </w:rPr>
        <w:t>атьяна</w:t>
      </w:r>
      <w:r w:rsidRPr="00C550EB">
        <w:rPr>
          <w:b/>
          <w:sz w:val="28"/>
          <w:szCs w:val="28"/>
        </w:rPr>
        <w:t xml:space="preserve"> А</w:t>
      </w:r>
      <w:r w:rsidR="00065853" w:rsidRPr="00C550EB">
        <w:rPr>
          <w:b/>
          <w:sz w:val="28"/>
          <w:szCs w:val="28"/>
        </w:rPr>
        <w:t>лександровна</w:t>
      </w:r>
      <w:r w:rsidRPr="00C550EB">
        <w:rPr>
          <w:b/>
          <w:sz w:val="28"/>
          <w:szCs w:val="28"/>
        </w:rPr>
        <w:t>.</w:t>
      </w:r>
      <w:r w:rsidR="00E646B7" w:rsidRPr="00C550EB">
        <w:rPr>
          <w:sz w:val="28"/>
          <w:szCs w:val="28"/>
        </w:rPr>
        <w:t xml:space="preserve"> Методика</w:t>
      </w:r>
      <w:r w:rsidRPr="00C550EB">
        <w:rPr>
          <w:sz w:val="28"/>
          <w:szCs w:val="28"/>
        </w:rPr>
        <w:t xml:space="preserve"> содержит задания по блокам от простого к сложному, включает разные виды рассказывания. Упражнения вызывают интерес, требуют умственных усилий. Дети составляют рассказы различной степени сложности. </w:t>
      </w:r>
    </w:p>
    <w:p w:rsidR="004B04EB" w:rsidRPr="00C550EB" w:rsidRDefault="004B04EB" w:rsidP="00A322A0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C550EB">
        <w:rPr>
          <w:b/>
          <w:sz w:val="28"/>
          <w:szCs w:val="28"/>
        </w:rPr>
        <w:t>Бардышева</w:t>
      </w:r>
      <w:proofErr w:type="spellEnd"/>
      <w:r w:rsidRPr="00C550EB">
        <w:rPr>
          <w:b/>
          <w:sz w:val="28"/>
          <w:szCs w:val="28"/>
        </w:rPr>
        <w:t xml:space="preserve"> Т. Ю. </w:t>
      </w:r>
      <w:proofErr w:type="spellStart"/>
      <w:r w:rsidRPr="00C550EB">
        <w:rPr>
          <w:b/>
          <w:sz w:val="28"/>
          <w:szCs w:val="28"/>
        </w:rPr>
        <w:t>Моносова</w:t>
      </w:r>
      <w:proofErr w:type="spellEnd"/>
      <w:r w:rsidRPr="00C550EB">
        <w:rPr>
          <w:b/>
          <w:sz w:val="28"/>
          <w:szCs w:val="28"/>
        </w:rPr>
        <w:t xml:space="preserve"> Е. Н.</w:t>
      </w:r>
      <w:r w:rsidRPr="00C550EB">
        <w:rPr>
          <w:sz w:val="28"/>
          <w:szCs w:val="28"/>
        </w:rPr>
        <w:t xml:space="preserve">  Нацелена на правильное грамматическое употребление слов. Пользование развёрнутой </w:t>
      </w:r>
      <w:r w:rsidRPr="00C550EB">
        <w:rPr>
          <w:sz w:val="28"/>
          <w:szCs w:val="28"/>
        </w:rPr>
        <w:lastRenderedPageBreak/>
        <w:t>фразовой речью, умение пересказывать рассказы и сказки, рассказывать о содержании сюжетной картины.</w:t>
      </w:r>
    </w:p>
    <w:p w:rsidR="004B04EB" w:rsidRPr="00C550EB" w:rsidRDefault="004B04EB" w:rsidP="00A322A0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C550EB">
        <w:rPr>
          <w:b/>
          <w:sz w:val="28"/>
          <w:szCs w:val="28"/>
        </w:rPr>
        <w:t>Нищева</w:t>
      </w:r>
      <w:proofErr w:type="spellEnd"/>
      <w:r w:rsidRPr="00C550EB">
        <w:rPr>
          <w:b/>
          <w:sz w:val="28"/>
          <w:szCs w:val="28"/>
        </w:rPr>
        <w:t xml:space="preserve"> Н. В.</w:t>
      </w:r>
      <w:r w:rsidRPr="00C550EB">
        <w:rPr>
          <w:sz w:val="28"/>
          <w:szCs w:val="28"/>
        </w:rPr>
        <w:t xml:space="preserve"> Составление рассказов различных видов, пересказы, включающие автоматизацию звуков, пересказы по опорным картинкам к произведениям известных детских писателей. </w:t>
      </w:r>
      <w:proofErr w:type="spellStart"/>
      <w:r w:rsidRPr="00C550EB">
        <w:rPr>
          <w:sz w:val="28"/>
          <w:szCs w:val="28"/>
        </w:rPr>
        <w:t>Адаптированна</w:t>
      </w:r>
      <w:proofErr w:type="spellEnd"/>
      <w:r w:rsidRPr="00C550EB">
        <w:rPr>
          <w:sz w:val="28"/>
          <w:szCs w:val="28"/>
        </w:rPr>
        <w:t xml:space="preserve"> для разных категорий дошкольного возраста.</w:t>
      </w:r>
    </w:p>
    <w:p w:rsidR="004B04EB" w:rsidRPr="00C550EB" w:rsidRDefault="004B04EB" w:rsidP="00A322A0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C550EB">
        <w:rPr>
          <w:b/>
          <w:sz w:val="28"/>
          <w:szCs w:val="28"/>
        </w:rPr>
        <w:t>Теремкова</w:t>
      </w:r>
      <w:proofErr w:type="spellEnd"/>
      <w:r w:rsidRPr="00C550EB">
        <w:rPr>
          <w:b/>
          <w:sz w:val="28"/>
          <w:szCs w:val="28"/>
        </w:rPr>
        <w:t xml:space="preserve"> Н. Е.</w:t>
      </w:r>
      <w:r w:rsidRPr="00C550EB">
        <w:rPr>
          <w:sz w:val="28"/>
          <w:szCs w:val="28"/>
        </w:rPr>
        <w:t xml:space="preserve"> Состоит из доступных по содержанию рассказов с чётко выраженным сюжетом, приближённым к личному опыту детей. Пересказ ведётся по опорным картинкам, сопровождается вопросами и разными игровыми заданиями. Рассказы носят поучительный характер.</w:t>
      </w:r>
    </w:p>
    <w:p w:rsidR="004B04EB" w:rsidRPr="00C550EB" w:rsidRDefault="004B04EB" w:rsidP="00A322A0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550EB">
        <w:rPr>
          <w:b/>
          <w:sz w:val="28"/>
          <w:szCs w:val="28"/>
        </w:rPr>
        <w:t>Андреева Н.</w:t>
      </w:r>
      <w:r w:rsidR="00065853" w:rsidRPr="00C550EB">
        <w:rPr>
          <w:b/>
          <w:sz w:val="28"/>
          <w:szCs w:val="28"/>
        </w:rPr>
        <w:t xml:space="preserve"> Г.</w:t>
      </w:r>
      <w:r w:rsidRPr="00C550EB">
        <w:rPr>
          <w:sz w:val="28"/>
          <w:szCs w:val="28"/>
        </w:rPr>
        <w:t xml:space="preserve"> Методика развития речи у детей с ОНР и ЗПР для младших школьников в трёх частях. Предусматривает развитие устной и письменной связной речи. Включает: планирование и конспекты занятий, материал для закрепления и контроля знаний, загадки, кроссворды, схемы, демонстрационные предметные и сюжетные картинки, серии картин.</w:t>
      </w:r>
    </w:p>
    <w:p w:rsidR="004B04EB" w:rsidRPr="00C550EB" w:rsidRDefault="004B04EB" w:rsidP="00A322A0">
      <w:pPr>
        <w:pStyle w:val="a4"/>
        <w:rPr>
          <w:sz w:val="28"/>
          <w:szCs w:val="28"/>
        </w:rPr>
      </w:pPr>
    </w:p>
    <w:p w:rsidR="004B04EB" w:rsidRPr="00C550EB" w:rsidRDefault="00457293" w:rsidP="00A322A0">
      <w:pPr>
        <w:pStyle w:val="a4"/>
        <w:rPr>
          <w:b/>
          <w:sz w:val="28"/>
          <w:szCs w:val="28"/>
        </w:rPr>
      </w:pPr>
      <w:r w:rsidRPr="00C550EB">
        <w:rPr>
          <w:b/>
          <w:sz w:val="28"/>
          <w:szCs w:val="28"/>
        </w:rPr>
        <w:t>Желаю</w:t>
      </w:r>
      <w:r w:rsidR="004B04EB" w:rsidRPr="00C550EB">
        <w:rPr>
          <w:b/>
          <w:sz w:val="28"/>
          <w:szCs w:val="28"/>
        </w:rPr>
        <w:t xml:space="preserve"> успехов в развитии связной речи детей.</w:t>
      </w:r>
    </w:p>
    <w:p w:rsidR="006B2C33" w:rsidRPr="00C550EB" w:rsidRDefault="006B2C33" w:rsidP="00A32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C33" w:rsidRPr="00C550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5A" w:rsidRDefault="00FD105A" w:rsidP="00FD105A">
      <w:pPr>
        <w:spacing w:after="0" w:line="240" w:lineRule="auto"/>
      </w:pPr>
      <w:r>
        <w:separator/>
      </w:r>
    </w:p>
  </w:endnote>
  <w:endnote w:type="continuationSeparator" w:id="0">
    <w:p w:rsidR="00FD105A" w:rsidRDefault="00FD105A" w:rsidP="00FD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5A" w:rsidRDefault="00FD105A" w:rsidP="00FD105A">
      <w:pPr>
        <w:spacing w:after="0" w:line="240" w:lineRule="auto"/>
      </w:pPr>
      <w:r>
        <w:separator/>
      </w:r>
    </w:p>
  </w:footnote>
  <w:footnote w:type="continuationSeparator" w:id="0">
    <w:p w:rsidR="00FD105A" w:rsidRDefault="00FD105A" w:rsidP="00FD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425664"/>
      <w:docPartObj>
        <w:docPartGallery w:val="Page Numbers (Top of Page)"/>
        <w:docPartUnique/>
      </w:docPartObj>
    </w:sdtPr>
    <w:sdtEndPr/>
    <w:sdtContent>
      <w:p w:rsidR="00FD105A" w:rsidRDefault="00FD10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1D">
          <w:rPr>
            <w:noProof/>
          </w:rPr>
          <w:t>5</w:t>
        </w:r>
        <w:r>
          <w:fldChar w:fldCharType="end"/>
        </w:r>
      </w:p>
    </w:sdtContent>
  </w:sdt>
  <w:p w:rsidR="00FD105A" w:rsidRDefault="00FD10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art5BCF"/>
      </v:shape>
    </w:pict>
  </w:numPicBullet>
  <w:abstractNum w:abstractNumId="0">
    <w:nsid w:val="00C36BA3"/>
    <w:multiLevelType w:val="hybridMultilevel"/>
    <w:tmpl w:val="2A1CD878"/>
    <w:lvl w:ilvl="0" w:tplc="F68C1A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FA10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043A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8458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8021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0018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FCAE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82D5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62A2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4874B92"/>
    <w:multiLevelType w:val="hybridMultilevel"/>
    <w:tmpl w:val="C1822406"/>
    <w:lvl w:ilvl="0" w:tplc="4E103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4AE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8634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A4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0F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4E4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3EF8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EC5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C7F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BF4290"/>
    <w:multiLevelType w:val="hybridMultilevel"/>
    <w:tmpl w:val="884C2E32"/>
    <w:lvl w:ilvl="0" w:tplc="97505D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4EB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E4C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31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720B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01B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492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4E2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8C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31ECC"/>
    <w:multiLevelType w:val="hybridMultilevel"/>
    <w:tmpl w:val="5950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33196"/>
    <w:multiLevelType w:val="hybridMultilevel"/>
    <w:tmpl w:val="EE082A5A"/>
    <w:lvl w:ilvl="0" w:tplc="22F0C6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AA72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04C8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D210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92AD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0A59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852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8E72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C01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7B92476"/>
    <w:multiLevelType w:val="hybridMultilevel"/>
    <w:tmpl w:val="F5160EC2"/>
    <w:lvl w:ilvl="0" w:tplc="7B8644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CA1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7F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29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6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80F8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AE1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6E4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0A7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9E355E"/>
    <w:multiLevelType w:val="hybridMultilevel"/>
    <w:tmpl w:val="0FF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12B6"/>
    <w:multiLevelType w:val="hybridMultilevel"/>
    <w:tmpl w:val="EF6A7638"/>
    <w:lvl w:ilvl="0" w:tplc="BF62B4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5035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A4AA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80B9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DA83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3EFF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D2E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7ADA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48A4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8421D85"/>
    <w:multiLevelType w:val="hybridMultilevel"/>
    <w:tmpl w:val="5CD8450E"/>
    <w:lvl w:ilvl="0" w:tplc="B47C73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AE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A48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442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E0D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C88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65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C1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A3F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382BB3"/>
    <w:multiLevelType w:val="hybridMultilevel"/>
    <w:tmpl w:val="4B4E4F6C"/>
    <w:lvl w:ilvl="0" w:tplc="5FD261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D25D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BAD5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D220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0EFA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2E0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BE9E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9255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8E1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94B2AAC"/>
    <w:multiLevelType w:val="hybridMultilevel"/>
    <w:tmpl w:val="7D8CC80A"/>
    <w:lvl w:ilvl="0" w:tplc="E0FA9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220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AEFE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47A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4EA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A0B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D87E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C52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AED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CBE166A"/>
    <w:multiLevelType w:val="hybridMultilevel"/>
    <w:tmpl w:val="4C060B26"/>
    <w:lvl w:ilvl="0" w:tplc="F0FE06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028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0A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A32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85B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2286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EC6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AFA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028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3141D5B"/>
    <w:multiLevelType w:val="hybridMultilevel"/>
    <w:tmpl w:val="D0888D06"/>
    <w:lvl w:ilvl="0" w:tplc="BB6003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4CB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667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ACC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46B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2ED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28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2C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65F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0F"/>
    <w:rsid w:val="000276FB"/>
    <w:rsid w:val="00044053"/>
    <w:rsid w:val="00064205"/>
    <w:rsid w:val="00065853"/>
    <w:rsid w:val="001145A4"/>
    <w:rsid w:val="0031091D"/>
    <w:rsid w:val="003A2149"/>
    <w:rsid w:val="00410AD3"/>
    <w:rsid w:val="00457293"/>
    <w:rsid w:val="004A36E2"/>
    <w:rsid w:val="004A5C0E"/>
    <w:rsid w:val="004B04EB"/>
    <w:rsid w:val="00533A6C"/>
    <w:rsid w:val="006B2C33"/>
    <w:rsid w:val="00806A63"/>
    <w:rsid w:val="00A322A0"/>
    <w:rsid w:val="00A45C3F"/>
    <w:rsid w:val="00A820CE"/>
    <w:rsid w:val="00B45B0B"/>
    <w:rsid w:val="00BD4FB6"/>
    <w:rsid w:val="00C251BE"/>
    <w:rsid w:val="00C550EB"/>
    <w:rsid w:val="00C969C4"/>
    <w:rsid w:val="00E646B7"/>
    <w:rsid w:val="00F95F2F"/>
    <w:rsid w:val="00FB2886"/>
    <w:rsid w:val="00FD105A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ECD558-10DB-4499-A6CE-4D8988FB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05A"/>
  </w:style>
  <w:style w:type="paragraph" w:styleId="a7">
    <w:name w:val="footer"/>
    <w:basedOn w:val="a"/>
    <w:link w:val="a8"/>
    <w:uiPriority w:val="99"/>
    <w:unhideWhenUsed/>
    <w:rsid w:val="00FD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2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8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6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309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8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10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</cp:lastModifiedBy>
  <cp:revision>20</cp:revision>
  <dcterms:created xsi:type="dcterms:W3CDTF">2023-12-08T01:11:00Z</dcterms:created>
  <dcterms:modified xsi:type="dcterms:W3CDTF">2024-01-27T11:52:00Z</dcterms:modified>
</cp:coreProperties>
</file>