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38" w:rsidRPr="00763F99" w:rsidRDefault="00763F99" w:rsidP="00763F9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3F99">
        <w:rPr>
          <w:rFonts w:ascii="Times New Roman" w:hAnsi="Times New Roman" w:cs="Times New Roman"/>
          <w:color w:val="auto"/>
          <w:sz w:val="24"/>
          <w:szCs w:val="24"/>
        </w:rPr>
        <w:t>Кох Наталья Николаевна</w:t>
      </w:r>
    </w:p>
    <w:p w:rsidR="00763F99" w:rsidRPr="00532DFD" w:rsidRDefault="00763F99" w:rsidP="00532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FD">
        <w:rPr>
          <w:rFonts w:ascii="Times New Roman" w:hAnsi="Times New Roman" w:cs="Times New Roman"/>
          <w:b/>
          <w:sz w:val="24"/>
          <w:szCs w:val="24"/>
        </w:rPr>
        <w:t>МБОУ «Первомайская СОШ» Боградского района Республики Хакасия</w:t>
      </w:r>
    </w:p>
    <w:p w:rsidR="00763F99" w:rsidRPr="00532DFD" w:rsidRDefault="00763F99" w:rsidP="00532D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FD">
        <w:rPr>
          <w:rFonts w:ascii="Times New Roman" w:hAnsi="Times New Roman" w:cs="Times New Roman"/>
          <w:b/>
          <w:sz w:val="24"/>
          <w:szCs w:val="24"/>
        </w:rPr>
        <w:t xml:space="preserve">Применение продуктов практико-ориентированных проектов учащихся </w:t>
      </w:r>
      <w:r w:rsidR="00532DFD" w:rsidRPr="00532DFD">
        <w:rPr>
          <w:rFonts w:ascii="Times New Roman" w:hAnsi="Times New Roman" w:cs="Times New Roman"/>
          <w:b/>
          <w:sz w:val="24"/>
          <w:szCs w:val="24"/>
        </w:rPr>
        <w:t>в деятельности учителя-предметника</w:t>
      </w:r>
      <w:r w:rsidR="00532DFD">
        <w:rPr>
          <w:rFonts w:ascii="Times New Roman" w:hAnsi="Times New Roman" w:cs="Times New Roman"/>
          <w:b/>
          <w:sz w:val="24"/>
          <w:szCs w:val="24"/>
        </w:rPr>
        <w:t xml:space="preserve"> (из опыта работы)</w:t>
      </w:r>
    </w:p>
    <w:p w:rsidR="00763F99" w:rsidRPr="00763F99" w:rsidRDefault="00763F99" w:rsidP="00AA5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CA2" w:rsidRPr="00763F99" w:rsidRDefault="00D435A3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AD628F" w:rsidRPr="00763F99">
        <w:rPr>
          <w:rFonts w:ascii="Times New Roman" w:hAnsi="Times New Roman" w:cs="Times New Roman"/>
          <w:sz w:val="24"/>
          <w:szCs w:val="24"/>
        </w:rPr>
        <w:t>пр</w:t>
      </w:r>
      <w:r w:rsidRPr="00763F99">
        <w:rPr>
          <w:rFonts w:ascii="Times New Roman" w:hAnsi="Times New Roman" w:cs="Times New Roman"/>
          <w:sz w:val="24"/>
          <w:szCs w:val="24"/>
        </w:rPr>
        <w:t>оектная деятельность учащихся стала важной составляющей</w:t>
      </w:r>
      <w:r w:rsidR="00AD628F" w:rsidRPr="00763F99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  <w:r w:rsidRPr="00763F99">
        <w:rPr>
          <w:rFonts w:ascii="Times New Roman" w:hAnsi="Times New Roman" w:cs="Times New Roman"/>
          <w:sz w:val="24"/>
          <w:szCs w:val="24"/>
        </w:rPr>
        <w:t>.</w:t>
      </w:r>
    </w:p>
    <w:p w:rsidR="00AA52A8" w:rsidRPr="00763F99" w:rsidRDefault="00AD628F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 xml:space="preserve"> </w:t>
      </w:r>
      <w:r w:rsidR="00A1506B" w:rsidRPr="00763F99">
        <w:rPr>
          <w:rFonts w:ascii="Times New Roman" w:hAnsi="Times New Roman" w:cs="Times New Roman"/>
          <w:sz w:val="24"/>
          <w:szCs w:val="24"/>
        </w:rPr>
        <w:t>В</w:t>
      </w:r>
      <w:r w:rsidR="00012B0E" w:rsidRPr="00763F99">
        <w:rPr>
          <w:rFonts w:ascii="Times New Roman" w:hAnsi="Times New Roman" w:cs="Times New Roman"/>
          <w:sz w:val="24"/>
          <w:szCs w:val="24"/>
        </w:rPr>
        <w:t xml:space="preserve">от уже </w:t>
      </w:r>
      <w:r w:rsidR="00812773" w:rsidRPr="00763F99">
        <w:rPr>
          <w:rFonts w:ascii="Times New Roman" w:hAnsi="Times New Roman" w:cs="Times New Roman"/>
          <w:sz w:val="24"/>
          <w:szCs w:val="24"/>
        </w:rPr>
        <w:t>много</w:t>
      </w:r>
      <w:r w:rsidR="00012B0E" w:rsidRPr="00763F99">
        <w:rPr>
          <w:rFonts w:ascii="Times New Roman" w:hAnsi="Times New Roman" w:cs="Times New Roman"/>
          <w:sz w:val="24"/>
          <w:szCs w:val="24"/>
        </w:rPr>
        <w:t xml:space="preserve"> лет</w:t>
      </w:r>
      <w:r w:rsidR="00A07728" w:rsidRPr="00763F99">
        <w:rPr>
          <w:rFonts w:ascii="Times New Roman" w:hAnsi="Times New Roman" w:cs="Times New Roman"/>
          <w:sz w:val="24"/>
          <w:szCs w:val="24"/>
        </w:rPr>
        <w:t xml:space="preserve"> я </w:t>
      </w:r>
      <w:r w:rsidR="00012B0E" w:rsidRPr="00763F99">
        <w:rPr>
          <w:rFonts w:ascii="Times New Roman" w:hAnsi="Times New Roman" w:cs="Times New Roman"/>
          <w:sz w:val="24"/>
          <w:szCs w:val="24"/>
        </w:rPr>
        <w:t>руковожу деятельностью учащихся при подготовке индивидуальных проектов (</w:t>
      </w:r>
      <w:r w:rsidR="00F53D54" w:rsidRPr="00763F99">
        <w:rPr>
          <w:rFonts w:ascii="Times New Roman" w:hAnsi="Times New Roman" w:cs="Times New Roman"/>
          <w:sz w:val="24"/>
          <w:szCs w:val="24"/>
        </w:rPr>
        <w:t>работаю как с учащимися 5-8 классов с целью участия в научно-практических конференциях, так и с выпускниками</w:t>
      </w:r>
      <w:r w:rsidR="00812773" w:rsidRPr="00763F99">
        <w:rPr>
          <w:rFonts w:ascii="Times New Roman" w:hAnsi="Times New Roman" w:cs="Times New Roman"/>
          <w:sz w:val="24"/>
          <w:szCs w:val="24"/>
        </w:rPr>
        <w:t>)</w:t>
      </w:r>
      <w:r w:rsidR="00F53D54" w:rsidRPr="00763F99">
        <w:rPr>
          <w:rFonts w:ascii="Times New Roman" w:hAnsi="Times New Roman" w:cs="Times New Roman"/>
          <w:sz w:val="24"/>
          <w:szCs w:val="24"/>
        </w:rPr>
        <w:t xml:space="preserve">. </w:t>
      </w:r>
      <w:r w:rsidR="00012B0E" w:rsidRPr="00763F99">
        <w:rPr>
          <w:rFonts w:ascii="Times New Roman" w:hAnsi="Times New Roman" w:cs="Times New Roman"/>
          <w:sz w:val="24"/>
          <w:szCs w:val="24"/>
        </w:rPr>
        <w:t xml:space="preserve">Как правило, меня выбирают руководителем </w:t>
      </w:r>
      <w:r w:rsidR="00F53D54" w:rsidRPr="00763F99">
        <w:rPr>
          <w:rFonts w:ascii="Times New Roman" w:hAnsi="Times New Roman" w:cs="Times New Roman"/>
          <w:sz w:val="24"/>
          <w:szCs w:val="24"/>
        </w:rPr>
        <w:t xml:space="preserve">итогового проекта </w:t>
      </w:r>
      <w:r w:rsidR="00812773" w:rsidRPr="00763F99">
        <w:rPr>
          <w:rFonts w:ascii="Times New Roman" w:hAnsi="Times New Roman" w:cs="Times New Roman"/>
          <w:sz w:val="24"/>
          <w:szCs w:val="24"/>
        </w:rPr>
        <w:t>от 4 до 6</w:t>
      </w:r>
      <w:r w:rsidR="00A1506B" w:rsidRPr="00763F9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53D54" w:rsidRPr="00763F99">
        <w:rPr>
          <w:rFonts w:ascii="Times New Roman" w:hAnsi="Times New Roman" w:cs="Times New Roman"/>
          <w:sz w:val="24"/>
          <w:szCs w:val="24"/>
        </w:rPr>
        <w:t xml:space="preserve"> из выпускных классов ежегодно.   </w:t>
      </w:r>
    </w:p>
    <w:p w:rsidR="00A1506B" w:rsidRPr="00763F99" w:rsidRDefault="00A1506B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 xml:space="preserve">Со своими учениками я работаю над исследовательскими, информационными, практико-ориентированными и социальными проектами. Проекты </w:t>
      </w:r>
      <w:r w:rsidR="007F0842" w:rsidRPr="00763F99">
        <w:rPr>
          <w:rFonts w:ascii="Times New Roman" w:hAnsi="Times New Roman" w:cs="Times New Roman"/>
          <w:sz w:val="24"/>
          <w:szCs w:val="24"/>
        </w:rPr>
        <w:t>мы создаём</w:t>
      </w:r>
      <w:r w:rsidR="002C3F2C" w:rsidRPr="00763F99">
        <w:rPr>
          <w:rFonts w:ascii="Times New Roman" w:hAnsi="Times New Roman" w:cs="Times New Roman"/>
          <w:sz w:val="24"/>
          <w:szCs w:val="24"/>
        </w:rPr>
        <w:t xml:space="preserve"> </w:t>
      </w:r>
      <w:r w:rsidR="002A5C36">
        <w:rPr>
          <w:rFonts w:ascii="Times New Roman" w:hAnsi="Times New Roman" w:cs="Times New Roman"/>
          <w:sz w:val="24"/>
          <w:szCs w:val="24"/>
        </w:rPr>
        <w:t>в рамках учебных предметов русский язык, литература, ОДНКНР, и</w:t>
      </w:r>
      <w:r w:rsidRPr="00763F99">
        <w:rPr>
          <w:rFonts w:ascii="Times New Roman" w:hAnsi="Times New Roman" w:cs="Times New Roman"/>
          <w:sz w:val="24"/>
          <w:szCs w:val="24"/>
        </w:rPr>
        <w:t>стория</w:t>
      </w:r>
      <w:r w:rsidR="007F0842" w:rsidRPr="00763F99">
        <w:rPr>
          <w:rFonts w:ascii="Times New Roman" w:hAnsi="Times New Roman" w:cs="Times New Roman"/>
          <w:sz w:val="24"/>
          <w:szCs w:val="24"/>
        </w:rPr>
        <w:t>.</w:t>
      </w:r>
      <w:r w:rsidRPr="00763F99">
        <w:rPr>
          <w:rFonts w:ascii="Times New Roman" w:hAnsi="Times New Roman" w:cs="Times New Roman"/>
          <w:sz w:val="24"/>
          <w:szCs w:val="24"/>
        </w:rPr>
        <w:t xml:space="preserve"> Межпредметные связи – с краеведением, информационными технологиями, изобразительным искусством и т. д</w:t>
      </w:r>
    </w:p>
    <w:p w:rsidR="006854B3" w:rsidRPr="00763F99" w:rsidRDefault="0061519E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>Выбор типа проекта и проектного</w:t>
      </w:r>
      <w:r w:rsidR="00374F20" w:rsidRPr="00763F99">
        <w:rPr>
          <w:rFonts w:ascii="Times New Roman" w:hAnsi="Times New Roman" w:cs="Times New Roman"/>
          <w:sz w:val="24"/>
          <w:szCs w:val="24"/>
        </w:rPr>
        <w:t xml:space="preserve"> продукта зависит от </w:t>
      </w:r>
      <w:r w:rsidR="002A5C36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="00374F20" w:rsidRPr="00763F99">
        <w:rPr>
          <w:rFonts w:ascii="Times New Roman" w:hAnsi="Times New Roman" w:cs="Times New Roman"/>
          <w:sz w:val="24"/>
          <w:szCs w:val="24"/>
        </w:rPr>
        <w:t xml:space="preserve">учащегося, от уровня сформированности у него регулятивных и предметных универсальных учебных действий.  </w:t>
      </w:r>
    </w:p>
    <w:p w:rsidR="009C441B" w:rsidRPr="00763F99" w:rsidRDefault="007F0842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 xml:space="preserve">Сегодня я </w:t>
      </w:r>
      <w:r w:rsidR="002C3F2C" w:rsidRPr="00763F99">
        <w:rPr>
          <w:rFonts w:ascii="Times New Roman" w:hAnsi="Times New Roman" w:cs="Times New Roman"/>
          <w:sz w:val="24"/>
          <w:szCs w:val="24"/>
        </w:rPr>
        <w:t xml:space="preserve">хочу поделиться с вами идеями тем практико-ориентированных проектов, продукты которых учитель-предметник может использовать в своей работе. </w:t>
      </w:r>
    </w:p>
    <w:p w:rsidR="00DA6C9D" w:rsidRPr="00763F99" w:rsidRDefault="009C441B" w:rsidP="00945E9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 xml:space="preserve">Мы создали несколько </w:t>
      </w:r>
      <w:r w:rsidR="00532DFD" w:rsidRPr="00532DFD">
        <w:rPr>
          <w:rFonts w:ascii="Times New Roman" w:eastAsiaTheme="majorEastAsia" w:hAnsi="Times New Roman" w:cs="Times New Roman"/>
          <w:bCs/>
          <w:i/>
          <w:kern w:val="24"/>
          <w:sz w:val="24"/>
          <w:szCs w:val="24"/>
        </w:rPr>
        <w:t>с</w:t>
      </w:r>
      <w:r w:rsidRPr="00532DFD">
        <w:rPr>
          <w:rFonts w:ascii="Times New Roman" w:eastAsiaTheme="majorEastAsia" w:hAnsi="Times New Roman" w:cs="Times New Roman"/>
          <w:bCs/>
          <w:i/>
          <w:kern w:val="24"/>
          <w:sz w:val="24"/>
          <w:szCs w:val="24"/>
        </w:rPr>
        <w:t>борников, альбомов, видеороликов на краеведческой основе.</w:t>
      </w:r>
    </w:p>
    <w:p w:rsidR="001940DD" w:rsidRPr="00763F99" w:rsidRDefault="009C441B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>Например, иллюстрированный альбом «Народный хор «</w:t>
      </w:r>
      <w:proofErr w:type="spellStart"/>
      <w:r w:rsidRPr="00763F99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763F99">
        <w:rPr>
          <w:rFonts w:ascii="Times New Roman" w:hAnsi="Times New Roman" w:cs="Times New Roman"/>
          <w:sz w:val="24"/>
          <w:szCs w:val="24"/>
        </w:rPr>
        <w:t>»</w:t>
      </w:r>
      <w:r w:rsidR="0097470F" w:rsidRPr="00763F99">
        <w:rPr>
          <w:rFonts w:ascii="Times New Roman" w:hAnsi="Times New Roman" w:cs="Times New Roman"/>
          <w:sz w:val="24"/>
          <w:szCs w:val="24"/>
        </w:rPr>
        <w:t xml:space="preserve"> села Первомайское Боградского района</w:t>
      </w:r>
      <w:r w:rsidR="002A5C36">
        <w:rPr>
          <w:rFonts w:ascii="Times New Roman" w:hAnsi="Times New Roman" w:cs="Times New Roman"/>
          <w:sz w:val="24"/>
          <w:szCs w:val="24"/>
        </w:rPr>
        <w:t>»</w:t>
      </w:r>
      <w:r w:rsidR="0097470F" w:rsidRPr="00763F99">
        <w:rPr>
          <w:rFonts w:ascii="Times New Roman" w:hAnsi="Times New Roman" w:cs="Times New Roman"/>
          <w:sz w:val="24"/>
          <w:szCs w:val="24"/>
        </w:rPr>
        <w:t xml:space="preserve"> с</w:t>
      </w:r>
      <w:r w:rsidRPr="00763F99">
        <w:rPr>
          <w:rFonts w:ascii="Times New Roman" w:hAnsi="Times New Roman" w:cs="Times New Roman"/>
          <w:sz w:val="24"/>
          <w:szCs w:val="24"/>
        </w:rPr>
        <w:t xml:space="preserve"> аудио приложением я применяю на уроках ОДНКНР</w:t>
      </w:r>
      <w:r w:rsidR="0097470F" w:rsidRPr="00763F99">
        <w:rPr>
          <w:rFonts w:ascii="Times New Roman" w:hAnsi="Times New Roman" w:cs="Times New Roman"/>
          <w:sz w:val="24"/>
          <w:szCs w:val="24"/>
        </w:rPr>
        <w:t xml:space="preserve"> при изучении тем, связанных с культурой русского народа.</w:t>
      </w:r>
    </w:p>
    <w:p w:rsidR="0097470F" w:rsidRPr="00763F99" w:rsidRDefault="00E36F8E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>Ролик о</w:t>
      </w:r>
      <w:r w:rsidR="001940DD" w:rsidRPr="00763F99">
        <w:rPr>
          <w:rFonts w:ascii="Times New Roman" w:hAnsi="Times New Roman" w:cs="Times New Roman"/>
          <w:sz w:val="24"/>
          <w:szCs w:val="24"/>
        </w:rPr>
        <w:t xml:space="preserve"> жизни и творчестве нашего земляка писателя Сер</w:t>
      </w:r>
      <w:r w:rsidR="002A5C36">
        <w:rPr>
          <w:rFonts w:ascii="Times New Roman" w:hAnsi="Times New Roman" w:cs="Times New Roman"/>
          <w:sz w:val="24"/>
          <w:szCs w:val="24"/>
        </w:rPr>
        <w:t xml:space="preserve">гея </w:t>
      </w:r>
      <w:proofErr w:type="spellStart"/>
      <w:r w:rsidR="002A5C36">
        <w:rPr>
          <w:rFonts w:ascii="Times New Roman" w:hAnsi="Times New Roman" w:cs="Times New Roman"/>
          <w:sz w:val="24"/>
          <w:szCs w:val="24"/>
        </w:rPr>
        <w:t>Пестунова</w:t>
      </w:r>
      <w:proofErr w:type="spellEnd"/>
      <w:r w:rsidR="001940DD" w:rsidRPr="00763F99">
        <w:rPr>
          <w:rFonts w:ascii="Times New Roman" w:hAnsi="Times New Roman" w:cs="Times New Roman"/>
          <w:sz w:val="24"/>
          <w:szCs w:val="24"/>
        </w:rPr>
        <w:t xml:space="preserve"> можно использовать на уроках родной литературы и во внеклассной работе по литературе и краеведению. Материал для ролика отобран, систематизирован и озвучен автором проекта.</w:t>
      </w:r>
      <w:r w:rsidR="009C441B" w:rsidRPr="00763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41B" w:rsidRPr="00763F99" w:rsidRDefault="0097470F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>Из с</w:t>
      </w:r>
      <w:r w:rsidR="009C441B" w:rsidRPr="00763F99">
        <w:rPr>
          <w:rFonts w:ascii="Times New Roman" w:hAnsi="Times New Roman" w:cs="Times New Roman"/>
          <w:sz w:val="24"/>
          <w:szCs w:val="24"/>
        </w:rPr>
        <w:t>борник</w:t>
      </w:r>
      <w:r w:rsidRPr="00763F99">
        <w:rPr>
          <w:rFonts w:ascii="Times New Roman" w:hAnsi="Times New Roman" w:cs="Times New Roman"/>
          <w:sz w:val="24"/>
          <w:szCs w:val="24"/>
        </w:rPr>
        <w:t>а</w:t>
      </w:r>
      <w:r w:rsidR="009C441B" w:rsidRPr="00763F99">
        <w:rPr>
          <w:rFonts w:ascii="Times New Roman" w:hAnsi="Times New Roman" w:cs="Times New Roman"/>
          <w:sz w:val="24"/>
          <w:szCs w:val="24"/>
        </w:rPr>
        <w:t xml:space="preserve"> сти</w:t>
      </w:r>
      <w:r w:rsidR="00532DFD">
        <w:rPr>
          <w:rFonts w:ascii="Times New Roman" w:hAnsi="Times New Roman" w:cs="Times New Roman"/>
          <w:sz w:val="24"/>
          <w:szCs w:val="24"/>
        </w:rPr>
        <w:t>хотворений нашей землячки Р. П.</w:t>
      </w:r>
      <w:r w:rsidR="009C441B" w:rsidRPr="00763F99">
        <w:rPr>
          <w:rFonts w:ascii="Times New Roman" w:hAnsi="Times New Roman" w:cs="Times New Roman"/>
          <w:sz w:val="24"/>
          <w:szCs w:val="24"/>
        </w:rPr>
        <w:t xml:space="preserve"> Злотниковой </w:t>
      </w:r>
      <w:r w:rsidRPr="00763F99">
        <w:rPr>
          <w:rFonts w:ascii="Times New Roman" w:hAnsi="Times New Roman" w:cs="Times New Roman"/>
          <w:sz w:val="24"/>
          <w:szCs w:val="24"/>
        </w:rPr>
        <w:t>ш</w:t>
      </w:r>
      <w:r w:rsidR="009C441B" w:rsidRPr="00763F99">
        <w:rPr>
          <w:rFonts w:ascii="Times New Roman" w:hAnsi="Times New Roman" w:cs="Times New Roman"/>
          <w:sz w:val="24"/>
          <w:szCs w:val="24"/>
        </w:rPr>
        <w:t xml:space="preserve">кольники средних и старших классов с удовольствием </w:t>
      </w:r>
      <w:r w:rsidR="001940DD" w:rsidRPr="00763F99">
        <w:rPr>
          <w:rFonts w:ascii="Times New Roman" w:hAnsi="Times New Roman" w:cs="Times New Roman"/>
          <w:sz w:val="24"/>
          <w:szCs w:val="24"/>
        </w:rPr>
        <w:t>выбирают стихи</w:t>
      </w:r>
      <w:r w:rsidR="009C441B" w:rsidRPr="00763F99">
        <w:rPr>
          <w:rFonts w:ascii="Times New Roman" w:hAnsi="Times New Roman" w:cs="Times New Roman"/>
          <w:sz w:val="24"/>
          <w:szCs w:val="24"/>
        </w:rPr>
        <w:t xml:space="preserve"> для з</w:t>
      </w:r>
      <w:r w:rsidR="001940DD" w:rsidRPr="00763F99">
        <w:rPr>
          <w:rFonts w:ascii="Times New Roman" w:hAnsi="Times New Roman" w:cs="Times New Roman"/>
          <w:sz w:val="24"/>
          <w:szCs w:val="24"/>
        </w:rPr>
        <w:t xml:space="preserve">аучивания, читают на конкурсах. Для сборника мы </w:t>
      </w:r>
      <w:r w:rsidR="002A5C36">
        <w:rPr>
          <w:rFonts w:ascii="Times New Roman" w:hAnsi="Times New Roman" w:cs="Times New Roman"/>
          <w:sz w:val="24"/>
          <w:szCs w:val="24"/>
        </w:rPr>
        <w:t>отобрали</w:t>
      </w:r>
      <w:r w:rsidR="001940DD" w:rsidRPr="00763F99">
        <w:rPr>
          <w:rFonts w:ascii="Times New Roman" w:hAnsi="Times New Roman" w:cs="Times New Roman"/>
          <w:sz w:val="24"/>
          <w:szCs w:val="24"/>
        </w:rPr>
        <w:t xml:space="preserve"> стихотворения трёх тематических групп: о семье, о малой родине и о Великой Отечественной войне.</w:t>
      </w:r>
    </w:p>
    <w:p w:rsidR="001940DD" w:rsidRPr="00763F99" w:rsidRDefault="001940DD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Ещё мы </w:t>
      </w:r>
      <w:r w:rsidR="00E36F8E" w:rsidRPr="00763F9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изготавливаем</w:t>
      </w:r>
      <w:r w:rsidRPr="00763F99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532DFD">
        <w:rPr>
          <w:rFonts w:ascii="Times New Roman" w:eastAsiaTheme="majorEastAsia" w:hAnsi="Times New Roman" w:cs="Times New Roman"/>
          <w:bCs/>
          <w:i/>
          <w:kern w:val="24"/>
          <w:sz w:val="24"/>
          <w:szCs w:val="24"/>
        </w:rPr>
        <w:t>справочники, словари, наглядные пособия.</w:t>
      </w:r>
      <w:r w:rsidRPr="00763F99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763F9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Эти проектные продукты чаще других используются мною как учителем-предметником. </w:t>
      </w:r>
    </w:p>
    <w:p w:rsidR="0043500C" w:rsidRPr="00763F99" w:rsidRDefault="001940DD" w:rsidP="00945E92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629DD1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 xml:space="preserve">В деятельности учителя литературы часто возникает проблема необходимости интеграции уроков литературы и истории, так как иногда произведения курса литературы содержат слова и реалии какой-либо эпохи, не изучавшейся ещё в курсе истории.  Например, для учащихся 7 класса создан иллюстрированный «Словарь непонятных слов повести Н. В. Гоголя «Тарас Бульба». </w:t>
      </w:r>
    </w:p>
    <w:p w:rsidR="0043500C" w:rsidRPr="00763F99" w:rsidRDefault="006D5D11" w:rsidP="00945E92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629DD1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 xml:space="preserve">А ещё моя ученица сочла интересной и полезной работу </w:t>
      </w:r>
      <w:r w:rsidR="00532DFD">
        <w:rPr>
          <w:rFonts w:ascii="Times New Roman" w:hAnsi="Times New Roman" w:cs="Times New Roman"/>
          <w:sz w:val="24"/>
          <w:szCs w:val="24"/>
        </w:rPr>
        <w:t>над с</w:t>
      </w:r>
      <w:r w:rsidR="0043500C" w:rsidRPr="00763F99">
        <w:rPr>
          <w:rFonts w:ascii="Times New Roman" w:hAnsi="Times New Roman" w:cs="Times New Roman"/>
          <w:sz w:val="24"/>
          <w:szCs w:val="24"/>
        </w:rPr>
        <w:t>правочником</w:t>
      </w:r>
      <w:r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«</w:t>
      </w:r>
      <w:proofErr w:type="spellStart"/>
      <w:r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Агнонимы</w:t>
      </w:r>
      <w:proofErr w:type="spellEnd"/>
      <w:r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школьной сферы 70-80-х </w:t>
      </w:r>
      <w:proofErr w:type="spellStart"/>
      <w:r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гг</w:t>
      </w:r>
      <w:proofErr w:type="spellEnd"/>
      <w:r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XX</w:t>
      </w:r>
      <w:r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века». </w:t>
      </w:r>
      <w:r w:rsidR="005A10A4"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Эта брошюра сейчас особенно интересна моим пятиклассникам. </w:t>
      </w:r>
    </w:p>
    <w:p w:rsidR="0043500C" w:rsidRPr="00763F99" w:rsidRDefault="0043500C" w:rsidP="00945E92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3F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A5C3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63F9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>опонимическому словарю</w:t>
      </w:r>
      <w:r w:rsidR="001940DD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окрестностей села Первомайское Боградског</w:t>
      </w: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>о района</w:t>
      </w:r>
      <w:r w:rsidR="002A5C36">
        <w:rPr>
          <w:rFonts w:ascii="Times New Roman" w:hAnsi="Times New Roman" w:cs="Times New Roman"/>
          <w:bCs/>
          <w:kern w:val="24"/>
          <w:sz w:val="24"/>
          <w:szCs w:val="24"/>
        </w:rPr>
        <w:t>»</w:t>
      </w: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я обращаюсь и во время проведения занятий внеурочной деятельности туристско-краеведческого направления «Истоки», и при подготовке к олимпиаде по русскому языку.   </w:t>
      </w:r>
    </w:p>
    <w:p w:rsidR="001940DD" w:rsidRPr="00763F99" w:rsidRDefault="001940DD" w:rsidP="00945E92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>Этимологический</w:t>
      </w:r>
      <w:r w:rsidR="00E36F8E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словарь «Слова школьной сферы» использую при изучении темы Этимология слова и во внеурочной и внеклассной деятельности.</w:t>
      </w:r>
    </w:p>
    <w:p w:rsidR="00E36F8E" w:rsidRPr="002A5C36" w:rsidRDefault="006D5D11" w:rsidP="00945E92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E36F8E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Вот уже второй учебный </w:t>
      </w:r>
      <w:r w:rsidR="002A5C36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год </w:t>
      </w:r>
      <w:r w:rsidR="00945E92" w:rsidRPr="00763F99">
        <w:rPr>
          <w:rFonts w:ascii="Times New Roman" w:hAnsi="Times New Roman" w:cs="Times New Roman"/>
          <w:bCs/>
          <w:kern w:val="24"/>
          <w:sz w:val="24"/>
          <w:szCs w:val="24"/>
        </w:rPr>
        <w:t>с ученицей</w:t>
      </w:r>
      <w:r w:rsidR="00E36F8E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8 </w:t>
      </w:r>
      <w:proofErr w:type="gramStart"/>
      <w:r w:rsidR="00E36F8E" w:rsidRPr="00763F99">
        <w:rPr>
          <w:rFonts w:ascii="Times New Roman" w:hAnsi="Times New Roman" w:cs="Times New Roman"/>
          <w:bCs/>
          <w:kern w:val="24"/>
          <w:sz w:val="24"/>
          <w:szCs w:val="24"/>
        </w:rPr>
        <w:t>класса  мы</w:t>
      </w:r>
      <w:proofErr w:type="gramEnd"/>
      <w:r w:rsidR="00E36F8E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работаем над папкой </w:t>
      </w:r>
      <w:r w:rsidR="001940DD" w:rsidRPr="00763F99">
        <w:rPr>
          <w:rFonts w:ascii="Times New Roman" w:hAnsi="Times New Roman" w:cs="Times New Roman"/>
          <w:bCs/>
          <w:kern w:val="24"/>
          <w:sz w:val="24"/>
          <w:szCs w:val="24"/>
        </w:rPr>
        <w:t>«А так легче запомнить!»</w:t>
      </w:r>
      <w:r w:rsidR="00E36F8E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, представляющей собой  </w:t>
      </w:r>
      <w:r w:rsidR="001940DD" w:rsidRPr="00763F99">
        <w:rPr>
          <w:rFonts w:ascii="Times New Roman" w:hAnsi="Times New Roman" w:cs="Times New Roman"/>
          <w:bCs/>
          <w:kern w:val="24"/>
          <w:sz w:val="24"/>
          <w:szCs w:val="24"/>
        </w:rPr>
        <w:t>набор плакатов формата А3 с интересными приё</w:t>
      </w:r>
      <w:r w:rsidR="00E36F8E" w:rsidRPr="00763F99">
        <w:rPr>
          <w:rFonts w:ascii="Times New Roman" w:hAnsi="Times New Roman" w:cs="Times New Roman"/>
          <w:bCs/>
          <w:kern w:val="24"/>
          <w:sz w:val="24"/>
          <w:szCs w:val="24"/>
        </w:rPr>
        <w:t>мами запоминания словарных слов</w:t>
      </w:r>
      <w:r w:rsidR="001940DD" w:rsidRPr="00763F99">
        <w:rPr>
          <w:rFonts w:ascii="Times New Roman" w:hAnsi="Times New Roman" w:cs="Times New Roman"/>
          <w:bCs/>
          <w:kern w:val="24"/>
          <w:sz w:val="24"/>
          <w:szCs w:val="24"/>
        </w:rPr>
        <w:t>.</w:t>
      </w:r>
      <w:r w:rsidR="00E36F8E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Сейчас в папке 24 плаката, которые демонстрируются на сменном стенде. </w:t>
      </w:r>
    </w:p>
    <w:p w:rsidR="00950D96" w:rsidRPr="00763F99" w:rsidRDefault="002A5C36" w:rsidP="00945E92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Особенную популярность </w:t>
      </w:r>
      <w:r w:rsidR="00E36F8E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у моих проектантов </w:t>
      </w:r>
      <w:r w:rsidR="00950D96" w:rsidRPr="00763F99">
        <w:rPr>
          <w:rFonts w:ascii="Times New Roman" w:hAnsi="Times New Roman" w:cs="Times New Roman"/>
          <w:bCs/>
          <w:kern w:val="24"/>
          <w:sz w:val="24"/>
          <w:szCs w:val="24"/>
        </w:rPr>
        <w:t>имеют дидактические</w:t>
      </w:r>
      <w:r w:rsidR="00E36F8E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игры. </w:t>
      </w:r>
    </w:p>
    <w:p w:rsidR="008A1624" w:rsidRPr="00763F99" w:rsidRDefault="008A1624" w:rsidP="00945E92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ab/>
      </w:r>
      <w:r w:rsidR="00950D96" w:rsidRPr="00763F99">
        <w:rPr>
          <w:rFonts w:ascii="Times New Roman" w:hAnsi="Times New Roman" w:cs="Times New Roman"/>
          <w:bCs/>
          <w:kern w:val="24"/>
          <w:sz w:val="24"/>
          <w:szCs w:val="24"/>
        </w:rPr>
        <w:t>Наиболее удачными из них я считаю настольные игры-</w:t>
      </w:r>
      <w:proofErr w:type="spellStart"/>
      <w:r w:rsidR="00950D96" w:rsidRPr="00763F99">
        <w:rPr>
          <w:rFonts w:ascii="Times New Roman" w:hAnsi="Times New Roman" w:cs="Times New Roman"/>
          <w:bCs/>
          <w:kern w:val="24"/>
          <w:sz w:val="24"/>
          <w:szCs w:val="24"/>
        </w:rPr>
        <w:t>бродилки</w:t>
      </w:r>
      <w:proofErr w:type="spellEnd"/>
      <w:r w:rsidR="00950D96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«Кто грамотнее» </w:t>
      </w:r>
      <w:r w:rsidR="00D657A5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для учащихся 5-7 классов </w:t>
      </w:r>
      <w:r w:rsidR="00950D96" w:rsidRPr="00763F99">
        <w:rPr>
          <w:rFonts w:ascii="Times New Roman" w:hAnsi="Times New Roman" w:cs="Times New Roman"/>
          <w:bCs/>
          <w:kern w:val="24"/>
          <w:sz w:val="24"/>
          <w:szCs w:val="24"/>
        </w:rPr>
        <w:t>и «Знатоки сказок Пушкина»</w:t>
      </w: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для учеников 4-5 классов. </w:t>
      </w:r>
      <w:r w:rsidR="00950D96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Это игры с полем формата А1 для нескольких игроков с одновременным стартом по 4 разным дорожкам. Для того, </w:t>
      </w:r>
      <w:r w:rsidR="00950D96" w:rsidRPr="00763F99">
        <w:rPr>
          <w:rFonts w:ascii="Times New Roman" w:hAnsi="Times New Roman" w:cs="Times New Roman"/>
          <w:bCs/>
          <w:kern w:val="24"/>
          <w:sz w:val="24"/>
          <w:szCs w:val="24"/>
        </w:rPr>
        <w:lastRenderedPageBreak/>
        <w:t xml:space="preserve">чтобы фишки двигались вперёд, необходимо ответить на вопрос ведущего. Каждой </w:t>
      </w:r>
      <w:r w:rsidR="00D657A5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остановке соответствует отдельное задание. </w:t>
      </w:r>
    </w:p>
    <w:p w:rsidR="008A1624" w:rsidRPr="00763F99" w:rsidRDefault="008A1624" w:rsidP="00945E92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ab/>
      </w:r>
      <w:proofErr w:type="gramStart"/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>Итоговая  (</w:t>
      </w:r>
      <w:proofErr w:type="gramEnd"/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>зачётная) игра</w:t>
      </w:r>
      <w:r w:rsidR="002A5C36">
        <w:rPr>
          <w:rFonts w:ascii="Times New Roman" w:hAnsi="Times New Roman" w:cs="Times New Roman"/>
          <w:bCs/>
          <w:kern w:val="24"/>
          <w:sz w:val="24"/>
          <w:szCs w:val="24"/>
        </w:rPr>
        <w:t xml:space="preserve"> по роману «Евгений </w:t>
      </w: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Он</w:t>
      </w:r>
      <w:r w:rsidR="002A5C36">
        <w:rPr>
          <w:rFonts w:ascii="Times New Roman" w:hAnsi="Times New Roman" w:cs="Times New Roman"/>
          <w:bCs/>
          <w:kern w:val="24"/>
          <w:sz w:val="24"/>
          <w:szCs w:val="24"/>
        </w:rPr>
        <w:t>егин</w:t>
      </w: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» представлена в формате известной игры «Умники и умницы», в ней представлены как вопросы на знание текста романа, так и так и по теории литературы. </w:t>
      </w:r>
    </w:p>
    <w:p w:rsidR="007B4114" w:rsidRPr="00763F99" w:rsidRDefault="008A1624" w:rsidP="00945E92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ab/>
        <w:t>Игра «</w:t>
      </w:r>
      <w:proofErr w:type="spellStart"/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>Лингвистичесая</w:t>
      </w:r>
      <w:proofErr w:type="spellEnd"/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карусель» стала в нашей школе традиционной, проходит она в рамках предметной недели к международному дню грамотности 8 сентября.  Правила </w:t>
      </w:r>
      <w:proofErr w:type="gramStart"/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>игры  напоминают</w:t>
      </w:r>
      <w:proofErr w:type="gramEnd"/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 формат телевизионной игры «Мы грамотеи», по крайней мере, у нас тоже сборные команды учащихся разных классов. Но </w:t>
      </w:r>
      <w:r w:rsidR="007B4114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в нашей игре </w:t>
      </w: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>з</w:t>
      </w:r>
      <w:r w:rsidR="007B4114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адания разнообразнее и сложнее система оценивания. </w:t>
      </w:r>
    </w:p>
    <w:p w:rsidR="006F74BC" w:rsidRPr="00763F99" w:rsidRDefault="007B4114" w:rsidP="00945E92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ab/>
        <w:t>Также в формате телевизионной игры «</w:t>
      </w:r>
      <w:r w:rsidR="006F74BC" w:rsidRPr="00763F99">
        <w:rPr>
          <w:rFonts w:ascii="Times New Roman" w:hAnsi="Times New Roman" w:cs="Times New Roman"/>
          <w:bCs/>
          <w:kern w:val="24"/>
          <w:sz w:val="24"/>
          <w:szCs w:val="24"/>
        </w:rPr>
        <w:t>Угаадай мелодию», но с бол</w:t>
      </w:r>
      <w:r w:rsidR="002A5C36">
        <w:rPr>
          <w:rFonts w:ascii="Times New Roman" w:hAnsi="Times New Roman" w:cs="Times New Roman"/>
          <w:bCs/>
          <w:kern w:val="24"/>
          <w:sz w:val="24"/>
          <w:szCs w:val="24"/>
        </w:rPr>
        <w:t xml:space="preserve">ее сложной системой оценивания </w:t>
      </w:r>
      <w:r w:rsidR="006F74BC" w:rsidRPr="00763F99">
        <w:rPr>
          <w:rFonts w:ascii="Times New Roman" w:hAnsi="Times New Roman" w:cs="Times New Roman"/>
          <w:bCs/>
          <w:kern w:val="24"/>
          <w:sz w:val="24"/>
          <w:szCs w:val="24"/>
        </w:rPr>
        <w:t xml:space="preserve">мы разработали игру «Что слышу, то и пою». Мы придали этой игре семейный характер. Она достаточно популярна в нашей школе среди классных руководителей. </w:t>
      </w:r>
    </w:p>
    <w:p w:rsidR="00D657A5" w:rsidRPr="00763F99" w:rsidRDefault="006F74BC" w:rsidP="00945E92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763F99">
        <w:rPr>
          <w:rFonts w:ascii="Times New Roman" w:hAnsi="Times New Roman" w:cs="Times New Roman"/>
          <w:bCs/>
          <w:kern w:val="24"/>
          <w:sz w:val="24"/>
          <w:szCs w:val="24"/>
        </w:rPr>
        <w:tab/>
        <w:t>Несколько лет назад мне посчастливилось преподавать историю в средних классах. И с девятиклассниками мы создали 2 игры, с помощью которых можно обобщить материал по на уроках истории, провести урок-зачёт или повторить материал при подготовке к ОГЭ по истории. Это игры «Московские князья» (Кто? Где? Когда?) и историческое лото «Династия Романовых»</w:t>
      </w:r>
    </w:p>
    <w:p w:rsidR="006F74BC" w:rsidRPr="00763F99" w:rsidRDefault="006F74BC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 xml:space="preserve">Продуктами наших проектных работ являются также кроссворды и викторины по разным темам литературы и русского языка. Эти работы не так трудоёмки, как упомянутые выше, но также имеют достаточную практическую значимость для учителя и учеников. </w:t>
      </w:r>
    </w:p>
    <w:p w:rsidR="001E57C4" w:rsidRPr="00763F99" w:rsidRDefault="006F74BC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 xml:space="preserve">Также мы с ребятами составляем сценарии школьных мероприятий.  </w:t>
      </w:r>
    </w:p>
    <w:p w:rsidR="001E57C4" w:rsidRPr="00763F99" w:rsidRDefault="006F74BC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 xml:space="preserve">И, пожалуй, особенное значение в текущем учебном году </w:t>
      </w:r>
      <w:r w:rsidR="00DF5CDC" w:rsidRPr="00763F99">
        <w:rPr>
          <w:rFonts w:ascii="Times New Roman" w:hAnsi="Times New Roman" w:cs="Times New Roman"/>
          <w:sz w:val="24"/>
          <w:szCs w:val="24"/>
        </w:rPr>
        <w:t xml:space="preserve">будет иметь работа девятиклассницы, посвящённая юбилею В. П. Астафьева. Мы пишем пьесу по сборнику «Последний поклон», которую планируем представить в виде спектакля нашего школьного театра на муниципальном семинаре. </w:t>
      </w:r>
    </w:p>
    <w:p w:rsidR="004C7F3A" w:rsidRPr="00763F99" w:rsidRDefault="001E57C4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763F99">
        <w:rPr>
          <w:rFonts w:ascii="Times New Roman" w:hAnsi="Times New Roman" w:cs="Times New Roman"/>
          <w:sz w:val="24"/>
          <w:szCs w:val="24"/>
        </w:rPr>
        <w:t>Мне хотелось бы сказать также, что о</w:t>
      </w:r>
      <w:r w:rsidR="008342F5"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сознание </w:t>
      </w:r>
      <w:r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ребёнком </w:t>
      </w:r>
      <w:r w:rsidR="008342F5"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практической значимости</w:t>
      </w:r>
      <w:r w:rsidRPr="00763F9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проектной работы просто необходимо. </w:t>
      </w:r>
      <w:r w:rsidR="00D6151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Это мотивирует на дальнейшее</w:t>
      </w:r>
      <w:bookmarkStart w:id="0" w:name="_GoBack"/>
      <w:bookmarkEnd w:id="0"/>
      <w:r w:rsidR="00D6151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творчество. </w:t>
      </w:r>
    </w:p>
    <w:p w:rsidR="004C7F3A" w:rsidRPr="00763F99" w:rsidRDefault="004C7F3A" w:rsidP="0094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340" w:rsidRPr="00763F99" w:rsidRDefault="00AB3340" w:rsidP="00945E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340" w:rsidRPr="00763F99" w:rsidRDefault="00AB3340" w:rsidP="00945E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340" w:rsidRPr="00763F99" w:rsidRDefault="00AB3340" w:rsidP="00945E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B3340" w:rsidRPr="00763F99" w:rsidSect="009A4C3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BCB"/>
    <w:multiLevelType w:val="hybridMultilevel"/>
    <w:tmpl w:val="F37EF37A"/>
    <w:lvl w:ilvl="0" w:tplc="03843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89C"/>
    <w:multiLevelType w:val="hybridMultilevel"/>
    <w:tmpl w:val="78747E3E"/>
    <w:lvl w:ilvl="0" w:tplc="984AC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4C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2201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2D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2E3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28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B0E8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E07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63F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533F6F"/>
    <w:multiLevelType w:val="hybridMultilevel"/>
    <w:tmpl w:val="9E1873D6"/>
    <w:lvl w:ilvl="0" w:tplc="3740E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B12533"/>
    <w:multiLevelType w:val="hybridMultilevel"/>
    <w:tmpl w:val="1B865354"/>
    <w:lvl w:ilvl="0" w:tplc="51907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6243CB"/>
    <w:multiLevelType w:val="hybridMultilevel"/>
    <w:tmpl w:val="BB1CAEF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C34"/>
    <w:rsid w:val="00012B0E"/>
    <w:rsid w:val="00023226"/>
    <w:rsid w:val="00056282"/>
    <w:rsid w:val="000762B0"/>
    <w:rsid w:val="00087C9C"/>
    <w:rsid w:val="000D2CA2"/>
    <w:rsid w:val="000E18E8"/>
    <w:rsid w:val="000E22B0"/>
    <w:rsid w:val="000F3E78"/>
    <w:rsid w:val="00123792"/>
    <w:rsid w:val="00155BDD"/>
    <w:rsid w:val="00164626"/>
    <w:rsid w:val="001714F6"/>
    <w:rsid w:val="001940DD"/>
    <w:rsid w:val="001C665C"/>
    <w:rsid w:val="001E57C4"/>
    <w:rsid w:val="002033E2"/>
    <w:rsid w:val="0022285F"/>
    <w:rsid w:val="00282B9C"/>
    <w:rsid w:val="002A5C36"/>
    <w:rsid w:val="002C3F2C"/>
    <w:rsid w:val="002D4280"/>
    <w:rsid w:val="002E23B0"/>
    <w:rsid w:val="003149F4"/>
    <w:rsid w:val="0036749C"/>
    <w:rsid w:val="00374F20"/>
    <w:rsid w:val="00401788"/>
    <w:rsid w:val="00426EEC"/>
    <w:rsid w:val="0043500C"/>
    <w:rsid w:val="004414F0"/>
    <w:rsid w:val="00463EB5"/>
    <w:rsid w:val="00482374"/>
    <w:rsid w:val="004A3998"/>
    <w:rsid w:val="004C7F3A"/>
    <w:rsid w:val="004E43E8"/>
    <w:rsid w:val="005314AD"/>
    <w:rsid w:val="00532B51"/>
    <w:rsid w:val="00532DFD"/>
    <w:rsid w:val="00540DCF"/>
    <w:rsid w:val="00542938"/>
    <w:rsid w:val="005577A7"/>
    <w:rsid w:val="00561905"/>
    <w:rsid w:val="005736C2"/>
    <w:rsid w:val="005907B8"/>
    <w:rsid w:val="00591B65"/>
    <w:rsid w:val="005A10A4"/>
    <w:rsid w:val="005B047D"/>
    <w:rsid w:val="005F78BD"/>
    <w:rsid w:val="006132AD"/>
    <w:rsid w:val="0061370E"/>
    <w:rsid w:val="0061425B"/>
    <w:rsid w:val="0061519E"/>
    <w:rsid w:val="00633DF5"/>
    <w:rsid w:val="00637E40"/>
    <w:rsid w:val="006854B3"/>
    <w:rsid w:val="006970A6"/>
    <w:rsid w:val="006D5D11"/>
    <w:rsid w:val="006F74BC"/>
    <w:rsid w:val="00710CAF"/>
    <w:rsid w:val="00743B9B"/>
    <w:rsid w:val="00757D2D"/>
    <w:rsid w:val="00763F99"/>
    <w:rsid w:val="0076786F"/>
    <w:rsid w:val="007A03AF"/>
    <w:rsid w:val="007B4114"/>
    <w:rsid w:val="007E1250"/>
    <w:rsid w:val="007F0842"/>
    <w:rsid w:val="00812773"/>
    <w:rsid w:val="008138F3"/>
    <w:rsid w:val="00820356"/>
    <w:rsid w:val="008207E6"/>
    <w:rsid w:val="00823EDE"/>
    <w:rsid w:val="00824139"/>
    <w:rsid w:val="008342F5"/>
    <w:rsid w:val="0084353F"/>
    <w:rsid w:val="00844550"/>
    <w:rsid w:val="008768A6"/>
    <w:rsid w:val="008844B1"/>
    <w:rsid w:val="00885804"/>
    <w:rsid w:val="008A1624"/>
    <w:rsid w:val="008A748C"/>
    <w:rsid w:val="008F2139"/>
    <w:rsid w:val="00930E4C"/>
    <w:rsid w:val="00945E92"/>
    <w:rsid w:val="00950D96"/>
    <w:rsid w:val="00961B50"/>
    <w:rsid w:val="0097470F"/>
    <w:rsid w:val="009A4C34"/>
    <w:rsid w:val="009C441B"/>
    <w:rsid w:val="00A07728"/>
    <w:rsid w:val="00A1506B"/>
    <w:rsid w:val="00A23283"/>
    <w:rsid w:val="00A514FA"/>
    <w:rsid w:val="00A528FB"/>
    <w:rsid w:val="00A75DD4"/>
    <w:rsid w:val="00AA2D65"/>
    <w:rsid w:val="00AA52A8"/>
    <w:rsid w:val="00AB3340"/>
    <w:rsid w:val="00AC52A0"/>
    <w:rsid w:val="00AD628F"/>
    <w:rsid w:val="00B20CDF"/>
    <w:rsid w:val="00B376BF"/>
    <w:rsid w:val="00B939D2"/>
    <w:rsid w:val="00B939F9"/>
    <w:rsid w:val="00BA7133"/>
    <w:rsid w:val="00BB2BAA"/>
    <w:rsid w:val="00BD033C"/>
    <w:rsid w:val="00C011CA"/>
    <w:rsid w:val="00C219FF"/>
    <w:rsid w:val="00C36F4E"/>
    <w:rsid w:val="00C66455"/>
    <w:rsid w:val="00C708DA"/>
    <w:rsid w:val="00CD08D4"/>
    <w:rsid w:val="00CE7DAA"/>
    <w:rsid w:val="00CF31C3"/>
    <w:rsid w:val="00D42AED"/>
    <w:rsid w:val="00D435A3"/>
    <w:rsid w:val="00D6151D"/>
    <w:rsid w:val="00D657A5"/>
    <w:rsid w:val="00D865EC"/>
    <w:rsid w:val="00DA6C9D"/>
    <w:rsid w:val="00DC3430"/>
    <w:rsid w:val="00DD4258"/>
    <w:rsid w:val="00DF5CDC"/>
    <w:rsid w:val="00E003C6"/>
    <w:rsid w:val="00E06227"/>
    <w:rsid w:val="00E1192D"/>
    <w:rsid w:val="00E138F9"/>
    <w:rsid w:val="00E22C22"/>
    <w:rsid w:val="00E36F8E"/>
    <w:rsid w:val="00EE554F"/>
    <w:rsid w:val="00F06876"/>
    <w:rsid w:val="00F12C84"/>
    <w:rsid w:val="00F53D54"/>
    <w:rsid w:val="00F77CD3"/>
    <w:rsid w:val="00FD7868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7B21"/>
  <w15:docId w15:val="{2B0C935D-5F49-4C0F-A2DF-46DAD23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78"/>
  </w:style>
  <w:style w:type="paragraph" w:styleId="2">
    <w:name w:val="heading 2"/>
    <w:basedOn w:val="a"/>
    <w:next w:val="a"/>
    <w:link w:val="20"/>
    <w:uiPriority w:val="9"/>
    <w:unhideWhenUsed/>
    <w:qFormat/>
    <w:rsid w:val="00A077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9D2"/>
    <w:pPr>
      <w:spacing w:after="0" w:line="240" w:lineRule="auto"/>
    </w:pPr>
    <w:rPr>
      <w:rFonts w:eastAsia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D2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F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8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293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07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83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2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A225-2033-461B-AA5B-FCC8E3A6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Наталья Кох</cp:lastModifiedBy>
  <cp:revision>96</cp:revision>
  <cp:lastPrinted>2022-12-16T01:16:00Z</cp:lastPrinted>
  <dcterms:created xsi:type="dcterms:W3CDTF">2022-03-18T09:30:00Z</dcterms:created>
  <dcterms:modified xsi:type="dcterms:W3CDTF">2024-02-06T11:30:00Z</dcterms:modified>
</cp:coreProperties>
</file>