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7D4" w:rsidRPr="0040175D" w:rsidRDefault="006617D4" w:rsidP="006617D4">
      <w:pPr>
        <w:pStyle w:val="a4"/>
        <w:spacing w:before="0" w:beforeAutospacing="0" w:after="0" w:afterAutospacing="0"/>
        <w:ind w:firstLine="708"/>
        <w:jc w:val="both"/>
        <w:rPr>
          <w:rFonts w:ascii="Lucida Sans Unicod" w:hAnsi="Lucida Sans Unicod"/>
          <w:color w:val="000000"/>
          <w:sz w:val="28"/>
          <w:szCs w:val="28"/>
        </w:rPr>
      </w:pPr>
      <w:r w:rsidRPr="00F76356">
        <w:rPr>
          <w:rFonts w:ascii="Lucida Sans Unicod" w:hAnsi="Lucida Sans Unicod"/>
          <w:color w:val="000000"/>
          <w:sz w:val="28"/>
          <w:szCs w:val="28"/>
        </w:rPr>
        <w:t>Проблема</w:t>
      </w:r>
      <w:r>
        <w:rPr>
          <w:rFonts w:ascii="Lucida Sans Unicod" w:hAnsi="Lucida Sans Unicod"/>
          <w:color w:val="000000"/>
          <w:sz w:val="28"/>
          <w:szCs w:val="28"/>
        </w:rPr>
        <w:t xml:space="preserve"> духовно-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нр</w:t>
      </w:r>
      <w:proofErr w:type="spellEnd"/>
      <w:proofErr w:type="gramStart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Lucida Sans Unicod" w:hAnsi="Lucida Sans Unicod"/>
          <w:color w:val="000000"/>
          <w:sz w:val="28"/>
          <w:szCs w:val="28"/>
        </w:rPr>
        <w:t>вственного</w:t>
      </w:r>
      <w:proofErr w:type="spellEnd"/>
      <w:r>
        <w:rPr>
          <w:rFonts w:ascii="Lucida Sans Unicod" w:hAnsi="Lucida Sans Unicod"/>
          <w:color w:val="000000"/>
          <w:sz w:val="28"/>
          <w:szCs w:val="28"/>
        </w:rPr>
        <w:t xml:space="preserve"> 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воспит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rFonts w:ascii="Lucida Sans Unicod" w:hAnsi="Lucida Sans Unicod"/>
          <w:color w:val="000000"/>
          <w:sz w:val="28"/>
          <w:szCs w:val="28"/>
        </w:rPr>
        <w:t>ния</w:t>
      </w:r>
      <w:proofErr w:type="spellEnd"/>
      <w:r w:rsidRPr="00F76356">
        <w:rPr>
          <w:rFonts w:ascii="Lucida Sans Unicod" w:hAnsi="Lucida Sans Unicod"/>
          <w:color w:val="000000"/>
          <w:sz w:val="28"/>
          <w:szCs w:val="28"/>
        </w:rPr>
        <w:t xml:space="preserve"> в современ</w:t>
      </w:r>
      <w:r>
        <w:rPr>
          <w:rFonts w:ascii="Lucida Sans Unicod" w:hAnsi="Lucida Sans Unicod"/>
          <w:color w:val="000000"/>
          <w:sz w:val="28"/>
          <w:szCs w:val="28"/>
        </w:rPr>
        <w:t xml:space="preserve">ном 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обр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зовании</w:t>
      </w:r>
      <w:proofErr w:type="spellEnd"/>
      <w:r>
        <w:rPr>
          <w:rFonts w:ascii="Lucida Sans Unicod" w:hAnsi="Lucida Sans Unicod"/>
          <w:color w:val="000000"/>
          <w:sz w:val="28"/>
          <w:szCs w:val="28"/>
        </w:rPr>
        <w:t xml:space="preserve"> 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весьм</w:t>
      </w:r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End"/>
      <w:r>
        <w:rPr>
          <w:rFonts w:ascii="Lucida Sans Unicod" w:hAnsi="Lucida Sans Unicod"/>
          <w:color w:val="000000"/>
          <w:sz w:val="28"/>
          <w:szCs w:val="28"/>
        </w:rPr>
        <w:t xml:space="preserve"> </w:t>
      </w:r>
      <w:proofErr w:type="spellStart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r>
        <w:rPr>
          <w:rFonts w:ascii="Lucida Sans Unicod" w:hAnsi="Lucida Sans Unicod"/>
          <w:color w:val="000000"/>
          <w:sz w:val="28"/>
          <w:szCs w:val="28"/>
        </w:rPr>
        <w:t>кту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льн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r w:rsidRPr="00F76356">
        <w:rPr>
          <w:rFonts w:ascii="Lucida Sans Unicod" w:hAnsi="Lucida Sans Unicod"/>
          <w:color w:val="000000"/>
          <w:sz w:val="28"/>
          <w:szCs w:val="28"/>
        </w:rPr>
        <w:t>.</w:t>
      </w:r>
    </w:p>
    <w:p w:rsidR="006617D4" w:rsidRPr="004021A6" w:rsidRDefault="006617D4" w:rsidP="006617D4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ндарт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духовно-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вственное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первостепенной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чей современной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тельной системы.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В. Г. Белинский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4021A6">
        <w:rPr>
          <w:rFonts w:ascii="Times New Roman" w:hAnsi="Times New Roman" w:cs="Times New Roman"/>
          <w:sz w:val="28"/>
          <w:szCs w:val="28"/>
        </w:rPr>
        <w:t>л:</w:t>
      </w:r>
      <w:r>
        <w:rPr>
          <w:rFonts w:ascii="Times New Roman" w:hAnsi="Times New Roman" w:cs="Times New Roman"/>
          <w:sz w:val="28"/>
          <w:szCs w:val="28"/>
        </w:rPr>
        <w:t xml:space="preserve"> "Есть много родов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4021A6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Pr="004021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 всех выше должно стоять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4021A6">
        <w:rPr>
          <w:rFonts w:ascii="Times New Roman" w:hAnsi="Times New Roman" w:cs="Times New Roman"/>
          <w:sz w:val="28"/>
          <w:szCs w:val="28"/>
        </w:rPr>
        <w:t>вственное</w:t>
      </w:r>
      <w:proofErr w:type="spellEnd"/>
      <w:r w:rsidRPr="004021A6">
        <w:rPr>
          <w:rFonts w:ascii="Times New Roman" w:hAnsi="Times New Roman" w:cs="Times New Roman"/>
          <w:sz w:val="28"/>
          <w:szCs w:val="28"/>
        </w:rPr>
        <w:t>».</w:t>
      </w:r>
    </w:p>
    <w:p w:rsidR="006617D4" w:rsidRPr="00F76356" w:rsidRDefault="006617D4" w:rsidP="00661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для осуществления духовно-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вственного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proofErr w:type="spellEnd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 литер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гостиные.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любимые произведения русской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туры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color w:val="000000" w:themeColor="text1"/>
          <w:sz w:val="28"/>
          <w:szCs w:val="28"/>
        </w:rPr>
        <w:t>льного</w:t>
      </w:r>
      <w:proofErr w:type="spellEnd"/>
      <w:r w:rsidRPr="00F76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театр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color w:val="000000" w:themeColor="text1"/>
          <w:sz w:val="28"/>
          <w:szCs w:val="28"/>
        </w:rPr>
        <w:t>льного</w:t>
      </w:r>
      <w:proofErr w:type="spellEnd"/>
      <w:r w:rsidRPr="00F76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в полном объёме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тельные цели.</w:t>
      </w:r>
    </w:p>
    <w:p w:rsidR="006617D4" w:rsidRPr="00F76356" w:rsidRDefault="006617D4" w:rsidP="006617D4">
      <w:pPr>
        <w:pStyle w:val="a4"/>
        <w:spacing w:before="0" w:beforeAutospacing="0" w:after="0" w:afterAutospacing="0"/>
        <w:ind w:firstLine="708"/>
        <w:jc w:val="both"/>
        <w:rPr>
          <w:rFonts w:ascii="Lucida Sans Unicod" w:hAnsi="Lucida Sans Unicod"/>
          <w:color w:val="000000"/>
          <w:sz w:val="28"/>
          <w:szCs w:val="28"/>
        </w:rPr>
      </w:pPr>
      <w:r>
        <w:rPr>
          <w:rFonts w:ascii="Lucida Sans Unicod" w:hAnsi="Lucida Sans Unicod"/>
          <w:color w:val="000000"/>
          <w:sz w:val="28"/>
          <w:szCs w:val="28"/>
        </w:rPr>
        <w:t>Что т</w:t>
      </w:r>
      <w:proofErr w:type="gramStart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gramEnd"/>
      <w:r>
        <w:rPr>
          <w:rFonts w:ascii="Lucida Sans Unicod" w:hAnsi="Lucida Sans Unicod"/>
          <w:color w:val="000000"/>
          <w:sz w:val="28"/>
          <w:szCs w:val="28"/>
        </w:rPr>
        <w:t>кое литер</w:t>
      </w:r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турно</w:t>
      </w:r>
      <w:proofErr w:type="spellEnd"/>
      <w:r>
        <w:rPr>
          <w:rFonts w:ascii="Lucida Sans Unicod" w:hAnsi="Lucida Sans Unicod"/>
          <w:color w:val="000000"/>
          <w:sz w:val="28"/>
          <w:szCs w:val="28"/>
        </w:rPr>
        <w:t>-музык</w:t>
      </w:r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rFonts w:ascii="Lucida Sans Unicod" w:hAnsi="Lucida Sans Unicod"/>
          <w:color w:val="000000"/>
          <w:sz w:val="28"/>
          <w:szCs w:val="28"/>
        </w:rPr>
        <w:t>льн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r>
        <w:rPr>
          <w:rFonts w:ascii="Lucida Sans Unicod" w:hAnsi="Lucida Sans Unicod"/>
          <w:color w:val="000000"/>
          <w:sz w:val="28"/>
          <w:szCs w:val="28"/>
        </w:rPr>
        <w:t xml:space="preserve">я 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гостин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r w:rsidRPr="00F76356">
        <w:rPr>
          <w:rFonts w:ascii="Lucida Sans Unicod" w:hAnsi="Lucida Sans Unicod"/>
          <w:color w:val="000000"/>
          <w:sz w:val="28"/>
          <w:szCs w:val="28"/>
        </w:rPr>
        <w:t xml:space="preserve">я? Это урок </w:t>
      </w:r>
      <w:r>
        <w:rPr>
          <w:rFonts w:ascii="Lucida Sans Unicod" w:hAnsi="Lucida Sans Unicod"/>
          <w:sz w:val="28"/>
          <w:szCs w:val="28"/>
        </w:rPr>
        <w:t>искусств</w:t>
      </w:r>
      <w:proofErr w:type="gramStart"/>
      <w:r>
        <w:rPr>
          <w:rFonts w:ascii="Lucida Sans Unicod" w:hAnsi="Lucida Sans Unicod"/>
          <w:sz w:val="28"/>
          <w:szCs w:val="28"/>
          <w:lang w:val="en-US"/>
        </w:rPr>
        <w:t>a</w:t>
      </w:r>
      <w:proofErr w:type="gramEnd"/>
      <w:r w:rsidRPr="00920009">
        <w:rPr>
          <w:rFonts w:ascii="Lucida Sans Unicod" w:hAnsi="Lucida Sans Unicod"/>
          <w:sz w:val="28"/>
          <w:szCs w:val="28"/>
        </w:rPr>
        <w:t>.</w:t>
      </w:r>
      <w:r>
        <w:rPr>
          <w:rFonts w:ascii="Lucida Sans Unicod" w:hAnsi="Lucida Sans Unicod"/>
          <w:color w:val="C00000"/>
          <w:sz w:val="28"/>
          <w:szCs w:val="28"/>
        </w:rPr>
        <w:t xml:space="preserve"> </w:t>
      </w:r>
      <w:r w:rsidRPr="00462CDE">
        <w:rPr>
          <w:rFonts w:ascii="Lucida Sans Unicod" w:hAnsi="Lucida Sans Unicod"/>
          <w:color w:val="C00000"/>
          <w:sz w:val="28"/>
          <w:szCs w:val="28"/>
        </w:rPr>
        <w:t xml:space="preserve"> </w:t>
      </w:r>
      <w:r>
        <w:rPr>
          <w:rFonts w:ascii="Lucida Sans Unicod" w:hAnsi="Lucida Sans Unicod"/>
          <w:color w:val="000000"/>
          <w:sz w:val="28"/>
          <w:szCs w:val="28"/>
        </w:rPr>
        <w:t>В</w:t>
      </w:r>
      <w:proofErr w:type="gramStart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Lucida Sans Unicod" w:hAnsi="Lucida Sans Unicod"/>
          <w:color w:val="000000"/>
          <w:sz w:val="28"/>
          <w:szCs w:val="28"/>
        </w:rPr>
        <w:t>жно</w:t>
      </w:r>
      <w:proofErr w:type="spellEnd"/>
      <w:r>
        <w:rPr>
          <w:rFonts w:ascii="Lucida Sans Unicod" w:hAnsi="Lucida Sans Unicod"/>
          <w:color w:val="000000"/>
          <w:sz w:val="28"/>
          <w:szCs w:val="28"/>
        </w:rPr>
        <w:t xml:space="preserve"> 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сдел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rFonts w:ascii="Lucida Sans Unicod" w:hAnsi="Lucida Sans Unicod"/>
          <w:color w:val="000000"/>
          <w:sz w:val="28"/>
          <w:szCs w:val="28"/>
        </w:rPr>
        <w:t>ть</w:t>
      </w:r>
      <w:proofErr w:type="spellEnd"/>
      <w:r w:rsidRPr="00F76356">
        <w:rPr>
          <w:rFonts w:ascii="Lucida Sans Unicod" w:hAnsi="Lucida Sans Unicod"/>
          <w:color w:val="000000"/>
          <w:sz w:val="28"/>
          <w:szCs w:val="28"/>
        </w:rPr>
        <w:t xml:space="preserve"> к</w:t>
      </w:r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rFonts w:ascii="Lucida Sans Unicod" w:hAnsi="Lucida Sans Unicod"/>
          <w:color w:val="000000"/>
          <w:sz w:val="28"/>
          <w:szCs w:val="28"/>
        </w:rPr>
        <w:t>ждую</w:t>
      </w:r>
      <w:proofErr w:type="spellEnd"/>
      <w:r w:rsidRPr="00F76356">
        <w:rPr>
          <w:rFonts w:ascii="Lucida Sans Unicod" w:hAnsi="Lucida Sans Unicod"/>
          <w:color w:val="000000"/>
          <w:sz w:val="28"/>
          <w:szCs w:val="28"/>
        </w:rPr>
        <w:t xml:space="preserve"> встречу</w:t>
      </w:r>
      <w:r>
        <w:rPr>
          <w:rFonts w:ascii="Lucida Sans Unicod" w:hAnsi="Lucida Sans Unicod"/>
          <w:color w:val="000000"/>
          <w:sz w:val="28"/>
          <w:szCs w:val="28"/>
        </w:rPr>
        <w:t xml:space="preserve"> с искусством интересной, увлек</w:t>
      </w:r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r w:rsidRPr="00F76356">
        <w:rPr>
          <w:rFonts w:ascii="Lucida Sans Unicod" w:hAnsi="Lucida Sans Unicod"/>
          <w:color w:val="000000"/>
          <w:sz w:val="28"/>
          <w:szCs w:val="28"/>
        </w:rPr>
        <w:t xml:space="preserve">тельной, </w:t>
      </w:r>
      <w:proofErr w:type="spellStart"/>
      <w:r>
        <w:rPr>
          <w:rFonts w:ascii="Lucida Sans Unicod" w:hAnsi="Lucida Sans Unicod"/>
          <w:color w:val="000000"/>
          <w:sz w:val="28"/>
          <w:szCs w:val="28"/>
        </w:rPr>
        <w:t>нен</w:t>
      </w:r>
      <w:proofErr w:type="spellEnd"/>
      <w:r>
        <w:rPr>
          <w:rFonts w:ascii="Lucida Sans Unicod" w:hAnsi="Lucida Sans Unicod"/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rFonts w:ascii="Lucida Sans Unicod" w:hAnsi="Lucida Sans Unicod"/>
          <w:color w:val="000000"/>
          <w:sz w:val="28"/>
          <w:szCs w:val="28"/>
        </w:rPr>
        <w:t>вязчивой</w:t>
      </w:r>
      <w:proofErr w:type="spellEnd"/>
      <w:r w:rsidRPr="00F76356">
        <w:rPr>
          <w:rFonts w:ascii="Lucida Sans Unicod" w:hAnsi="Lucida Sans Unicod"/>
          <w:color w:val="000000"/>
          <w:sz w:val="28"/>
          <w:szCs w:val="28"/>
        </w:rPr>
        <w:t>.</w:t>
      </w:r>
    </w:p>
    <w:p w:rsidR="006617D4" w:rsidRPr="00F76356" w:rsidRDefault="006617D4" w:rsidP="00661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Литер</w:t>
      </w:r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турн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гостин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я — содружест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во трех муз: Поэзии, Музыки, Те</w:t>
      </w:r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тра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. Н</w:t>
      </w:r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стихия —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обл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сть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Прекр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сного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. Э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то воздух, которым мы дышим.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Зн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proofErr w:type="gram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чит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, 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гостин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я — это форм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постижения эстетики. Причем и с</w:t>
      </w:r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должн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быть эстетичной. «В 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кр</w:t>
      </w:r>
      <w:proofErr w:type="spellEnd"/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gram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соте ну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жно жить, чтобы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узн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 ее», —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пис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л Н. Бердяев. Отсюда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одн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из 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гл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вных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ших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ч: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созд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тмосферу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ПРЕСРАСНОГО,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тмосфер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общения с искусством, чтобы к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ждый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ощутил особый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эмоцион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льный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строй «н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мый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высший л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д» — лирический.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6356">
        <w:rPr>
          <w:rFonts w:ascii="Times New Roman" w:hAnsi="Times New Roman" w:cs="Times New Roman"/>
          <w:sz w:val="28"/>
          <w:szCs w:val="28"/>
        </w:rPr>
        <w:t>диционных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точников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 русскую литер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туру</w:t>
      </w:r>
      <w:r w:rsidRPr="00F76356">
        <w:rPr>
          <w:rFonts w:ascii="Times New Roman" w:hAnsi="Times New Roman" w:cs="Times New Roman"/>
          <w:sz w:val="28"/>
          <w:szCs w:val="28"/>
        </w:rPr>
        <w:t>.</w:t>
      </w:r>
      <w:r w:rsidRPr="00F7635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920009">
        <w:rPr>
          <w:rFonts w:ascii="Times New Roman" w:hAnsi="Times New Roman" w:cs="Times New Roman"/>
          <w:sz w:val="28"/>
          <w:szCs w:val="28"/>
        </w:rPr>
        <w:t>йно</w:t>
      </w:r>
      <w:proofErr w:type="spellEnd"/>
      <w:r>
        <w:rPr>
          <w:sz w:val="28"/>
          <w:szCs w:val="28"/>
        </w:rPr>
        <w:t xml:space="preserve"> </w:t>
      </w:r>
      <w:r w:rsidRPr="00F76356">
        <w:rPr>
          <w:rFonts w:ascii="Times New Roman" w:hAnsi="Times New Roman" w:cs="Times New Roman"/>
          <w:sz w:val="28"/>
          <w:szCs w:val="28"/>
        </w:rPr>
        <w:t>Герцен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л: «Книг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духовное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поколения другому»,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ксим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Горький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  <w:shd w:val="clear" w:color="auto" w:fill="FFFFFF"/>
        </w:rPr>
        <w:t>звал книгу «одним из чуд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ес, сотворенных человечеством 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пути 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  <w:shd w:val="clear" w:color="auto" w:fill="FFFFFF"/>
        </w:rPr>
        <w:t>стью</w:t>
      </w:r>
      <w:proofErr w:type="spellEnd"/>
      <w:r w:rsidRPr="00F76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могуществу».</w:t>
      </w:r>
    </w:p>
    <w:p w:rsidR="006617D4" w:rsidRPr="00F76356" w:rsidRDefault="006617D4" w:rsidP="006617D4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литер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отобр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гостиной, ученики «пропуск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ют через себя», </w:t>
      </w:r>
      <w:r>
        <w:rPr>
          <w:rFonts w:ascii="Times New Roman" w:hAnsi="Times New Roman" w:cs="Times New Roman"/>
          <w:sz w:val="28"/>
          <w:szCs w:val="28"/>
        </w:rPr>
        <w:t xml:space="preserve">то 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ют 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кие понятия, как совесть,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достоинство,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>, честь, любовь</w:t>
      </w:r>
      <w:r>
        <w:rPr>
          <w:rFonts w:ascii="Times New Roman" w:hAnsi="Times New Roman" w:cs="Times New Roman"/>
          <w:sz w:val="28"/>
          <w:szCs w:val="28"/>
        </w:rPr>
        <w:t>, подвиг, с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моотверженность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6356">
        <w:rPr>
          <w:rFonts w:ascii="Times New Roman" w:hAnsi="Times New Roman" w:cs="Times New Roman"/>
          <w:sz w:val="28"/>
          <w:szCs w:val="28"/>
        </w:rPr>
        <w:t>месте с </w:t>
      </w:r>
      <w:r>
        <w:rPr>
          <w:rFonts w:ascii="Times New Roman" w:hAnsi="Times New Roman" w:cs="Times New Roman"/>
          <w:sz w:val="28"/>
          <w:szCs w:val="28"/>
        </w:rPr>
        <w:t>литер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турными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героями дети пережив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ют.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годаря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этому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сфер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17D4" w:rsidRPr="00F76356" w:rsidRDefault="006617D4" w:rsidP="006617D4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Вели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роль музык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искусств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в приобщении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к миру 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рмонии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добр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>соты.</w:t>
      </w:r>
    </w:p>
    <w:p w:rsidR="006617D4" w:rsidRPr="00F76356" w:rsidRDefault="006617D4" w:rsidP="006617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F76356">
        <w:rPr>
          <w:rFonts w:ascii="Times New Roman" w:hAnsi="Times New Roman" w:cs="Times New Roman"/>
          <w:sz w:val="28"/>
          <w:szCs w:val="28"/>
        </w:rPr>
        <w:t>, что «</w:t>
      </w:r>
      <w:r>
        <w:rPr>
          <w:rFonts w:ascii="Times New Roman" w:hAnsi="Times New Roman" w:cs="Times New Roman"/>
          <w:sz w:val="28"/>
          <w:szCs w:val="28"/>
        </w:rPr>
        <w:t xml:space="preserve">любовь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великому искусству музыки дел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духовно бог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>че, чище, совершеннее»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Д.Б. 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левский</w:t>
      </w:r>
      <w:proofErr w:type="spellEnd"/>
      <w:r w:rsidRPr="0017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любви</w:t>
      </w:r>
      <w:r w:rsidRPr="00F76356">
        <w:rPr>
          <w:rFonts w:ascii="Times New Roman" w:hAnsi="Times New Roman" w:cs="Times New Roman"/>
          <w:sz w:val="28"/>
          <w:szCs w:val="28"/>
        </w:rPr>
        <w:t xml:space="preserve"> к подлинному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56">
        <w:rPr>
          <w:rFonts w:ascii="Times New Roman" w:hAnsi="Times New Roman" w:cs="Times New Roman"/>
          <w:sz w:val="28"/>
          <w:szCs w:val="28"/>
        </w:rPr>
        <w:t xml:space="preserve">«Иммунитетом против пошлости». </w:t>
      </w:r>
    </w:p>
    <w:p w:rsidR="006617D4" w:rsidRPr="00F76356" w:rsidRDefault="006617D4" w:rsidP="006617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Оптинские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 w:rsidRPr="00F76356">
        <w:rPr>
          <w:rFonts w:ascii="Times New Roman" w:hAnsi="Times New Roman" w:cs="Times New Roman"/>
          <w:sz w:val="28"/>
          <w:szCs w:val="28"/>
        </w:rPr>
        <w:t>рцы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считали</w:t>
      </w:r>
      <w:r>
        <w:rPr>
          <w:rFonts w:ascii="Times New Roman" w:hAnsi="Times New Roman" w:cs="Times New Roman"/>
          <w:sz w:val="28"/>
          <w:szCs w:val="28"/>
        </w:rPr>
        <w:t>, что «хорошее музык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очищает душу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влив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ее к принятию духовных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тлений. </w:t>
      </w:r>
    </w:p>
    <w:p w:rsidR="006617D4" w:rsidRDefault="006617D4" w:rsidP="006617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ключей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ребёнк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счит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ибо он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открыв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 деятельности,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её,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приобщ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я не только к искусству слов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мимики, жест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, но и к культуре общения со сверстник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6617D4" w:rsidRDefault="006617D4" w:rsidP="006617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уверен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ученики приобретут опыт не только мор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 и оценок, но и поведения. </w:t>
      </w:r>
    </w:p>
    <w:p w:rsidR="006617D4" w:rsidRDefault="006617D4" w:rsidP="006617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микроколлективе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коллективе в целом,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совместн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целеустремлённ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себе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низов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дисциплин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воспитыв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ют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ют ребят. </w:t>
      </w:r>
    </w:p>
    <w:p w:rsidR="006617D4" w:rsidRPr="00F76356" w:rsidRDefault="006617D4" w:rsidP="006617D4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Pr="00F76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76356">
        <w:rPr>
          <w:rFonts w:ascii="Times New Roman" w:hAnsi="Times New Roman" w:cs="Times New Roman"/>
          <w:sz w:val="28"/>
          <w:szCs w:val="28"/>
        </w:rPr>
        <w:t>организую литературно-музыкальные гостиные подобно тому, как это дел</w:t>
      </w:r>
      <w:r>
        <w:rPr>
          <w:rFonts w:ascii="Times New Roman" w:hAnsi="Times New Roman" w:cs="Times New Roman"/>
          <w:sz w:val="28"/>
          <w:szCs w:val="28"/>
        </w:rPr>
        <w:t>ается взрослыми людьми в</w:t>
      </w:r>
      <w:r w:rsidRPr="00F76356">
        <w:rPr>
          <w:rFonts w:ascii="Times New Roman" w:hAnsi="Times New Roman" w:cs="Times New Roman"/>
          <w:sz w:val="28"/>
          <w:szCs w:val="28"/>
        </w:rPr>
        <w:t xml:space="preserve"> жизни. Такой подход очень важен в работе с детьми: не придумывать ничего искусственного для детского употребления, а в хорошем смысле играть во взрослую жизнь, это и обеспечит воспитательный эффект.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Подготовка и проведение литературно-музыкальной гостиной – большая и серьёзная работа, и не только моя, но и коллектива родителей, учеников. От качества её зависит ход праздника, его эмоциональное воздействие на детей.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Стараюсь в процессе подготовки и проведения литературно-музыкальных праздников избегать трафарета и штампа. Провожу такие мероприятия так, чтобы сообщить детям что-то новое, воспитывать в них нравственность и духовность.</w:t>
      </w: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 xml:space="preserve">           К этой форме работы я подхожу творчески, с учётом интересов и возрастных особенностей ребят, развивая смекалку, инициативу, самодеятельность и общественную активность.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природе 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нтливы</w:t>
      </w:r>
      <w:proofErr w:type="spellEnd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льны,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впеч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тлительны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для них х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ктерны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яркость, острот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 xml:space="preserve"> восприятия, стремление к самовыражению. Всем детям присуща большая раскованность мысли, они не боятся выйти за пределы </w:t>
      </w:r>
      <w:proofErr w:type="gramStart"/>
      <w:r w:rsidRPr="00F76356">
        <w:rPr>
          <w:rFonts w:ascii="Times New Roman" w:hAnsi="Times New Roman" w:cs="Times New Roman"/>
          <w:sz w:val="28"/>
          <w:szCs w:val="28"/>
        </w:rPr>
        <w:t>привычного</w:t>
      </w:r>
      <w:proofErr w:type="gramEnd"/>
      <w:r w:rsidRPr="00F76356">
        <w:rPr>
          <w:rFonts w:ascii="Times New Roman" w:hAnsi="Times New Roman" w:cs="Times New Roman"/>
          <w:sz w:val="28"/>
          <w:szCs w:val="28"/>
        </w:rPr>
        <w:t>, им не страшно быть самими собой.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согласна с высказыванием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Я.А.Коменского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детях (хотя не все люди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это) с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всех искусств».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 нужно как можно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гоприятные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звития</w:t>
      </w:r>
      <w:proofErr w:type="spellEnd"/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17D4" w:rsidRPr="00F76356" w:rsidRDefault="006617D4" w:rsidP="006617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Совместн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я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коллектив,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повыш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ответственность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порученное дело. Неуд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хи отдельных учеников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вляют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 критически оценив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свои </w:t>
      </w:r>
      <w:r>
        <w:rPr>
          <w:rFonts w:ascii="Times New Roman" w:hAnsi="Times New Roman" w:cs="Times New Roman"/>
          <w:sz w:val="28"/>
          <w:szCs w:val="28"/>
        </w:rPr>
        <w:t>и чужие поступки, содействуют р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умения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лизиров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влять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дел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выводы</w:t>
      </w:r>
      <w:r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серьёзно з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>дум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>д своим поведе</w:t>
      </w:r>
      <w:r>
        <w:rPr>
          <w:rFonts w:ascii="Times New Roman" w:hAnsi="Times New Roman" w:cs="Times New Roman"/>
          <w:sz w:val="28"/>
          <w:szCs w:val="28"/>
        </w:rPr>
        <w:t xml:space="preserve">нием, отношением к труду,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рищ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76356">
        <w:rPr>
          <w:rFonts w:ascii="Times New Roman" w:hAnsi="Times New Roman" w:cs="Times New Roman"/>
          <w:sz w:val="28"/>
          <w:szCs w:val="28"/>
        </w:rPr>
        <w:t>м.</w:t>
      </w:r>
    </w:p>
    <w:p w:rsidR="006617D4" w:rsidRPr="00F76356" w:rsidRDefault="006617D4" w:rsidP="006617D4">
      <w:pPr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Литер</w:t>
      </w:r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турно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-музык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льн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гостин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я не только д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ет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возможность по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высить языковую</w:t>
      </w:r>
      <w:r w:rsidRPr="00735C9B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и речевую компетенции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щихся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, но и выступ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как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человекоформирующий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ктор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.</w:t>
      </w:r>
    </w:p>
    <w:p w:rsidR="006617D4" w:rsidRPr="004021A6" w:rsidRDefault="006617D4" w:rsidP="0066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Ценным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счит</w:t>
      </w:r>
      <w:proofErr w:type="spellEnd"/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ю то, что р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бот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в литер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турной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гостиной р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звив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ет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у учеников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жел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ние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чит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книги,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уч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ствов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ть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в те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лизов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предст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влениях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пробужд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ет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интерес к родному слову.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Неформ</w:t>
      </w:r>
      <w:proofErr w:type="spellEnd"/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proofErr w:type="gram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льн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обст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новк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, свечи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, нег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ромко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звуч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я музык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стр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ив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т ребят н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 восприятие поэтических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и проз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ических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строчек, ост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вляя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в их ду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х 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неизгл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димый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след. И пусть сотрутся со врем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енем 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lastRenderedPageBreak/>
        <w:t>строчки стихов, но 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эмоцион</w:t>
      </w:r>
      <w:proofErr w:type="spellEnd"/>
      <w:proofErr w:type="gramStart"/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proofErr w:type="gram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льное</w:t>
      </w:r>
      <w:proofErr w:type="spellEnd"/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сприятие от встречи с ПРЕКР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СНЫМ ост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proofErr w:type="spellStart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нется</w:t>
      </w:r>
      <w:proofErr w:type="spellEnd"/>
      <w:r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80400"/>
          <w:sz w:val="28"/>
          <w:szCs w:val="28"/>
          <w:lang w:val="en-US" w:eastAsia="ru-RU"/>
        </w:rPr>
        <w:t>a</w:t>
      </w:r>
      <w:r w:rsidRPr="00F76356">
        <w:rPr>
          <w:rFonts w:ascii="Times New Roman" w:eastAsia="Times New Roman" w:hAnsi="Times New Roman" w:cs="Times New Roman"/>
          <w:color w:val="080400"/>
          <w:sz w:val="28"/>
          <w:szCs w:val="28"/>
          <w:lang w:eastAsia="ru-RU"/>
        </w:rPr>
        <w:t> всю жизнь.</w:t>
      </w:r>
    </w:p>
    <w:p w:rsidR="006617D4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7D4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3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Приведу пример.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b/>
          <w:sz w:val="28"/>
          <w:szCs w:val="28"/>
        </w:rPr>
        <w:t>«России стихотворная душа…»</w:t>
      </w:r>
      <w:r w:rsidRPr="00F76356">
        <w:rPr>
          <w:rFonts w:ascii="Times New Roman" w:hAnsi="Times New Roman" w:cs="Times New Roman"/>
          <w:sz w:val="28"/>
          <w:szCs w:val="28"/>
        </w:rPr>
        <w:t xml:space="preserve"> - так называлась   литературно-музыкальная гостиная, </w:t>
      </w:r>
      <w:r w:rsidRPr="00F76356">
        <w:rPr>
          <w:rFonts w:ascii="Times New Roman" w:hAnsi="Times New Roman" w:cs="Times New Roman"/>
          <w:sz w:val="28"/>
          <w:szCs w:val="28"/>
          <w:shd w:val="clear" w:color="auto" w:fill="FFFFFF"/>
        </w:rPr>
        <w:t>посвящённая творчеству известного русского поэта Сергея Александровича Есенина.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Войдя в гостиную, школьники увидели знакомые предметы старины из школьного музея, от которых невозможно оторвать глаз, потому что они излучают душу русского народа (прялка, лапти, платки, рушники), столик с портретом  Сергея Есенина и томиком его стихов, свечи в подсвечниках,  выставка книг автора.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 xml:space="preserve">В уютной гостиной ученики в старинных русских народных костюмах читали  стихотворения  Сергея Есенина, проникнутые обжигающими чувствами, сердечной правдой: </w:t>
      </w:r>
    </w:p>
    <w:p w:rsidR="006617D4" w:rsidRPr="00F76356" w:rsidRDefault="006617D4" w:rsidP="0066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Если крикнет рать святая:</w:t>
      </w:r>
    </w:p>
    <w:p w:rsidR="006617D4" w:rsidRPr="00F76356" w:rsidRDefault="006617D4" w:rsidP="0066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«Кинь ты Русь, живи в раю!»</w:t>
      </w:r>
    </w:p>
    <w:p w:rsidR="006617D4" w:rsidRPr="00F76356" w:rsidRDefault="006617D4" w:rsidP="0066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Я скажу: «Не надо рая,</w:t>
      </w:r>
    </w:p>
    <w:p w:rsidR="006617D4" w:rsidRPr="00F76356" w:rsidRDefault="006617D4" w:rsidP="006617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Дайте родину мою».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 xml:space="preserve">В записи звучали стихотворения «Я покинул родимый дом» в исполнении автора (данной записи около 100 лет), «Над окошком месяц», </w:t>
      </w:r>
      <w:r w:rsidRPr="00F76356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F76356">
        <w:rPr>
          <w:rFonts w:ascii="Times New Roman" w:hAnsi="Times New Roman" w:cs="Times New Roman"/>
          <w:sz w:val="28"/>
          <w:szCs w:val="28"/>
        </w:rPr>
        <w:t xml:space="preserve"> демонстрировался фрагмент из кинофильма «Есенин», в исполнении ученицы звучали романсы «Клён ты мой опавший», «Отговорила роща золотая», а</w:t>
      </w:r>
      <w:r w:rsidRPr="00F76356">
        <w:rPr>
          <w:rFonts w:ascii="Times New Roman" w:hAnsi="Times New Roman" w:cs="Times New Roman"/>
          <w:color w:val="000000"/>
          <w:sz w:val="28"/>
          <w:szCs w:val="28"/>
        </w:rPr>
        <w:t>нсамбль балалаечников</w:t>
      </w:r>
      <w:r w:rsidRPr="00F76356">
        <w:rPr>
          <w:rFonts w:ascii="Times New Roman" w:hAnsi="Times New Roman" w:cs="Times New Roman"/>
          <w:sz w:val="28"/>
          <w:szCs w:val="28"/>
        </w:rPr>
        <w:t xml:space="preserve"> «Родничок» исполнил </w:t>
      </w:r>
      <w:r w:rsidRPr="00F76356">
        <w:rPr>
          <w:rFonts w:ascii="Times New Roman" w:hAnsi="Times New Roman" w:cs="Times New Roman"/>
          <w:color w:val="000000"/>
          <w:sz w:val="28"/>
          <w:szCs w:val="28"/>
        </w:rPr>
        <w:t>русскую народную песню «Ах вы, сени».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Выступление детей произвело большое впечатление на зрителей. Никто не остался равнодушен. Н</w:t>
      </w:r>
      <w:r w:rsidRPr="00F76356">
        <w:rPr>
          <w:rFonts w:ascii="Times New Roman" w:hAnsi="Times New Roman" w:cs="Times New Roman"/>
          <w:color w:val="000000"/>
          <w:sz w:val="28"/>
          <w:szCs w:val="28"/>
        </w:rPr>
        <w:t xml:space="preserve">а память о встрече участникам и гостям были подарены буклеты. 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3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«Спасибо, Лев Николаевич, за ваши добрые рассказы…» -  </w:t>
      </w:r>
      <w:r w:rsidRPr="00F76356">
        <w:rPr>
          <w:rFonts w:ascii="Times New Roman" w:hAnsi="Times New Roman" w:cs="Times New Roman"/>
          <w:color w:val="000000"/>
          <w:sz w:val="28"/>
          <w:szCs w:val="28"/>
        </w:rPr>
        <w:t xml:space="preserve">такими тёплыми словами завершилась  литературно-музыкальная гостиная, посвящённая творчеству великого русского писателя, классика мировой художественной литературы Льва Николаевича Толстого, которому в этом году отмечается 190-летний юбилей со Дня рождения. </w:t>
      </w:r>
    </w:p>
    <w:p w:rsidR="006617D4" w:rsidRPr="00F76356" w:rsidRDefault="006617D4" w:rsidP="006617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Вновь в</w:t>
      </w:r>
      <w:r w:rsidRPr="00F76356">
        <w:rPr>
          <w:rFonts w:ascii="Times New Roman" w:hAnsi="Times New Roman" w:cs="Times New Roman"/>
          <w:sz w:val="28"/>
          <w:szCs w:val="28"/>
        </w:rPr>
        <w:t xml:space="preserve"> гостиной собрались наши ученики, учителя и родители школьников. Атмосферу праздника создала  композиция, составленная из портрета 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и иллюстраций его произведений, деревянные подсвечники с зажжёнными свечами, томик романа «Война и мир», чернильница с пером, проникновенная, чарующая музыка, многочисленные книги автора, высказывания известных писателей о нём, предметы старины, русские народные инструменты, цветы.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 xml:space="preserve">Совершив виртуальное путешествие  на родину писателя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76356">
        <w:rPr>
          <w:rFonts w:ascii="Times New Roman" w:hAnsi="Times New Roman" w:cs="Times New Roman"/>
          <w:sz w:val="28"/>
          <w:szCs w:val="28"/>
        </w:rPr>
        <w:t>в имение Ясная Поляна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76356">
        <w:rPr>
          <w:rFonts w:ascii="Times New Roman" w:hAnsi="Times New Roman" w:cs="Times New Roman"/>
          <w:sz w:val="28"/>
          <w:szCs w:val="28"/>
        </w:rPr>
        <w:t xml:space="preserve">, дети  узнали много нового и необычного о жизни и творчестве Льва Николаевича Толстого: интересную историю о нищем музыканте, которая легла в основу  создания произведения «Люцерн»; </w:t>
      </w:r>
      <w:r w:rsidRPr="00F76356">
        <w:rPr>
          <w:rFonts w:ascii="Times New Roman" w:hAnsi="Times New Roman" w:cs="Times New Roman"/>
          <w:sz w:val="28"/>
          <w:szCs w:val="28"/>
        </w:rPr>
        <w:lastRenderedPageBreak/>
        <w:t>рассказ о школе, которую Лев Николаевич устроил в Ясной Поляне для крестьянских ребятишек. Гостиная наполнилась духом творчества: ученики  инсценировали отрывок из рассказа «Филиппок»; в русских народных костюмах  радовали зрителей драматизацией сказки «Тетерев и Лиса»; под музыку  читали басню «Учёный сын», быль «Лев и собачка». Бурными аплодисментами приветствовали зрители выступление ансамбля ложкарей</w:t>
      </w:r>
      <w:r>
        <w:rPr>
          <w:rFonts w:ascii="Times New Roman" w:hAnsi="Times New Roman" w:cs="Times New Roman"/>
          <w:sz w:val="28"/>
          <w:szCs w:val="28"/>
        </w:rPr>
        <w:t>, который исполнил русскую народную песню «Барыня»</w:t>
      </w:r>
      <w:r w:rsidRPr="00F76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ребятам запомнилось, когда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будучи 80-летним стариком, Лев Николаевич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сказал яс</w:t>
      </w:r>
      <w:r w:rsidRPr="00F763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нополянским  детям: «Спасибо, ребята, что ходите ко мне. Я рад, что вы хорошо учитесь. А  то, что я вам говорю, нужно для вас будет. Вы вспомните, когда меня не будет, что старик говорил вам добро».</w:t>
      </w:r>
    </w:p>
    <w:p w:rsidR="006617D4" w:rsidRPr="00F76356" w:rsidRDefault="006617D4" w:rsidP="006617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В завершении праздника дети сказали слова благодарности замечательному писателю Льву Толстому за его доброе сердце, за ту радость и счастье, которые дарят его книги.</w:t>
      </w:r>
    </w:p>
    <w:p w:rsidR="006617D4" w:rsidRPr="00F76356" w:rsidRDefault="006617D4" w:rsidP="006617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 xml:space="preserve">Когда двери гостиной закрылись,  сердце каждого участника и зрителя наполнилось радостными и светлыми чувствами, там поселились  доброта, сочувствие, сострадание. </w:t>
      </w:r>
    </w:p>
    <w:p w:rsidR="006617D4" w:rsidRPr="00F76356" w:rsidRDefault="006617D4" w:rsidP="006617D4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7635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итер</w:t>
      </w:r>
      <w:proofErr w:type="gramStart"/>
      <w:r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/>
          <w:sz w:val="28"/>
          <w:szCs w:val="28"/>
        </w:rPr>
        <w:t>турно</w:t>
      </w:r>
      <w:proofErr w:type="spellEnd"/>
      <w:r>
        <w:rPr>
          <w:color w:val="000000"/>
          <w:sz w:val="28"/>
          <w:szCs w:val="28"/>
        </w:rPr>
        <w:t>-музык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льн</w:t>
      </w:r>
      <w:proofErr w:type="spellEnd"/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гостин</w:t>
      </w:r>
      <w:proofErr w:type="spellEnd"/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я д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ет</w:t>
      </w:r>
      <w:proofErr w:type="spellEnd"/>
      <w:r>
        <w:rPr>
          <w:color w:val="000000"/>
          <w:sz w:val="28"/>
          <w:szCs w:val="28"/>
        </w:rPr>
        <w:t xml:space="preserve"> возможность ребят</w:t>
      </w:r>
      <w:r>
        <w:rPr>
          <w:color w:val="000000"/>
          <w:sz w:val="28"/>
          <w:szCs w:val="28"/>
          <w:lang w:val="en-US"/>
        </w:rPr>
        <w:t>a</w:t>
      </w:r>
      <w:r w:rsidRPr="00F76356">
        <w:rPr>
          <w:color w:val="000000"/>
          <w:sz w:val="28"/>
          <w:szCs w:val="28"/>
        </w:rPr>
        <w:t>м уйти от повседневной жизни и способствует восхождению в художестве</w:t>
      </w:r>
      <w:r>
        <w:rPr>
          <w:color w:val="000000"/>
          <w:sz w:val="28"/>
          <w:szCs w:val="28"/>
        </w:rPr>
        <w:t>нный мир, просветляющий человек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. Для </w:t>
      </w:r>
      <w:proofErr w:type="spellStart"/>
      <w:r>
        <w:rPr>
          <w:color w:val="000000"/>
          <w:sz w:val="28"/>
          <w:szCs w:val="28"/>
        </w:rPr>
        <w:t>воспит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>
        <w:rPr>
          <w:color w:val="000000"/>
          <w:sz w:val="28"/>
          <w:szCs w:val="28"/>
        </w:rPr>
        <w:t>ния</w:t>
      </w:r>
      <w:proofErr w:type="spellEnd"/>
      <w:r>
        <w:rPr>
          <w:color w:val="000000"/>
          <w:sz w:val="28"/>
          <w:szCs w:val="28"/>
        </w:rPr>
        <w:t xml:space="preserve"> духовной культуры человек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очень в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жно</w:t>
      </w:r>
      <w:proofErr w:type="spellEnd"/>
      <w:r>
        <w:rPr>
          <w:color w:val="000000"/>
          <w:sz w:val="28"/>
          <w:szCs w:val="28"/>
        </w:rPr>
        <w:t xml:space="preserve"> поэт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пное</w:t>
      </w:r>
      <w:proofErr w:type="spellEnd"/>
      <w:r>
        <w:rPr>
          <w:color w:val="000000"/>
          <w:sz w:val="28"/>
          <w:szCs w:val="28"/>
        </w:rPr>
        <w:t xml:space="preserve"> освоение литер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турных</w:t>
      </w:r>
      <w:proofErr w:type="spellEnd"/>
      <w:r>
        <w:rPr>
          <w:color w:val="000000"/>
          <w:sz w:val="28"/>
          <w:szCs w:val="28"/>
        </w:rPr>
        <w:t xml:space="preserve"> и музык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льных</w:t>
      </w:r>
      <w:proofErr w:type="spellEnd"/>
      <w:r>
        <w:rPr>
          <w:color w:val="000000"/>
          <w:sz w:val="28"/>
          <w:szCs w:val="28"/>
        </w:rPr>
        <w:t xml:space="preserve"> ж</w:t>
      </w:r>
      <w:r>
        <w:rPr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color w:val="000000"/>
          <w:sz w:val="28"/>
          <w:szCs w:val="28"/>
        </w:rPr>
        <w:t>нров</w:t>
      </w:r>
      <w:proofErr w:type="spellEnd"/>
      <w:r w:rsidRPr="00F76356">
        <w:rPr>
          <w:color w:val="000000"/>
          <w:sz w:val="28"/>
          <w:szCs w:val="28"/>
        </w:rPr>
        <w:t xml:space="preserve"> от простых к более сложным, которые не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погруж</w:t>
      </w:r>
      <w:proofErr w:type="spellEnd"/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ют н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с в гущу жизни, 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приподним</w:t>
      </w:r>
      <w:proofErr w:type="spellEnd"/>
      <w:r>
        <w:rPr>
          <w:color w:val="000000"/>
          <w:sz w:val="28"/>
          <w:szCs w:val="28"/>
          <w:lang w:val="en-US"/>
        </w:rPr>
        <w:t>a</w:t>
      </w:r>
      <w:r w:rsidRPr="00F76356">
        <w:rPr>
          <w:color w:val="000000"/>
          <w:sz w:val="28"/>
          <w:szCs w:val="28"/>
        </w:rPr>
        <w:t>ют н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>с н</w:t>
      </w:r>
      <w:r>
        <w:rPr>
          <w:color w:val="000000"/>
          <w:sz w:val="28"/>
          <w:szCs w:val="28"/>
          <w:lang w:val="en-US"/>
        </w:rPr>
        <w:t>a</w:t>
      </w:r>
      <w:r>
        <w:rPr>
          <w:color w:val="000000"/>
          <w:sz w:val="28"/>
          <w:szCs w:val="28"/>
        </w:rPr>
        <w:t xml:space="preserve">д ней. </w:t>
      </w:r>
      <w:proofErr w:type="spellStart"/>
      <w:r>
        <w:rPr>
          <w:color w:val="000000"/>
          <w:sz w:val="28"/>
          <w:szCs w:val="28"/>
        </w:rPr>
        <w:t>Гл</w:t>
      </w:r>
      <w:proofErr w:type="spellEnd"/>
      <w:proofErr w:type="gramStart"/>
      <w:r>
        <w:rPr>
          <w:color w:val="000000"/>
          <w:sz w:val="28"/>
          <w:szCs w:val="28"/>
          <w:lang w:val="en-US"/>
        </w:rPr>
        <w:t>a</w:t>
      </w:r>
      <w:proofErr w:type="spellStart"/>
      <w:proofErr w:type="gramEnd"/>
      <w:r w:rsidRPr="00F76356">
        <w:rPr>
          <w:color w:val="000000"/>
          <w:sz w:val="28"/>
          <w:szCs w:val="28"/>
        </w:rPr>
        <w:t>вная</w:t>
      </w:r>
      <w:proofErr w:type="spellEnd"/>
      <w:r w:rsidRPr="00F76356">
        <w:rPr>
          <w:color w:val="000000"/>
          <w:sz w:val="28"/>
          <w:szCs w:val="28"/>
        </w:rPr>
        <w:t xml:space="preserve"> цель </w:t>
      </w:r>
      <w:r>
        <w:rPr>
          <w:color w:val="000000"/>
          <w:sz w:val="28"/>
          <w:szCs w:val="28"/>
        </w:rPr>
        <w:t>литер</w:t>
      </w:r>
      <w:r>
        <w:rPr>
          <w:color w:val="000000"/>
          <w:sz w:val="28"/>
          <w:szCs w:val="28"/>
          <w:lang w:val="en-US"/>
        </w:rPr>
        <w:t>a</w:t>
      </w:r>
      <w:proofErr w:type="spellStart"/>
      <w:r>
        <w:rPr>
          <w:color w:val="000000"/>
          <w:sz w:val="28"/>
          <w:szCs w:val="28"/>
        </w:rPr>
        <w:t>турно</w:t>
      </w:r>
      <w:proofErr w:type="spellEnd"/>
      <w:r>
        <w:rPr>
          <w:color w:val="000000"/>
          <w:sz w:val="28"/>
          <w:szCs w:val="28"/>
        </w:rPr>
        <w:t>-музык</w:t>
      </w:r>
      <w:r>
        <w:rPr>
          <w:color w:val="000000"/>
          <w:sz w:val="28"/>
          <w:szCs w:val="28"/>
          <w:lang w:val="en-US"/>
        </w:rPr>
        <w:t>a</w:t>
      </w:r>
      <w:proofErr w:type="spellStart"/>
      <w:r w:rsidRPr="00F76356">
        <w:rPr>
          <w:color w:val="000000"/>
          <w:sz w:val="28"/>
          <w:szCs w:val="28"/>
        </w:rPr>
        <w:t>льной</w:t>
      </w:r>
      <w:proofErr w:type="spellEnd"/>
      <w:r w:rsidRPr="00F76356">
        <w:rPr>
          <w:color w:val="000000"/>
          <w:sz w:val="28"/>
          <w:szCs w:val="28"/>
        </w:rPr>
        <w:t xml:space="preserve"> гостиной – духовное возвышение.</w:t>
      </w:r>
    </w:p>
    <w:p w:rsidR="006617D4" w:rsidRPr="00F76356" w:rsidRDefault="006617D4" w:rsidP="006617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</w:t>
      </w:r>
      <w:r w:rsidRPr="00F76356">
        <w:rPr>
          <w:rFonts w:ascii="Times New Roman" w:hAnsi="Times New Roman" w:cs="Times New Roman"/>
          <w:sz w:val="28"/>
          <w:szCs w:val="28"/>
        </w:rPr>
        <w:t>, что</w:t>
      </w:r>
      <w:r w:rsidRPr="00F76356">
        <w:rPr>
          <w:rFonts w:ascii="Times New Roman" w:hAnsi="Times New Roman" w:cs="Times New Roman"/>
          <w:color w:val="000000"/>
          <w:sz w:val="28"/>
          <w:szCs w:val="28"/>
        </w:rPr>
        <w:t xml:space="preserve"> из дверей литературных гостиных мои </w:t>
      </w:r>
      <w:r>
        <w:rPr>
          <w:rFonts w:ascii="Times New Roman" w:hAnsi="Times New Roman" w:cs="Times New Roman"/>
          <w:color w:val="000000"/>
          <w:sz w:val="28"/>
          <w:szCs w:val="28"/>
        </w:rPr>
        <w:t>ребята выйдут в жизнь с открытым</w:t>
      </w:r>
      <w:r w:rsidRPr="00F76356">
        <w:rPr>
          <w:rFonts w:ascii="Times New Roman" w:hAnsi="Times New Roman" w:cs="Times New Roman"/>
          <w:color w:val="000000"/>
          <w:sz w:val="28"/>
          <w:szCs w:val="28"/>
        </w:rPr>
        <w:t xml:space="preserve"> и добрым сердцем.</w:t>
      </w: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F7635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617D4" w:rsidRPr="007D0E0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617D4" w:rsidRPr="007D0E06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7D4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7D4" w:rsidRPr="006E279B" w:rsidRDefault="006617D4" w:rsidP="006617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79B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617D4" w:rsidRPr="00F76356" w:rsidRDefault="006617D4" w:rsidP="00661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Воронов В. Разнообразие форм воспитательной работы//.- Воспитание школьников.-2001.-№ 7.</w:t>
      </w:r>
    </w:p>
    <w:p w:rsidR="006617D4" w:rsidRPr="00F76356" w:rsidRDefault="006617D4" w:rsidP="00661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356">
        <w:rPr>
          <w:rFonts w:ascii="Times New Roman" w:hAnsi="Times New Roman" w:cs="Times New Roman"/>
          <w:sz w:val="28"/>
          <w:szCs w:val="28"/>
        </w:rPr>
        <w:t>Георгиевский</w:t>
      </w:r>
      <w:proofErr w:type="gramEnd"/>
      <w:r w:rsidRPr="00F76356">
        <w:rPr>
          <w:rFonts w:ascii="Times New Roman" w:hAnsi="Times New Roman" w:cs="Times New Roman"/>
          <w:sz w:val="28"/>
          <w:szCs w:val="28"/>
        </w:rPr>
        <w:t xml:space="preserve"> В.А., 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Шитикова</w:t>
      </w:r>
      <w:proofErr w:type="spellEnd"/>
      <w:r w:rsidRPr="00F76356">
        <w:rPr>
          <w:rFonts w:ascii="Times New Roman" w:hAnsi="Times New Roman" w:cs="Times New Roman"/>
          <w:sz w:val="28"/>
          <w:szCs w:val="28"/>
        </w:rPr>
        <w:t xml:space="preserve"> Л.И. Проведение праздников в начальных классах.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5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356">
        <w:rPr>
          <w:rFonts w:ascii="Times New Roman" w:hAnsi="Times New Roman" w:cs="Times New Roman"/>
          <w:sz w:val="28"/>
          <w:szCs w:val="28"/>
        </w:rPr>
        <w:t>М.-1983.-158 стр.</w:t>
      </w:r>
    </w:p>
    <w:p w:rsidR="006617D4" w:rsidRDefault="006617D4" w:rsidP="00661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Гончарук А. Ю. Ребёнок в мире театра</w:t>
      </w:r>
      <w:r w:rsidRPr="00462CDE">
        <w:rPr>
          <w:rFonts w:ascii="Times New Roman" w:hAnsi="Times New Roman" w:cs="Times New Roman"/>
          <w:sz w:val="28"/>
          <w:szCs w:val="28"/>
        </w:rPr>
        <w:t xml:space="preserve">//.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62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2004. - № 12.</w:t>
      </w:r>
    </w:p>
    <w:p w:rsidR="006617D4" w:rsidRPr="00F76356" w:rsidRDefault="006617D4" w:rsidP="006617D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Духовно-нравственное воспитание с</w:t>
      </w:r>
      <w:r>
        <w:rPr>
          <w:rFonts w:ascii="Times New Roman" w:hAnsi="Times New Roman" w:cs="Times New Roman"/>
          <w:sz w:val="28"/>
          <w:szCs w:val="28"/>
        </w:rPr>
        <w:t>редствами музыкальной культуры</w:t>
      </w:r>
      <w:r w:rsidRPr="00F76356">
        <w:rPr>
          <w:rFonts w:ascii="Times New Roman" w:hAnsi="Times New Roman" w:cs="Times New Roman"/>
          <w:sz w:val="28"/>
          <w:szCs w:val="28"/>
        </w:rPr>
        <w:t>: Учебно-методическое пособие для образовательных учреждений. / Под ред. и сост. Т.В.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356">
        <w:rPr>
          <w:rFonts w:ascii="Times New Roman" w:hAnsi="Times New Roman" w:cs="Times New Roman"/>
          <w:sz w:val="28"/>
          <w:szCs w:val="28"/>
        </w:rPr>
        <w:t>Похитайло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F76356">
        <w:rPr>
          <w:rFonts w:ascii="Times New Roman" w:hAnsi="Times New Roman" w:cs="Times New Roman"/>
          <w:sz w:val="28"/>
          <w:szCs w:val="28"/>
        </w:rPr>
        <w:t xml:space="preserve"> – Омск, 2011. – 44 с.</w:t>
      </w:r>
    </w:p>
    <w:p w:rsidR="006617D4" w:rsidRPr="00F76356" w:rsidRDefault="006617D4" w:rsidP="00661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Кононенко А.И., Удалова Е.Д. Литературно-тематические вечера в школе (из опыта работы) Киев, 1966 г. - 97 стр.</w:t>
      </w:r>
    </w:p>
    <w:p w:rsidR="006617D4" w:rsidRPr="00F76356" w:rsidRDefault="006617D4" w:rsidP="00661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Михалков С.В. Учить читать //. – Начальная школа. – 2003. - № 3. – с. 68-71.</w:t>
      </w:r>
    </w:p>
    <w:p w:rsidR="006617D4" w:rsidRPr="00F76356" w:rsidRDefault="006617D4" w:rsidP="006617D4">
      <w:pPr>
        <w:pStyle w:val="a4"/>
        <w:numPr>
          <w:ilvl w:val="0"/>
          <w:numId w:val="1"/>
        </w:numPr>
        <w:jc w:val="both"/>
        <w:rPr>
          <w:rFonts w:ascii="Lucida Sans Unicod" w:hAnsi="Lucida Sans Unicod"/>
          <w:color w:val="000000"/>
          <w:sz w:val="28"/>
          <w:szCs w:val="28"/>
        </w:rPr>
      </w:pPr>
      <w:r w:rsidRPr="00F76356">
        <w:rPr>
          <w:rFonts w:ascii="Lucida Sans Unicod" w:hAnsi="Lucida Sans Unicod"/>
          <w:color w:val="000000"/>
          <w:sz w:val="28"/>
          <w:szCs w:val="28"/>
        </w:rPr>
        <w:t>Привалов С. Русская музыкальная литература. Музыка 11- 20 века. Изд-во «Композитор». Санкт-Петербург. 2010 год.</w:t>
      </w:r>
    </w:p>
    <w:p w:rsidR="006617D4" w:rsidRPr="00F76356" w:rsidRDefault="006617D4" w:rsidP="006617D4">
      <w:pPr>
        <w:pStyle w:val="a4"/>
        <w:numPr>
          <w:ilvl w:val="0"/>
          <w:numId w:val="1"/>
        </w:numPr>
        <w:spacing w:before="0" w:beforeAutospacing="0"/>
        <w:jc w:val="both"/>
        <w:rPr>
          <w:rFonts w:ascii="Lucida Sans Unicod" w:hAnsi="Lucida Sans Unicod"/>
          <w:color w:val="000000"/>
          <w:sz w:val="28"/>
          <w:szCs w:val="28"/>
        </w:rPr>
      </w:pPr>
      <w:r w:rsidRPr="00F76356">
        <w:rPr>
          <w:rFonts w:ascii="Lucida Sans Unicod" w:hAnsi="Lucida Sans Unicod"/>
          <w:color w:val="000000"/>
          <w:sz w:val="28"/>
          <w:szCs w:val="28"/>
        </w:rPr>
        <w:t xml:space="preserve">Розанова </w:t>
      </w:r>
      <w:proofErr w:type="spellStart"/>
      <w:r w:rsidRPr="00F76356">
        <w:rPr>
          <w:rFonts w:ascii="Lucida Sans Unicod" w:hAnsi="Lucida Sans Unicod"/>
          <w:color w:val="000000"/>
          <w:sz w:val="28"/>
          <w:szCs w:val="28"/>
        </w:rPr>
        <w:t>Ю.История</w:t>
      </w:r>
      <w:proofErr w:type="spellEnd"/>
      <w:r w:rsidRPr="00F76356">
        <w:rPr>
          <w:rFonts w:ascii="Lucida Sans Unicod" w:hAnsi="Lucida Sans Unicod"/>
          <w:color w:val="000000"/>
          <w:sz w:val="28"/>
          <w:szCs w:val="28"/>
        </w:rPr>
        <w:t xml:space="preserve"> русской музыки, вторая половина 19 века. Москва. «Музыка» 1988 год.</w:t>
      </w:r>
    </w:p>
    <w:p w:rsidR="006617D4" w:rsidRPr="00F76356" w:rsidRDefault="006617D4" w:rsidP="006617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356">
        <w:rPr>
          <w:rFonts w:ascii="Times New Roman" w:hAnsi="Times New Roman" w:cs="Times New Roman"/>
          <w:sz w:val="28"/>
          <w:szCs w:val="28"/>
        </w:rPr>
        <w:t>Сухомлинский В.А. Сердце отдаю детям. - Киев.-1969.</w:t>
      </w:r>
    </w:p>
    <w:p w:rsidR="006617D4" w:rsidRPr="00F76356" w:rsidRDefault="006617D4" w:rsidP="006617D4">
      <w:pPr>
        <w:pStyle w:val="a4"/>
        <w:spacing w:before="0" w:beforeAutospacing="0"/>
        <w:ind w:left="360"/>
        <w:jc w:val="both"/>
        <w:rPr>
          <w:rFonts w:ascii="Lucida Sans Unicod" w:hAnsi="Lucida Sans Unicod"/>
          <w:color w:val="000000"/>
          <w:sz w:val="28"/>
          <w:szCs w:val="28"/>
        </w:rPr>
      </w:pPr>
    </w:p>
    <w:p w:rsidR="00635E3C" w:rsidRDefault="00635E3C"/>
    <w:sectPr w:rsidR="00635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D10"/>
    <w:multiLevelType w:val="hybridMultilevel"/>
    <w:tmpl w:val="38849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C24"/>
    <w:rsid w:val="00635E3C"/>
    <w:rsid w:val="006617D4"/>
    <w:rsid w:val="00A3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D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7D4"/>
  </w:style>
  <w:style w:type="paragraph" w:styleId="a3">
    <w:name w:val="List Paragraph"/>
    <w:basedOn w:val="a"/>
    <w:uiPriority w:val="34"/>
    <w:qFormat/>
    <w:rsid w:val="006617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D4"/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17D4"/>
  </w:style>
  <w:style w:type="paragraph" w:styleId="a3">
    <w:name w:val="List Paragraph"/>
    <w:basedOn w:val="a"/>
    <w:uiPriority w:val="34"/>
    <w:qFormat/>
    <w:rsid w:val="006617D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1500</Words>
  <Characters>8555</Characters>
  <Application>Microsoft Office Word</Application>
  <DocSecurity>0</DocSecurity>
  <Lines>71</Lines>
  <Paragraphs>20</Paragraphs>
  <ScaleCrop>false</ScaleCrop>
  <Company>*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2024-09-01T09:52:00Z</dcterms:created>
  <dcterms:modified xsi:type="dcterms:W3CDTF">2024-09-01T09:53:00Z</dcterms:modified>
</cp:coreProperties>
</file>