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9" w:rsidRDefault="00430289" w:rsidP="000A66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0289" w:rsidRDefault="00430289" w:rsidP="006936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2" w:rsidRDefault="00693642" w:rsidP="006936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СОВРЕМЕННОЕ СОСТОЯНИЕ И ПЕРСПЕКТИВЫ РАЗВИТИЯ ИНДИВИДУАЛЬНОГО ПРЕДПРИНИМАТЕЛЬСТВА</w:t>
      </w:r>
    </w:p>
    <w:bookmarkEnd w:id="0"/>
    <w:p w:rsidR="00693642" w:rsidRPr="00693642" w:rsidRDefault="00693642" w:rsidP="009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="00F06B08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предпринимательство</w:t>
      </w:r>
      <w:r w:rsidR="00F06B08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F06B08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– это</w:t>
      </w:r>
      <w:r w:rsidR="00F06B08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F06B08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F06B08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F06B08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proofErr w:type="gramStart"/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B08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="00F06B08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деятельности, где физическое</w:t>
      </w:r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осуществляет предп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ринимательскую деятельность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642" w:rsidRPr="00693642" w:rsidRDefault="00693642" w:rsidP="009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признаками 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 xml:space="preserve">ИП (Индивидуального предпринимательства)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693642" w:rsidRPr="00693642" w:rsidRDefault="00693642" w:rsidP="009C1AF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Физическое лицо, которое является индивидуальным предпринимателем, осуществляет предпринимательскую деятел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ьность от своего имени и на собственный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риск.</w:t>
      </w:r>
    </w:p>
    <w:p w:rsidR="00693642" w:rsidRPr="00693642" w:rsidRDefault="00693642" w:rsidP="009C1AF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 не образует юридического лица и не имеет отдельного имущества отличного от его личного имущества.</w:t>
      </w:r>
    </w:p>
    <w:p w:rsidR="00693642" w:rsidRPr="00693642" w:rsidRDefault="00693642" w:rsidP="009C1AF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 несет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 xml:space="preserve"> личную ответственность за свои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обязательства.</w:t>
      </w:r>
    </w:p>
    <w:p w:rsidR="00693642" w:rsidRPr="00693642" w:rsidRDefault="00693642" w:rsidP="009C1AF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 имеет право на получение дохода от своей предпринимательской деятельности.</w:t>
      </w:r>
    </w:p>
    <w:p w:rsidR="00693642" w:rsidRPr="00693642" w:rsidRDefault="00693642" w:rsidP="009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ое предпринимательство – это одна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из наиболее распространенных форм предпринимательской деятельности, особенно среди малого и среднего бизнеса. Оно позволяет физическим лицам самостоятельно организовывать и вести свой бизнес, получать доход и развиваться в выбранной сфере деятельности.</w:t>
      </w:r>
    </w:p>
    <w:p w:rsidR="00693642" w:rsidRPr="00693642" w:rsidRDefault="00693642" w:rsidP="009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Индивидуальное предпринимательс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тво является важной частью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системы многих стран, включая Россию. В современном мире индивидуальные предприниматели играют значительную роль в развитии экономики, создании рабочих мест и обеспечении разнообразия товаров и услуг.</w:t>
      </w:r>
    </w:p>
    <w:p w:rsidR="00693642" w:rsidRPr="00693642" w:rsidRDefault="00693642" w:rsidP="009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Сегодня инд</w:t>
      </w:r>
      <w:r w:rsidR="008F516C">
        <w:rPr>
          <w:rFonts w:ascii="Times New Roman" w:eastAsia="Times New Roman" w:hAnsi="Times New Roman" w:cs="Times New Roman"/>
          <w:sz w:val="24"/>
          <w:szCs w:val="24"/>
        </w:rPr>
        <w:t xml:space="preserve">ивидуальное предпринимательство 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стало более доступным и привлекательным благодаря развитию информационных технологий и интернета. Индивидуальные предприниматели могут легко создавать и продви</w:t>
      </w:r>
      <w:r w:rsidR="005251D0">
        <w:rPr>
          <w:rFonts w:ascii="Times New Roman" w:eastAsia="Times New Roman" w:hAnsi="Times New Roman" w:cs="Times New Roman"/>
          <w:sz w:val="24"/>
          <w:szCs w:val="24"/>
        </w:rPr>
        <w:t>гать свои бизнесы в формате онлайн</w:t>
      </w:r>
      <w:r w:rsidRPr="00693642">
        <w:rPr>
          <w:rFonts w:ascii="Times New Roman" w:eastAsia="Times New Roman" w:hAnsi="Times New Roman" w:cs="Times New Roman"/>
          <w:sz w:val="24"/>
          <w:szCs w:val="24"/>
        </w:rPr>
        <w:t>, что позволяет им достичь большей аудитории и увеличить свою прибыль.</w:t>
      </w:r>
    </w:p>
    <w:p w:rsidR="00693642" w:rsidRPr="00693642" w:rsidRDefault="005251D0" w:rsidP="009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современное</w:t>
      </w:r>
      <w:proofErr w:type="gramStart"/>
      <w:r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93642" w:rsidRPr="006936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693642" w:rsidRPr="00693642">
        <w:rPr>
          <w:rFonts w:ascii="Times New Roman" w:eastAsia="Times New Roman" w:hAnsi="Times New Roman" w:cs="Times New Roman"/>
          <w:sz w:val="24"/>
          <w:szCs w:val="24"/>
        </w:rPr>
        <w:t>остояние индивидуального предпринимательства также имеет свои вызовы и проблемы. К ним относятся:</w:t>
      </w:r>
    </w:p>
    <w:p w:rsidR="00693642" w:rsidRPr="00693642" w:rsidRDefault="00693642" w:rsidP="009C1AF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Высокая конкуренция. Во многих отраслях бизнеса существует большое количество индивидуальных предпринимателей, что приводит к усилению конкуренции и снижению прибыльности.</w:t>
      </w:r>
    </w:p>
    <w:p w:rsidR="00693642" w:rsidRPr="00693642" w:rsidRDefault="00693642" w:rsidP="009C1AF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Неравные условия. Индивидуальные предприниматели, особенно в малых и средних городах, могут столкнуться с неравными условиями доступа к ресурсам и рынкам, что затрудняет их развитие и конкурентоспособность.</w:t>
      </w:r>
    </w:p>
    <w:p w:rsidR="00693642" w:rsidRPr="00693642" w:rsidRDefault="00693642" w:rsidP="009C1AF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Бюрократические препятствия. Процедуры регистрации и ведения бизнеса могут быть сложными и требовать большого количества документов и времени, что создает дополнительные трудности для индивидуальных предпринимателей.</w:t>
      </w:r>
    </w:p>
    <w:p w:rsidR="00693642" w:rsidRPr="00693642" w:rsidRDefault="00693642" w:rsidP="009C1AF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642">
        <w:rPr>
          <w:rFonts w:ascii="Times New Roman" w:eastAsia="Times New Roman" w:hAnsi="Times New Roman" w:cs="Times New Roman"/>
          <w:sz w:val="24"/>
          <w:szCs w:val="24"/>
        </w:rPr>
        <w:t>Финансовые риски. Индивидуальные предприниматели несут личную ответственность за свои долги и обязательства, что может привести к финансовым рискам и потере личного имущества.</w:t>
      </w:r>
    </w:p>
    <w:p w:rsidR="00693642" w:rsidRDefault="00693642" w:rsidP="009C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Индивидуальное предпринимательство имеет большие перспективы развития в современном мире. Вот несколько факторов, которые способствуют этому:</w:t>
      </w:r>
    </w:p>
    <w:p w:rsidR="00693642" w:rsidRPr="00693642" w:rsidRDefault="005251D0" w:rsidP="009C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главных</w:t>
      </w:r>
      <w:proofErr w:type="gramStart"/>
      <w:r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реимуществ индивидуального предпринимательства является гибкость и свобода в принятии решений. Предприниматель может самостоятельно определять свои цели, стратегии и пути достижения успеха. Он может выбирать, с кем работать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какие услуги предлагать и как</w:t>
      </w:r>
      <w:proofErr w:type="gramStart"/>
      <w:r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правлять своим временем. Это позволяет </w:t>
      </w:r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предпринимателю адаптироваться к изменяющимся рыночным условиям и быстро реагировать на новые возможности.</w:t>
      </w:r>
    </w:p>
    <w:p w:rsidR="00693642" w:rsidRPr="00693642" w:rsidRDefault="00693642" w:rsidP="009C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технологии играют важную роль в развитии индивидуального </w:t>
      </w:r>
      <w:r w:rsidR="005251D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предпринимательства. Интернет и</w:t>
      </w:r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сети предоставляют предпринимателям широкие возможности для продвижения своих товаров и услуг, привлечения клиентов и установления контактов с партнерами. Технологии также упрощают процессы управления биз</w:t>
      </w:r>
      <w:r w:rsidR="005251D0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несом, автоматизируют рутинные</w:t>
      </w:r>
      <w:proofErr w:type="gramStart"/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251D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адачи и позволяют сосредоточиться на стратегических аспектах развития предприятия.</w:t>
      </w:r>
    </w:p>
    <w:p w:rsidR="00693642" w:rsidRPr="00693642" w:rsidRDefault="00693642" w:rsidP="009C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Малый бизнес играет важную роль в экономике многих стран. Госуда</w:t>
      </w:r>
      <w:r w:rsidR="005251D0">
        <w:rPr>
          <w:rFonts w:ascii="Times New Roman" w:hAnsi="Times New Roman" w:cs="Times New Roman"/>
          <w:sz w:val="24"/>
          <w:szCs w:val="24"/>
          <w:shd w:val="clear" w:color="auto" w:fill="FFFFFF"/>
        </w:rPr>
        <w:t>рственные органы и организации</w:t>
      </w:r>
      <w:proofErr w:type="gramStart"/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251D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сознают важность поддержки и развития малых предприятий, поэтому </w:t>
      </w:r>
      <w:r w:rsidR="005251D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 специальные программы и</w:t>
      </w:r>
      <w:r w:rsidR="005251D0"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r w:rsidR="005251D0"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 для предпринимателей. Это включает финансовую поддержку, налоговые льготы, обучение и консультации. </w:t>
      </w:r>
    </w:p>
    <w:p w:rsidR="00693642" w:rsidRDefault="005251D0" w:rsidP="009C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F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общем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целом, индивидуальное</w:t>
      </w:r>
      <w:proofErr w:type="gramStart"/>
      <w:r w:rsidRPr="00F06B08">
        <w:rPr>
          <w:rFonts w:ascii="Times New Roman" w:eastAsia="Times New Roman" w:hAnsi="Times New Roman" w:cs="Times New Roman"/>
          <w:sz w:val="2"/>
          <w:szCs w:val="2"/>
        </w:rPr>
        <w:t>.</w:t>
      </w:r>
      <w:proofErr w:type="gramEnd"/>
      <w:r w:rsidRPr="006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редпринимательство имеет большие перспективы развития в современном мире. Гибкость, развитие технологий, рост рынка малого бизнеса и глобализация экономики создают благоприятную среду для предпринимателей. Однако</w:t>
      </w:r>
      <w:proofErr w:type="gramStart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693642" w:rsidRPr="0069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успешно развиваться, предпринимателям необходимо быть готовыми к вызовам и постоянно совершенствовать свои навыки и знания.</w:t>
      </w:r>
    </w:p>
    <w:p w:rsidR="00693642" w:rsidRDefault="00693642" w:rsidP="0069364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3642" w:rsidRPr="00F06B08" w:rsidRDefault="00693642" w:rsidP="009C1A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B08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Библиографический список</w:t>
      </w:r>
    </w:p>
    <w:p w:rsidR="00693642" w:rsidRPr="009C1AFC" w:rsidRDefault="00F06B08" w:rsidP="009C1AF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AFC">
        <w:rPr>
          <w:rFonts w:ascii="Times New Roman" w:hAnsi="Times New Roman" w:cs="Times New Roman"/>
          <w:sz w:val="24"/>
          <w:szCs w:val="24"/>
        </w:rPr>
        <w:t>Кондраков Н.П</w:t>
      </w:r>
      <w:r w:rsidR="00693642" w:rsidRPr="009C1AFC">
        <w:rPr>
          <w:rFonts w:ascii="Times New Roman" w:hAnsi="Times New Roman" w:cs="Times New Roman"/>
          <w:sz w:val="24"/>
          <w:szCs w:val="24"/>
        </w:rPr>
        <w:t>.</w:t>
      </w:r>
      <w:r w:rsidRPr="009C1AFC">
        <w:rPr>
          <w:rFonts w:ascii="Times New Roman" w:hAnsi="Times New Roman" w:cs="Times New Roman"/>
          <w:sz w:val="24"/>
          <w:szCs w:val="24"/>
        </w:rPr>
        <w:t xml:space="preserve"> Основы малого и среднего предпринимательства: Практическое пособие.</w:t>
      </w:r>
    </w:p>
    <w:p w:rsidR="00F06B08" w:rsidRPr="009C1AFC" w:rsidRDefault="00F06B08" w:rsidP="009C1AF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AFC">
        <w:rPr>
          <w:rFonts w:ascii="Times New Roman" w:hAnsi="Times New Roman" w:cs="Times New Roman"/>
          <w:sz w:val="24"/>
          <w:szCs w:val="24"/>
        </w:rPr>
        <w:t>Круглова Н.Ю. Основы бизнеса (предпринимательства): Учебник.</w:t>
      </w:r>
    </w:p>
    <w:p w:rsidR="00F06B08" w:rsidRPr="009C1AFC" w:rsidRDefault="00F06B08" w:rsidP="009C1AF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AFC">
        <w:rPr>
          <w:rFonts w:ascii="Times New Roman" w:hAnsi="Times New Roman" w:cs="Times New Roman"/>
          <w:sz w:val="24"/>
          <w:szCs w:val="24"/>
        </w:rPr>
        <w:t xml:space="preserve">Быкова М.Л. Индивидуальное предпринимательство в России: тенденции и перспективы [Электронный ресурс] </w:t>
      </w:r>
      <w:r w:rsidRPr="009C1A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C1AFC">
        <w:rPr>
          <w:rFonts w:ascii="Times New Roman" w:hAnsi="Times New Roman" w:cs="Times New Roman"/>
          <w:sz w:val="24"/>
          <w:szCs w:val="24"/>
        </w:rPr>
        <w:t xml:space="preserve">: </w:t>
      </w:r>
      <w:r w:rsidRPr="009C1AF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C1AF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/</w:t>
      </w:r>
      <w:r w:rsidRPr="009C1AF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9C1AFC">
        <w:rPr>
          <w:rFonts w:ascii="Times New Roman" w:hAnsi="Times New Roman" w:cs="Times New Roman"/>
          <w:sz w:val="24"/>
          <w:szCs w:val="24"/>
        </w:rPr>
        <w:t>/</w:t>
      </w:r>
      <w:r w:rsidRPr="009C1A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C1A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individualnoe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predprinimatelstvo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-</w:t>
      </w:r>
      <w:r w:rsidRPr="009C1A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1A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rossii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tendentsii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perspektivy</w:t>
      </w:r>
      <w:proofErr w:type="spellEnd"/>
      <w:r w:rsidRPr="009C1AFC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9C1AFC">
        <w:rPr>
          <w:rFonts w:ascii="Times New Roman" w:hAnsi="Times New Roman" w:cs="Times New Roman"/>
          <w:sz w:val="24"/>
          <w:szCs w:val="24"/>
          <w:lang w:val="en-US"/>
        </w:rPr>
        <w:t>ysclid</w:t>
      </w:r>
      <w:proofErr w:type="spellEnd"/>
    </w:p>
    <w:sectPr w:rsidR="00F06B08" w:rsidRPr="009C1AFC" w:rsidSect="00523A8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83" w:rsidRDefault="00AD2E83" w:rsidP="00523A84">
      <w:pPr>
        <w:spacing w:after="0" w:line="240" w:lineRule="auto"/>
      </w:pPr>
      <w:r>
        <w:separator/>
      </w:r>
    </w:p>
  </w:endnote>
  <w:endnote w:type="continuationSeparator" w:id="0">
    <w:p w:rsidR="00AD2E83" w:rsidRDefault="00AD2E83" w:rsidP="0052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65641"/>
      <w:docPartObj>
        <w:docPartGallery w:val="Page Numbers (Bottom of Page)"/>
        <w:docPartUnique/>
      </w:docPartObj>
    </w:sdtPr>
    <w:sdtEndPr/>
    <w:sdtContent>
      <w:p w:rsidR="00591D62" w:rsidRDefault="00AC250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B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D62" w:rsidRDefault="00591D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83" w:rsidRDefault="00AD2E83" w:rsidP="00523A84">
      <w:pPr>
        <w:spacing w:after="0" w:line="240" w:lineRule="auto"/>
      </w:pPr>
      <w:r>
        <w:separator/>
      </w:r>
    </w:p>
  </w:footnote>
  <w:footnote w:type="continuationSeparator" w:id="0">
    <w:p w:rsidR="00AD2E83" w:rsidRDefault="00AD2E83" w:rsidP="0052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8F2"/>
    <w:multiLevelType w:val="hybridMultilevel"/>
    <w:tmpl w:val="D91A43CC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0CD3"/>
    <w:multiLevelType w:val="hybridMultilevel"/>
    <w:tmpl w:val="6248D9F4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1169"/>
    <w:multiLevelType w:val="multilevel"/>
    <w:tmpl w:val="2E18DE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F6FA0"/>
    <w:multiLevelType w:val="multilevel"/>
    <w:tmpl w:val="404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A7D43"/>
    <w:multiLevelType w:val="hybridMultilevel"/>
    <w:tmpl w:val="7EB45EDA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680C"/>
    <w:multiLevelType w:val="hybridMultilevel"/>
    <w:tmpl w:val="610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052E"/>
    <w:multiLevelType w:val="hybridMultilevel"/>
    <w:tmpl w:val="DC0676F8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C3269"/>
    <w:multiLevelType w:val="hybridMultilevel"/>
    <w:tmpl w:val="67B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44A82"/>
    <w:multiLevelType w:val="hybridMultilevel"/>
    <w:tmpl w:val="3F2246C4"/>
    <w:lvl w:ilvl="0" w:tplc="57B2C9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C693B"/>
    <w:multiLevelType w:val="hybridMultilevel"/>
    <w:tmpl w:val="B186F106"/>
    <w:lvl w:ilvl="0" w:tplc="1022572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67C67F7"/>
    <w:multiLevelType w:val="hybridMultilevel"/>
    <w:tmpl w:val="908E1196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40642"/>
    <w:multiLevelType w:val="multilevel"/>
    <w:tmpl w:val="72DA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3DE245CE"/>
    <w:multiLevelType w:val="multilevel"/>
    <w:tmpl w:val="8BCEC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400E0EFE"/>
    <w:multiLevelType w:val="multilevel"/>
    <w:tmpl w:val="918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40725"/>
    <w:multiLevelType w:val="hybridMultilevel"/>
    <w:tmpl w:val="9AF8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D74CC"/>
    <w:multiLevelType w:val="hybridMultilevel"/>
    <w:tmpl w:val="EB4A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156C8"/>
    <w:multiLevelType w:val="hybridMultilevel"/>
    <w:tmpl w:val="DB50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77B58"/>
    <w:multiLevelType w:val="hybridMultilevel"/>
    <w:tmpl w:val="7F58D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1D72CA"/>
    <w:multiLevelType w:val="multilevel"/>
    <w:tmpl w:val="DBDE53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E5E20"/>
    <w:multiLevelType w:val="hybridMultilevel"/>
    <w:tmpl w:val="74FAF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0B35F8"/>
    <w:multiLevelType w:val="multilevel"/>
    <w:tmpl w:val="6DAE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0B52B1"/>
    <w:multiLevelType w:val="hybridMultilevel"/>
    <w:tmpl w:val="15360D60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C3CA5"/>
    <w:multiLevelType w:val="multilevel"/>
    <w:tmpl w:val="8594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84129"/>
    <w:multiLevelType w:val="hybridMultilevel"/>
    <w:tmpl w:val="B1F8FDF0"/>
    <w:lvl w:ilvl="0" w:tplc="0D409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9C23FE"/>
    <w:multiLevelType w:val="hybridMultilevel"/>
    <w:tmpl w:val="690211EC"/>
    <w:lvl w:ilvl="0" w:tplc="47CA7BBC">
      <w:start w:val="1"/>
      <w:numFmt w:val="decimal"/>
      <w:lvlText w:val="%1."/>
      <w:lvlJc w:val="left"/>
      <w:pPr>
        <w:ind w:left="1620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D3072"/>
    <w:multiLevelType w:val="hybridMultilevel"/>
    <w:tmpl w:val="696025BC"/>
    <w:lvl w:ilvl="0" w:tplc="10225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559A5"/>
    <w:multiLevelType w:val="hybridMultilevel"/>
    <w:tmpl w:val="9B046BA0"/>
    <w:lvl w:ilvl="0" w:tplc="466859B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B43A9"/>
    <w:multiLevelType w:val="hybridMultilevel"/>
    <w:tmpl w:val="DA9E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10"/>
  </w:num>
  <w:num w:numId="5">
    <w:abstractNumId w:val="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6"/>
  </w:num>
  <w:num w:numId="12">
    <w:abstractNumId w:val="4"/>
  </w:num>
  <w:num w:numId="13">
    <w:abstractNumId w:val="25"/>
  </w:num>
  <w:num w:numId="14">
    <w:abstractNumId w:val="5"/>
  </w:num>
  <w:num w:numId="15">
    <w:abstractNumId w:val="15"/>
  </w:num>
  <w:num w:numId="16">
    <w:abstractNumId w:val="7"/>
  </w:num>
  <w:num w:numId="17">
    <w:abstractNumId w:val="27"/>
  </w:num>
  <w:num w:numId="18">
    <w:abstractNumId w:val="17"/>
  </w:num>
  <w:num w:numId="19">
    <w:abstractNumId w:val="23"/>
  </w:num>
  <w:num w:numId="20">
    <w:abstractNumId w:val="8"/>
  </w:num>
  <w:num w:numId="21">
    <w:abstractNumId w:val="13"/>
  </w:num>
  <w:num w:numId="22">
    <w:abstractNumId w:val="18"/>
  </w:num>
  <w:num w:numId="23">
    <w:abstractNumId w:val="3"/>
  </w:num>
  <w:num w:numId="24">
    <w:abstractNumId w:val="2"/>
  </w:num>
  <w:num w:numId="25">
    <w:abstractNumId w:val="24"/>
  </w:num>
  <w:num w:numId="26">
    <w:abstractNumId w:val="22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84"/>
    <w:rsid w:val="00003048"/>
    <w:rsid w:val="00013F00"/>
    <w:rsid w:val="000159CF"/>
    <w:rsid w:val="00045C85"/>
    <w:rsid w:val="000508FA"/>
    <w:rsid w:val="00053345"/>
    <w:rsid w:val="000533FF"/>
    <w:rsid w:val="0008711C"/>
    <w:rsid w:val="00087B56"/>
    <w:rsid w:val="00094CD2"/>
    <w:rsid w:val="000A669D"/>
    <w:rsid w:val="000B06DA"/>
    <w:rsid w:val="000B429A"/>
    <w:rsid w:val="000B4D43"/>
    <w:rsid w:val="000D4570"/>
    <w:rsid w:val="000D4957"/>
    <w:rsid w:val="000E5ED4"/>
    <w:rsid w:val="000F2C24"/>
    <w:rsid w:val="000F376A"/>
    <w:rsid w:val="000F4913"/>
    <w:rsid w:val="001141B8"/>
    <w:rsid w:val="0013055B"/>
    <w:rsid w:val="001320E8"/>
    <w:rsid w:val="00136890"/>
    <w:rsid w:val="001514A1"/>
    <w:rsid w:val="00161B47"/>
    <w:rsid w:val="001C709A"/>
    <w:rsid w:val="001D4A2D"/>
    <w:rsid w:val="001F2DEB"/>
    <w:rsid w:val="00215606"/>
    <w:rsid w:val="002161BF"/>
    <w:rsid w:val="00224A72"/>
    <w:rsid w:val="002306D8"/>
    <w:rsid w:val="00233F55"/>
    <w:rsid w:val="00246CFE"/>
    <w:rsid w:val="002645CD"/>
    <w:rsid w:val="00286D85"/>
    <w:rsid w:val="002B2806"/>
    <w:rsid w:val="002C230B"/>
    <w:rsid w:val="002E22AD"/>
    <w:rsid w:val="002E5947"/>
    <w:rsid w:val="002F088A"/>
    <w:rsid w:val="002F12FE"/>
    <w:rsid w:val="00301293"/>
    <w:rsid w:val="0030438E"/>
    <w:rsid w:val="00343AD9"/>
    <w:rsid w:val="00361CD8"/>
    <w:rsid w:val="00370AC0"/>
    <w:rsid w:val="00380E97"/>
    <w:rsid w:val="003A6445"/>
    <w:rsid w:val="003B2B14"/>
    <w:rsid w:val="003B348E"/>
    <w:rsid w:val="003C122F"/>
    <w:rsid w:val="003C44F9"/>
    <w:rsid w:val="003C5D5A"/>
    <w:rsid w:val="003D181A"/>
    <w:rsid w:val="003E34CF"/>
    <w:rsid w:val="003F06C4"/>
    <w:rsid w:val="00407438"/>
    <w:rsid w:val="00415D59"/>
    <w:rsid w:val="00422166"/>
    <w:rsid w:val="00430289"/>
    <w:rsid w:val="00450498"/>
    <w:rsid w:val="00463196"/>
    <w:rsid w:val="00480514"/>
    <w:rsid w:val="0049116C"/>
    <w:rsid w:val="004A7C57"/>
    <w:rsid w:val="004C7E9A"/>
    <w:rsid w:val="004D430D"/>
    <w:rsid w:val="005203B7"/>
    <w:rsid w:val="00523A84"/>
    <w:rsid w:val="005251D0"/>
    <w:rsid w:val="005517FB"/>
    <w:rsid w:val="005525EA"/>
    <w:rsid w:val="0055308F"/>
    <w:rsid w:val="005676C9"/>
    <w:rsid w:val="005725D3"/>
    <w:rsid w:val="005741C0"/>
    <w:rsid w:val="00580000"/>
    <w:rsid w:val="00591D62"/>
    <w:rsid w:val="00591EF9"/>
    <w:rsid w:val="005A1BC5"/>
    <w:rsid w:val="005A20A1"/>
    <w:rsid w:val="005A5B66"/>
    <w:rsid w:val="005B3255"/>
    <w:rsid w:val="005C4D95"/>
    <w:rsid w:val="005D761B"/>
    <w:rsid w:val="005E2066"/>
    <w:rsid w:val="005E242E"/>
    <w:rsid w:val="005E29AC"/>
    <w:rsid w:val="005E400B"/>
    <w:rsid w:val="005F1E85"/>
    <w:rsid w:val="00604C75"/>
    <w:rsid w:val="00606411"/>
    <w:rsid w:val="00611AC8"/>
    <w:rsid w:val="00631BFD"/>
    <w:rsid w:val="00640BDE"/>
    <w:rsid w:val="00641AC5"/>
    <w:rsid w:val="00642737"/>
    <w:rsid w:val="00644905"/>
    <w:rsid w:val="00654093"/>
    <w:rsid w:val="00656F5D"/>
    <w:rsid w:val="00660B33"/>
    <w:rsid w:val="00660F90"/>
    <w:rsid w:val="0066287A"/>
    <w:rsid w:val="00671F05"/>
    <w:rsid w:val="00674130"/>
    <w:rsid w:val="00690324"/>
    <w:rsid w:val="00693642"/>
    <w:rsid w:val="00693A8C"/>
    <w:rsid w:val="00695427"/>
    <w:rsid w:val="006A1C62"/>
    <w:rsid w:val="006A7871"/>
    <w:rsid w:val="006A78C1"/>
    <w:rsid w:val="006C0453"/>
    <w:rsid w:val="006C754C"/>
    <w:rsid w:val="006D04BB"/>
    <w:rsid w:val="006D1133"/>
    <w:rsid w:val="006D3E39"/>
    <w:rsid w:val="006F0BDD"/>
    <w:rsid w:val="006F40C3"/>
    <w:rsid w:val="00702118"/>
    <w:rsid w:val="00731FC5"/>
    <w:rsid w:val="00740F8E"/>
    <w:rsid w:val="0074287D"/>
    <w:rsid w:val="00745089"/>
    <w:rsid w:val="00753474"/>
    <w:rsid w:val="00753925"/>
    <w:rsid w:val="007B116D"/>
    <w:rsid w:val="007B51F2"/>
    <w:rsid w:val="007B6398"/>
    <w:rsid w:val="007E01CF"/>
    <w:rsid w:val="007E3185"/>
    <w:rsid w:val="007E4C8E"/>
    <w:rsid w:val="007F0452"/>
    <w:rsid w:val="007F10CB"/>
    <w:rsid w:val="0080491D"/>
    <w:rsid w:val="00837B75"/>
    <w:rsid w:val="00850334"/>
    <w:rsid w:val="00860977"/>
    <w:rsid w:val="00876542"/>
    <w:rsid w:val="00882FAB"/>
    <w:rsid w:val="0089627C"/>
    <w:rsid w:val="00897EC5"/>
    <w:rsid w:val="008B2151"/>
    <w:rsid w:val="008C60A7"/>
    <w:rsid w:val="008E1197"/>
    <w:rsid w:val="008E7D4A"/>
    <w:rsid w:val="008F516C"/>
    <w:rsid w:val="00901C1A"/>
    <w:rsid w:val="009026D8"/>
    <w:rsid w:val="0091310E"/>
    <w:rsid w:val="0091322D"/>
    <w:rsid w:val="00916AB0"/>
    <w:rsid w:val="00934105"/>
    <w:rsid w:val="00941BBB"/>
    <w:rsid w:val="00943459"/>
    <w:rsid w:val="00946C12"/>
    <w:rsid w:val="00947998"/>
    <w:rsid w:val="009662D4"/>
    <w:rsid w:val="0098292D"/>
    <w:rsid w:val="009C1AFC"/>
    <w:rsid w:val="009C1E97"/>
    <w:rsid w:val="009E22A4"/>
    <w:rsid w:val="00A1478B"/>
    <w:rsid w:val="00A32886"/>
    <w:rsid w:val="00A43531"/>
    <w:rsid w:val="00A63BC4"/>
    <w:rsid w:val="00A66983"/>
    <w:rsid w:val="00A71385"/>
    <w:rsid w:val="00AB6859"/>
    <w:rsid w:val="00AC2502"/>
    <w:rsid w:val="00AD2E83"/>
    <w:rsid w:val="00AE17DE"/>
    <w:rsid w:val="00AE328E"/>
    <w:rsid w:val="00B02C3A"/>
    <w:rsid w:val="00B02F01"/>
    <w:rsid w:val="00B076D1"/>
    <w:rsid w:val="00B1637A"/>
    <w:rsid w:val="00B245D6"/>
    <w:rsid w:val="00B37ECF"/>
    <w:rsid w:val="00B52ADC"/>
    <w:rsid w:val="00B73782"/>
    <w:rsid w:val="00B75CFC"/>
    <w:rsid w:val="00B80114"/>
    <w:rsid w:val="00B9023C"/>
    <w:rsid w:val="00BA1813"/>
    <w:rsid w:val="00BA44ED"/>
    <w:rsid w:val="00BA5AB3"/>
    <w:rsid w:val="00BB4944"/>
    <w:rsid w:val="00BC3812"/>
    <w:rsid w:val="00BC63F5"/>
    <w:rsid w:val="00BE038E"/>
    <w:rsid w:val="00BE6992"/>
    <w:rsid w:val="00BF0004"/>
    <w:rsid w:val="00C81817"/>
    <w:rsid w:val="00C854D0"/>
    <w:rsid w:val="00C86CD4"/>
    <w:rsid w:val="00C91C2C"/>
    <w:rsid w:val="00CB55A9"/>
    <w:rsid w:val="00CC14BD"/>
    <w:rsid w:val="00CD3DB0"/>
    <w:rsid w:val="00CE2C54"/>
    <w:rsid w:val="00D04959"/>
    <w:rsid w:val="00D1030C"/>
    <w:rsid w:val="00D320ED"/>
    <w:rsid w:val="00D4096B"/>
    <w:rsid w:val="00D55865"/>
    <w:rsid w:val="00D57E0F"/>
    <w:rsid w:val="00DC0A6B"/>
    <w:rsid w:val="00DC2A8C"/>
    <w:rsid w:val="00DE2950"/>
    <w:rsid w:val="00DE5531"/>
    <w:rsid w:val="00DF1462"/>
    <w:rsid w:val="00E076A6"/>
    <w:rsid w:val="00E202A9"/>
    <w:rsid w:val="00E23198"/>
    <w:rsid w:val="00E23E62"/>
    <w:rsid w:val="00E35BAC"/>
    <w:rsid w:val="00E45F92"/>
    <w:rsid w:val="00E61B80"/>
    <w:rsid w:val="00E72B6E"/>
    <w:rsid w:val="00E84329"/>
    <w:rsid w:val="00E85969"/>
    <w:rsid w:val="00EA7EEB"/>
    <w:rsid w:val="00EC2ED9"/>
    <w:rsid w:val="00ED17A9"/>
    <w:rsid w:val="00EE1B7E"/>
    <w:rsid w:val="00EF1397"/>
    <w:rsid w:val="00EF4924"/>
    <w:rsid w:val="00F06B08"/>
    <w:rsid w:val="00F410DB"/>
    <w:rsid w:val="00F62E18"/>
    <w:rsid w:val="00F74067"/>
    <w:rsid w:val="00F77F19"/>
    <w:rsid w:val="00F8688A"/>
    <w:rsid w:val="00F90BDB"/>
    <w:rsid w:val="00FA4958"/>
    <w:rsid w:val="00FA5B29"/>
    <w:rsid w:val="00FF1B66"/>
    <w:rsid w:val="00FF21E7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EC5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4D43"/>
    <w:pPr>
      <w:keepNext/>
      <w:keepLines/>
      <w:spacing w:before="200" w:after="0" w:line="480" w:lineRule="auto"/>
      <w:jc w:val="center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813"/>
    <w:pPr>
      <w:keepNext/>
      <w:keepLines/>
      <w:spacing w:before="200" w:after="0" w:line="480" w:lineRule="auto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A84"/>
  </w:style>
  <w:style w:type="paragraph" w:styleId="a6">
    <w:name w:val="footer"/>
    <w:basedOn w:val="a"/>
    <w:link w:val="a7"/>
    <w:uiPriority w:val="99"/>
    <w:unhideWhenUsed/>
    <w:rsid w:val="0052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A84"/>
  </w:style>
  <w:style w:type="character" w:styleId="a8">
    <w:name w:val="Hyperlink"/>
    <w:basedOn w:val="a0"/>
    <w:uiPriority w:val="99"/>
    <w:unhideWhenUsed/>
    <w:rsid w:val="00523A8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F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pre-wrap">
    <w:name w:val="whitespace-pre-wrap"/>
    <w:basedOn w:val="a"/>
    <w:rsid w:val="008E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5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EC5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D43"/>
    <w:rPr>
      <w:rFonts w:ascii="Times New Roman" w:eastAsiaTheme="majorEastAsia" w:hAnsi="Times New Roman" w:cstheme="majorBidi"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897E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97EC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BA1813"/>
    <w:rPr>
      <w:rFonts w:ascii="Times New Roman" w:eastAsiaTheme="majorEastAsia" w:hAnsi="Times New Roman" w:cstheme="majorBidi"/>
      <w:bCs/>
      <w:sz w:val="28"/>
    </w:rPr>
  </w:style>
  <w:style w:type="paragraph" w:styleId="ac">
    <w:name w:val="TOC Heading"/>
    <w:basedOn w:val="1"/>
    <w:next w:val="a"/>
    <w:uiPriority w:val="39"/>
    <w:unhideWhenUsed/>
    <w:qFormat/>
    <w:rsid w:val="000B4D4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B4D43"/>
    <w:pPr>
      <w:spacing w:after="100"/>
      <w:ind w:left="440"/>
    </w:pPr>
  </w:style>
  <w:style w:type="paragraph" w:customStyle="1" w:styleId="richfactdown-paragraph">
    <w:name w:val="richfactdown-paragraph"/>
    <w:basedOn w:val="a"/>
    <w:rsid w:val="00F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EC5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4D43"/>
    <w:pPr>
      <w:keepNext/>
      <w:keepLines/>
      <w:spacing w:before="200" w:after="0" w:line="480" w:lineRule="auto"/>
      <w:jc w:val="center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813"/>
    <w:pPr>
      <w:keepNext/>
      <w:keepLines/>
      <w:spacing w:before="200" w:after="0" w:line="480" w:lineRule="auto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A84"/>
  </w:style>
  <w:style w:type="paragraph" w:styleId="a6">
    <w:name w:val="footer"/>
    <w:basedOn w:val="a"/>
    <w:link w:val="a7"/>
    <w:uiPriority w:val="99"/>
    <w:unhideWhenUsed/>
    <w:rsid w:val="0052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A84"/>
  </w:style>
  <w:style w:type="character" w:styleId="a8">
    <w:name w:val="Hyperlink"/>
    <w:basedOn w:val="a0"/>
    <w:uiPriority w:val="99"/>
    <w:unhideWhenUsed/>
    <w:rsid w:val="00523A8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F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pre-wrap">
    <w:name w:val="whitespace-pre-wrap"/>
    <w:basedOn w:val="a"/>
    <w:rsid w:val="008E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5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EC5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D43"/>
    <w:rPr>
      <w:rFonts w:ascii="Times New Roman" w:eastAsiaTheme="majorEastAsia" w:hAnsi="Times New Roman" w:cstheme="majorBidi"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897E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97EC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BA1813"/>
    <w:rPr>
      <w:rFonts w:ascii="Times New Roman" w:eastAsiaTheme="majorEastAsia" w:hAnsi="Times New Roman" w:cstheme="majorBidi"/>
      <w:bCs/>
      <w:sz w:val="28"/>
    </w:rPr>
  </w:style>
  <w:style w:type="paragraph" w:styleId="ac">
    <w:name w:val="TOC Heading"/>
    <w:basedOn w:val="1"/>
    <w:next w:val="a"/>
    <w:uiPriority w:val="39"/>
    <w:unhideWhenUsed/>
    <w:qFormat/>
    <w:rsid w:val="000B4D4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B4D43"/>
    <w:pPr>
      <w:spacing w:after="100"/>
      <w:ind w:left="440"/>
    </w:pPr>
  </w:style>
  <w:style w:type="paragraph" w:customStyle="1" w:styleId="richfactdown-paragraph">
    <w:name w:val="richfactdown-paragraph"/>
    <w:basedOn w:val="a"/>
    <w:rsid w:val="00F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4FC0-E3FE-4C37-A6B8-10C2EF9E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2024-02-22T07:46:00Z</cp:lastPrinted>
  <dcterms:created xsi:type="dcterms:W3CDTF">2024-02-22T07:45:00Z</dcterms:created>
  <dcterms:modified xsi:type="dcterms:W3CDTF">2024-09-26T06:49:00Z</dcterms:modified>
</cp:coreProperties>
</file>