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Ребенок, который склонен к суициду, часто чрезмерно самокритичен и испытывает постоянное чувство вины. Подросток винит себя за все происходящее, испытывает к себе ненависть и отвращение, стыдится себя. Частые высказывания: «Я ни на что не годен», «Без меня всем будет лучше». У него преобладает печальное настроение, он теряет интерес к прежним увлечениям и появляется повышенная нервозность.</w:t>
      </w:r>
      <w:r w:rsidRPr="00A33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A33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Существует множество методик выявления склонности к суициду.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противовес им</w:t>
      </w:r>
      <w:r w:rsidRPr="00A33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Юрий Вагин разработал тест «</w:t>
      </w:r>
      <w:proofErr w:type="spellStart"/>
      <w:r w:rsidRPr="00A33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Противосуицидальная</w:t>
      </w:r>
      <w:proofErr w:type="spellEnd"/>
      <w:r w:rsidRPr="00A33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мотивация».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Характер утверждений </w:t>
      </w:r>
      <w:r w:rsidRPr="00A33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направлен на оценку девяти мотивационных аспектов </w:t>
      </w:r>
      <w:proofErr w:type="spellStart"/>
      <w:r w:rsidRPr="00A33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противосуицидального</w:t>
      </w:r>
      <w:proofErr w:type="spellEnd"/>
      <w:r w:rsidRPr="00A33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поведения. К таким мотивациям автор относит: страх смерти, религиозная мотивация, чувство долга перед близкими, личное негативное отношение к суициду, эстетическая мотивация, любовь к себе, надежда найти выход из ситуации, ожидание, что со временем что-то может измениться к лучшему.</w:t>
      </w:r>
    </w:p>
    <w:p w:rsidR="00A33039" w:rsidRDefault="00A33039" w:rsidP="00A330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A33039" w:rsidRDefault="00A33039" w:rsidP="00A330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ТЕСТ «ПРОТИВОСУИЦИДАЛЬНАЯ МОТИВАЦИЯ В ПОДРОСТКОВОМ ВОЗРАСТЕ» (Ю. Р. ВАГИН)</w:t>
      </w:r>
    </w:p>
    <w:p w:rsid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039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 xml:space="preserve">Тест позволяет выявить и количественно оценить 9 основных </w:t>
      </w:r>
      <w:proofErr w:type="spellStart"/>
      <w:r w:rsidRPr="00A33039">
        <w:rPr>
          <w:rFonts w:ascii="Times New Roman" w:hAnsi="Times New Roman" w:cs="Times New Roman"/>
          <w:bCs/>
          <w:sz w:val="24"/>
          <w:szCs w:val="24"/>
        </w:rPr>
        <w:t>противосуицидальных</w:t>
      </w:r>
      <w:proofErr w:type="spellEnd"/>
      <w:r w:rsidRPr="00A33039">
        <w:rPr>
          <w:rFonts w:ascii="Times New Roman" w:hAnsi="Times New Roman" w:cs="Times New Roman"/>
          <w:bCs/>
          <w:sz w:val="24"/>
          <w:szCs w:val="24"/>
        </w:rPr>
        <w:t xml:space="preserve"> мотивационных комплексов: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A33039">
        <w:rPr>
          <w:rFonts w:ascii="Times New Roman" w:hAnsi="Times New Roman" w:cs="Times New Roman"/>
          <w:bCs/>
          <w:i/>
          <w:sz w:val="24"/>
          <w:szCs w:val="24"/>
        </w:rPr>
        <w:t>Провитальная</w:t>
      </w:r>
      <w:proofErr w:type="spellEnd"/>
      <w:r w:rsidRPr="00A33039">
        <w:rPr>
          <w:rFonts w:ascii="Times New Roman" w:hAnsi="Times New Roman" w:cs="Times New Roman"/>
          <w:bCs/>
          <w:i/>
          <w:sz w:val="24"/>
          <w:szCs w:val="24"/>
        </w:rPr>
        <w:t xml:space="preserve"> мотивация</w:t>
      </w:r>
      <w:r w:rsidRPr="00A33039">
        <w:rPr>
          <w:rFonts w:ascii="Times New Roman" w:hAnsi="Times New Roman" w:cs="Times New Roman"/>
          <w:bCs/>
          <w:sz w:val="24"/>
          <w:szCs w:val="24"/>
        </w:rPr>
        <w:t xml:space="preserve"> – отражает естественный для человека страх перед смертью, тесно связанный с инстинктом самосохранения.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>2. Религиозная мотивация – отражает сформированные представления о самоубийстве как о грехе, страх погубить свою бессмертную душу, обречь себя на вечные мучения.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A33039">
        <w:rPr>
          <w:rFonts w:ascii="Times New Roman" w:hAnsi="Times New Roman" w:cs="Times New Roman"/>
          <w:bCs/>
          <w:i/>
          <w:sz w:val="24"/>
          <w:szCs w:val="24"/>
        </w:rPr>
        <w:t>Этическая мотивация</w:t>
      </w:r>
      <w:r w:rsidRPr="00A33039">
        <w:rPr>
          <w:rFonts w:ascii="Times New Roman" w:hAnsi="Times New Roman" w:cs="Times New Roman"/>
          <w:bCs/>
          <w:sz w:val="24"/>
          <w:szCs w:val="24"/>
        </w:rPr>
        <w:t xml:space="preserve"> – отражает внутреннюю психологическую неприемлемость самоубийства из-за нежелания делать больно родным и близким людям, причинять страдания окружающим, этический императив жить ради тех, кто рядом, невозможность умереть из-за зависящих от него людей (например, детей).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A33039">
        <w:rPr>
          <w:rFonts w:ascii="Times New Roman" w:hAnsi="Times New Roman" w:cs="Times New Roman"/>
          <w:bCs/>
          <w:i/>
          <w:sz w:val="24"/>
          <w:szCs w:val="24"/>
        </w:rPr>
        <w:t>Моральная мотивация</w:t>
      </w:r>
      <w:r w:rsidRPr="00A33039">
        <w:rPr>
          <w:rFonts w:ascii="Times New Roman" w:hAnsi="Times New Roman" w:cs="Times New Roman"/>
          <w:bCs/>
          <w:sz w:val="24"/>
          <w:szCs w:val="24"/>
        </w:rPr>
        <w:t xml:space="preserve"> – отражает представления о самоубийстве как о слабости и трусости, "позорном бегстве", представления о том, что только безвольный человек может покончить с собой, страх осуждения со стороны окружающих, нежелание оставить после себя "плохую память".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A33039">
        <w:rPr>
          <w:rFonts w:ascii="Times New Roman" w:hAnsi="Times New Roman" w:cs="Times New Roman"/>
          <w:bCs/>
          <w:i/>
          <w:sz w:val="24"/>
          <w:szCs w:val="24"/>
        </w:rPr>
        <w:t>Эстетическая мотивация</w:t>
      </w:r>
      <w:r w:rsidRPr="00A33039">
        <w:rPr>
          <w:rFonts w:ascii="Times New Roman" w:hAnsi="Times New Roman" w:cs="Times New Roman"/>
          <w:bCs/>
          <w:sz w:val="24"/>
          <w:szCs w:val="24"/>
        </w:rPr>
        <w:t xml:space="preserve"> – отражает восприятие самоубийства как некрасивого поступка, способность человека представить своё тело после самоубийства, невозможность воспользоваться тем или иным способом по чисто эстетическим соображениям.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>6. Нарциссическая мотивация – отражает, исходя из определения, любовь и жалость к себе (в хорошем смысле этих слов); нежелание умирать, не окончив все дела; представления о том, что ещё многое можно в жизни сделать и пережить.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A33039">
        <w:rPr>
          <w:rFonts w:ascii="Times New Roman" w:hAnsi="Times New Roman" w:cs="Times New Roman"/>
          <w:bCs/>
          <w:i/>
          <w:sz w:val="24"/>
          <w:szCs w:val="24"/>
        </w:rPr>
        <w:t>Мотивация когнитивной надежды</w:t>
      </w:r>
      <w:r w:rsidRPr="00A33039">
        <w:rPr>
          <w:rFonts w:ascii="Times New Roman" w:hAnsi="Times New Roman" w:cs="Times New Roman"/>
          <w:bCs/>
          <w:sz w:val="24"/>
          <w:szCs w:val="24"/>
        </w:rPr>
        <w:t xml:space="preserve"> – отражает уверенность </w:t>
      </w:r>
      <w:proofErr w:type="spellStart"/>
      <w:r w:rsidRPr="00A33039">
        <w:rPr>
          <w:rFonts w:ascii="Times New Roman" w:hAnsi="Times New Roman" w:cs="Times New Roman"/>
          <w:bCs/>
          <w:sz w:val="24"/>
          <w:szCs w:val="24"/>
        </w:rPr>
        <w:t>суицидента</w:t>
      </w:r>
      <w:proofErr w:type="spellEnd"/>
      <w:r w:rsidRPr="00A33039">
        <w:rPr>
          <w:rFonts w:ascii="Times New Roman" w:hAnsi="Times New Roman" w:cs="Times New Roman"/>
          <w:bCs/>
          <w:sz w:val="24"/>
          <w:szCs w:val="24"/>
        </w:rPr>
        <w:t xml:space="preserve"> в том, что что-то можно сделать, поиск другого выхода, надежду найти другое решение проблемы, убеждённость, что выход всё-таки есть и, если он сам не видит его, это не значит, что выход не знает кто-то другой.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A33039">
        <w:rPr>
          <w:rFonts w:ascii="Times New Roman" w:hAnsi="Times New Roman" w:cs="Times New Roman"/>
          <w:bCs/>
          <w:i/>
          <w:sz w:val="24"/>
          <w:szCs w:val="24"/>
        </w:rPr>
        <w:t>Мотивация временной инфляции</w:t>
      </w:r>
      <w:r w:rsidRPr="00A33039">
        <w:rPr>
          <w:rFonts w:ascii="Times New Roman" w:hAnsi="Times New Roman" w:cs="Times New Roman"/>
          <w:bCs/>
          <w:sz w:val="24"/>
          <w:szCs w:val="24"/>
        </w:rPr>
        <w:t xml:space="preserve"> – отражает надежду, что время - самое лучшее лекарство от всех проблем; желание выждать хотя бы какое-то время перед тем, как решиться на такой шаг; убеждение, что на смену чёрной полосе всегда приходит белая; </w:t>
      </w:r>
      <w:proofErr w:type="gramStart"/>
      <w:r w:rsidRPr="00A33039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A33039">
        <w:rPr>
          <w:rFonts w:ascii="Times New Roman" w:hAnsi="Times New Roman" w:cs="Times New Roman"/>
          <w:bCs/>
          <w:sz w:val="24"/>
          <w:szCs w:val="24"/>
        </w:rPr>
        <w:t xml:space="preserve"> если проблему нельзя решить - её можно просто пережить.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>9</w:t>
      </w:r>
      <w:r w:rsidRPr="00A33039">
        <w:rPr>
          <w:rFonts w:ascii="Times New Roman" w:hAnsi="Times New Roman" w:cs="Times New Roman"/>
          <w:bCs/>
          <w:i/>
          <w:sz w:val="24"/>
          <w:szCs w:val="24"/>
        </w:rPr>
        <w:t>. Мотивация финальной неопределенности</w:t>
      </w:r>
      <w:r w:rsidRPr="00A33039">
        <w:rPr>
          <w:rFonts w:ascii="Times New Roman" w:hAnsi="Times New Roman" w:cs="Times New Roman"/>
          <w:bCs/>
          <w:sz w:val="24"/>
          <w:szCs w:val="24"/>
        </w:rPr>
        <w:t xml:space="preserve"> – отражает неуверенность в возможности до конца убить себя, незнание надежных способов самоубийства, опасения, что может получиться так, что вместо того, чтобы умереть - на всю жизнь останешься инвалидом.</w:t>
      </w:r>
      <w:r w:rsidRPr="00A3303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03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Обработка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>Тест состоит из 45 наиболее типичных утверждений, отобранных во время психологического исследования лиц с суицидальными и без суицидальных тенденций. Каждому из приведенных мотивационных комплексов соответствуют 5 высказываний.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>Номера высказываний в тесте, соответствуют каждому комплексу: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A33039">
        <w:rPr>
          <w:rFonts w:ascii="Times New Roman" w:hAnsi="Times New Roman" w:cs="Times New Roman"/>
          <w:bCs/>
          <w:sz w:val="24"/>
          <w:szCs w:val="24"/>
        </w:rPr>
        <w:t>Провитальная</w:t>
      </w:r>
      <w:proofErr w:type="spellEnd"/>
      <w:r w:rsidRPr="00A33039">
        <w:rPr>
          <w:rFonts w:ascii="Times New Roman" w:hAnsi="Times New Roman" w:cs="Times New Roman"/>
          <w:bCs/>
          <w:sz w:val="24"/>
          <w:szCs w:val="24"/>
        </w:rPr>
        <w:t xml:space="preserve"> – 1, 10, 19, 28, 37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>2. Религиозная – 2, 11, 20, 29, 38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>3. Этическая – 3, 12, 21, 30, 39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>4. Моральная – 4, 13, 22, 31, 40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>5. Эстетическая – 5, 14, 23, 32, 41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>6. Нарциссическая – 6, 15, 24, 33, 42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>7. Когнитивной надежды – 7, 16, 25, 34, 43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>8. Временной инфляции – 8, 17, 26, 35, 44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>9. Финальной неопределенности – 9, 18, 27, 36, 45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>С целью исследования данных мотивационных комплексов подростку предлагается заполнить опросник и ответить на предложенные ниже высказывания, используя для этого 4 варианта ответов.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>Каждый вариант ответа оценивается количественно в баллах: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>«Да» - 3 балла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>«Частично» - 2 балла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>«Сомневаюсь» - 1 балл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>«Нет» - 0 баллов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>Общая сумма баллов по всем 5 высказываниям, относящимся к одному из мотивационных комплексов, определяет выраженность данного комплекса.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 xml:space="preserve">Максимальная выраженность может равняться соответственно 5 * 3 = 15 баллов. 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>Минимальная – 0 баллов.</w:t>
      </w: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3039" w:rsidRPr="00A33039" w:rsidRDefault="00A33039" w:rsidP="00A33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t xml:space="preserve">На основании количественных показателей по каждой из 7 шкал можно построить график, позволяющий наглядно отобразить спектр </w:t>
      </w:r>
      <w:proofErr w:type="spellStart"/>
      <w:r w:rsidRPr="00A33039">
        <w:rPr>
          <w:rFonts w:ascii="Times New Roman" w:hAnsi="Times New Roman" w:cs="Times New Roman"/>
          <w:bCs/>
          <w:sz w:val="24"/>
          <w:szCs w:val="24"/>
        </w:rPr>
        <w:t>противосуицидальной</w:t>
      </w:r>
      <w:proofErr w:type="spellEnd"/>
      <w:r w:rsidRPr="00A33039">
        <w:rPr>
          <w:rFonts w:ascii="Times New Roman" w:hAnsi="Times New Roman" w:cs="Times New Roman"/>
          <w:bCs/>
          <w:sz w:val="24"/>
          <w:szCs w:val="24"/>
        </w:rPr>
        <w:t xml:space="preserve"> мотивации у данного конкретного подростка.</w:t>
      </w:r>
    </w:p>
    <w:p w:rsidR="00A33039" w:rsidRPr="00A33039" w:rsidRDefault="00A33039" w:rsidP="00A33039">
      <w:pPr>
        <w:rPr>
          <w:rFonts w:ascii="Times New Roman" w:hAnsi="Times New Roman" w:cs="Times New Roman"/>
          <w:bCs/>
          <w:sz w:val="24"/>
          <w:szCs w:val="24"/>
        </w:rPr>
      </w:pPr>
      <w:r w:rsidRPr="00A33039">
        <w:rPr>
          <w:rFonts w:ascii="Times New Roman" w:hAnsi="Times New Roman" w:cs="Times New Roman"/>
          <w:bCs/>
          <w:sz w:val="24"/>
          <w:szCs w:val="24"/>
        </w:rPr>
        <w:br w:type="page"/>
      </w:r>
      <w:bookmarkStart w:id="0" w:name="_GoBack"/>
      <w:bookmarkEnd w:id="0"/>
    </w:p>
    <w:p w:rsidR="00F21ACE" w:rsidRDefault="00F21ACE"/>
    <w:sectPr w:rsidR="00F2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43"/>
    <w:rsid w:val="00092643"/>
    <w:rsid w:val="00A33039"/>
    <w:rsid w:val="00F2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DE2A"/>
  <w15:chartTrackingRefBased/>
  <w15:docId w15:val="{75D4DEA5-4303-4C2C-8DF4-A48DCDA9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3940</Characters>
  <Application>Microsoft Office Word</Application>
  <DocSecurity>0</DocSecurity>
  <Lines>32</Lines>
  <Paragraphs>9</Paragraphs>
  <ScaleCrop>false</ScaleCrop>
  <Company>HP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Семья</dc:creator>
  <cp:keywords/>
  <dc:description/>
  <cp:lastModifiedBy>Центр Семья</cp:lastModifiedBy>
  <cp:revision>2</cp:revision>
  <dcterms:created xsi:type="dcterms:W3CDTF">2024-12-12T08:52:00Z</dcterms:created>
  <dcterms:modified xsi:type="dcterms:W3CDTF">2024-12-12T08:56:00Z</dcterms:modified>
</cp:coreProperties>
</file>