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11" w:rsidRDefault="00734C11" w:rsidP="007F2E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открытого урока</w:t>
      </w:r>
    </w:p>
    <w:p w:rsidR="00734C11" w:rsidRDefault="00734C11" w:rsidP="007F2E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(индивидуальное обучение ребенка  с тяжелыми множественными нарушениями развития)</w:t>
      </w:r>
    </w:p>
    <w:p w:rsidR="00734C11" w:rsidRDefault="00734C11" w:rsidP="00734C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22B">
        <w:rPr>
          <w:rFonts w:ascii="Times New Roman" w:eastAsia="Calibri" w:hAnsi="Times New Roman" w:cs="Times New Roman"/>
          <w:sz w:val="24"/>
          <w:szCs w:val="24"/>
        </w:rPr>
        <w:t>Речь и альтернативная коммуникация</w:t>
      </w:r>
    </w:p>
    <w:p w:rsidR="00734C11" w:rsidRDefault="00734C11" w:rsidP="00734C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22B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6422B" w:rsidRDefault="00734C11" w:rsidP="0006422B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57C">
        <w:rPr>
          <w:rFonts w:ascii="Times New Roman" w:hAnsi="Times New Roman" w:cs="Times New Roman"/>
          <w:sz w:val="24"/>
          <w:szCs w:val="24"/>
        </w:rPr>
        <w:t>Работа над пересказом текста</w:t>
      </w:r>
      <w:r w:rsidR="0006422B" w:rsidRPr="0006422B">
        <w:rPr>
          <w:rFonts w:ascii="Times New Roman" w:hAnsi="Times New Roman" w:cs="Times New Roman"/>
          <w:sz w:val="24"/>
          <w:szCs w:val="24"/>
        </w:rPr>
        <w:t xml:space="preserve"> Е.Чарушина «Лисята» с использованием мнемотехники</w:t>
      </w:r>
      <w:r w:rsidR="0006422B" w:rsidRPr="00A934D8">
        <w:rPr>
          <w:sz w:val="28"/>
          <w:szCs w:val="28"/>
        </w:rPr>
        <w:t>.</w:t>
      </w:r>
    </w:p>
    <w:p w:rsidR="00734C11" w:rsidRDefault="00734C11" w:rsidP="00064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57C">
        <w:rPr>
          <w:rFonts w:ascii="Times New Roman" w:hAnsi="Times New Roman" w:cs="Times New Roman"/>
          <w:sz w:val="24"/>
          <w:szCs w:val="24"/>
        </w:rPr>
        <w:t>О</w:t>
      </w:r>
      <w:r w:rsidR="0049357C" w:rsidRPr="000104C4">
        <w:rPr>
          <w:rFonts w:ascii="Times New Roman" w:hAnsi="Times New Roman" w:cs="Times New Roman"/>
          <w:sz w:val="24"/>
          <w:szCs w:val="24"/>
        </w:rPr>
        <w:t>бучать связному пересказу текста с наглядной опорой в виде графических схем, отображающих последовательность событий.</w:t>
      </w:r>
    </w:p>
    <w:p w:rsidR="00734C11" w:rsidRDefault="00734C11" w:rsidP="00734C11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4C11" w:rsidRPr="0026213D" w:rsidRDefault="00734C11" w:rsidP="00734C11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</w:pPr>
      <w:r w:rsidRPr="0026213D">
        <w:rPr>
          <w:rFonts w:ascii="Times New Roman" w:eastAsia="SimSun" w:hAnsi="Times New Roman" w:cs="Times New Roman"/>
          <w:i/>
          <w:kern w:val="2"/>
          <w:sz w:val="24"/>
          <w:szCs w:val="24"/>
          <w:lang w:eastAsia="hi-IN" w:bidi="hi-IN"/>
        </w:rPr>
        <w:t>Коррекционно-образовательные:</w:t>
      </w:r>
    </w:p>
    <w:p w:rsidR="00AF1691" w:rsidRPr="0026213D" w:rsidRDefault="00AF1691" w:rsidP="00734C11">
      <w:pPr>
        <w:widowControl w:val="0"/>
        <w:suppressLineNumbers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26213D">
        <w:rPr>
          <w:rFonts w:ascii="Times New Roman" w:hAnsi="Times New Roman" w:cs="Times New Roman"/>
          <w:sz w:val="24"/>
          <w:szCs w:val="24"/>
        </w:rPr>
        <w:t>- учить отвечать на вопросы с опорой на пиктограммы</w:t>
      </w:r>
      <w:r w:rsidR="0037312B">
        <w:rPr>
          <w:rFonts w:ascii="Times New Roman" w:hAnsi="Times New Roman" w:cs="Times New Roman"/>
          <w:sz w:val="24"/>
          <w:szCs w:val="24"/>
        </w:rPr>
        <w:t>;</w:t>
      </w:r>
    </w:p>
    <w:p w:rsidR="0026213D" w:rsidRDefault="00734C11" w:rsidP="00734C11">
      <w:pPr>
        <w:widowControl w:val="0"/>
        <w:suppressLineNumbers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речь, побуждая проговаривать слова по подражанию  и отвечать на поставленные вопросы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 опорой на </w:t>
      </w:r>
      <w:r w:rsidR="00AF1691">
        <w:rPr>
          <w:rFonts w:ascii="Times New Roman" w:hAnsi="Times New Roman" w:cs="Times New Roman"/>
          <w:color w:val="000000"/>
          <w:sz w:val="24"/>
          <w:szCs w:val="24"/>
        </w:rPr>
        <w:t>мнемо</w:t>
      </w:r>
      <w:r>
        <w:rPr>
          <w:rFonts w:ascii="Times New Roman" w:hAnsi="Times New Roman" w:cs="Times New Roman"/>
          <w:color w:val="000000"/>
          <w:sz w:val="24"/>
          <w:szCs w:val="24"/>
        </w:rPr>
        <w:t>картинки</w:t>
      </w:r>
      <w:r w:rsidR="00AF1691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4C11" w:rsidRDefault="0026213D" w:rsidP="00734C11">
      <w:pPr>
        <w:widowControl w:val="0"/>
        <w:suppressLineNumbers/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-познакомить со значением слов «возня», «ловкачи»;</w:t>
      </w:r>
      <w:r w:rsidR="00734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4C11" w:rsidRDefault="00734C11" w:rsidP="00734C11">
      <w:pPr>
        <w:pStyle w:val="a3"/>
        <w:spacing w:before="0" w:beforeAutospacing="0" w:after="240" w:afterAutospacing="0"/>
        <w:rPr>
          <w:rFonts w:eastAsia="SimSun"/>
          <w:kern w:val="2"/>
          <w:lang w:eastAsia="hi-IN" w:bidi="hi-IN"/>
        </w:rPr>
      </w:pPr>
      <w:r>
        <w:rPr>
          <w:rFonts w:eastAsia="SimSun"/>
          <w:i/>
          <w:kern w:val="2"/>
          <w:lang w:eastAsia="hi-IN" w:bidi="hi-IN"/>
        </w:rPr>
        <w:t xml:space="preserve">Коррекционно-развивающие: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- развивать артикуляционную моторику;</w:t>
      </w:r>
      <w:r>
        <w:rPr>
          <w:color w:val="000000"/>
        </w:rPr>
        <w:br/>
        <w:t xml:space="preserve">- </w:t>
      </w:r>
      <w:r>
        <w:rPr>
          <w:rFonts w:eastAsia="SimSun"/>
          <w:kern w:val="2"/>
          <w:lang w:eastAsia="hi-IN" w:bidi="hi-IN"/>
        </w:rPr>
        <w:t>развивать мелкую моторику и координацию речи с движением</w:t>
      </w:r>
      <w:r>
        <w:rPr>
          <w:color w:val="000000"/>
        </w:rPr>
        <w:t>;</w:t>
      </w:r>
      <w:r>
        <w:rPr>
          <w:color w:val="000000"/>
        </w:rPr>
        <w:br/>
        <w:t>- способствовать развитию слухового и зрительного восприятия, внимания, мышления, понимания речи;                                                                           - обогащать чувственный опыт ребёнка;</w:t>
      </w:r>
      <w:r>
        <w:rPr>
          <w:color w:val="000000"/>
        </w:rPr>
        <w:br/>
      </w:r>
      <w:r>
        <w:rPr>
          <w:rFonts w:eastAsia="SimSun"/>
          <w:i/>
          <w:kern w:val="2"/>
          <w:lang w:eastAsia="hi-IN" w:bidi="hi-IN"/>
        </w:rPr>
        <w:t>Коррекционн</w:t>
      </w:r>
      <w:proofErr w:type="gramStart"/>
      <w:r>
        <w:rPr>
          <w:rFonts w:eastAsia="SimSun"/>
          <w:i/>
          <w:kern w:val="2"/>
          <w:lang w:eastAsia="hi-IN" w:bidi="hi-IN"/>
        </w:rPr>
        <w:t>о-</w:t>
      </w:r>
      <w:proofErr w:type="gramEnd"/>
      <w:r w:rsidR="0037312B" w:rsidRPr="0037312B">
        <w:rPr>
          <w:rFonts w:eastAsia="SimSun"/>
          <w:i/>
          <w:kern w:val="2"/>
          <w:lang w:eastAsia="hi-IN" w:bidi="hi-IN"/>
        </w:rPr>
        <w:t xml:space="preserve"> </w:t>
      </w:r>
      <w:r w:rsidR="0037312B">
        <w:rPr>
          <w:rFonts w:eastAsia="SimSun"/>
          <w:i/>
          <w:kern w:val="2"/>
          <w:lang w:eastAsia="hi-IN" w:bidi="hi-IN"/>
        </w:rPr>
        <w:t xml:space="preserve">воспитательные: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- воспитывать бережное отношение к </w:t>
      </w:r>
      <w:r w:rsidR="00AF1691">
        <w:rPr>
          <w:color w:val="000000"/>
        </w:rPr>
        <w:t>животным</w:t>
      </w:r>
      <w:r w:rsidR="0037312B">
        <w:rPr>
          <w:color w:val="000000"/>
        </w:rPr>
        <w:t>;</w:t>
      </w:r>
    </w:p>
    <w:p w:rsidR="00734C11" w:rsidRDefault="00734C11" w:rsidP="0037312B">
      <w:pPr>
        <w:pStyle w:val="a3"/>
      </w:pPr>
      <w:r>
        <w:rPr>
          <w:b/>
          <w:bCs/>
        </w:rPr>
        <w:t>Использование современных педагогических технологий:</w:t>
      </w:r>
      <w:r w:rsidR="0037312B">
        <w:rPr>
          <w:b/>
          <w:bCs/>
        </w:rPr>
        <w:t xml:space="preserve">                                                                                                                                                      </w:t>
      </w:r>
      <w:r>
        <w:rPr>
          <w:bCs/>
        </w:rPr>
        <w:t>- здоровьесберегающая;                                                                                                                                                                                                                                - технология сотрудничества</w:t>
      </w:r>
      <w:r>
        <w:t xml:space="preserve"> (реализация партнёрства в отношениях педагога и ребёнка);                                                                                                             </w:t>
      </w:r>
      <w:r>
        <w:rPr>
          <w:bCs/>
        </w:rPr>
        <w:t>- технология   личностно  - ориентированного    взаимодействия</w:t>
      </w:r>
      <w:r>
        <w:t xml:space="preserve">   (ориентация   на индивидуальные психологические и речевые особенности ребёнка);</w:t>
      </w:r>
      <w:r w:rsidR="0037312B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162A84" w:rsidRPr="00297536">
        <w:rPr>
          <w:b/>
          <w:bCs/>
        </w:rPr>
        <w:t xml:space="preserve">- </w:t>
      </w:r>
      <w:r w:rsidR="00162A84" w:rsidRPr="00297536">
        <w:rPr>
          <w:bCs/>
        </w:rPr>
        <w:t>мультимедийная</w:t>
      </w:r>
      <w:r w:rsidR="00162A84" w:rsidRPr="00297536">
        <w:t xml:space="preserve"> (презентация «MicrosoftPowerPoint») для активизации внимания и развития активности обучающегося в процессе совместной деятельности, способствующие более эффективному усвоению знаний</w:t>
      </w:r>
      <w:proofErr w:type="gramStart"/>
      <w:r w:rsidR="00162A84" w:rsidRPr="00297536">
        <w:t>.</w:t>
      </w:r>
      <w:proofErr w:type="gramEnd"/>
      <w:r w:rsidR="0037312B"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- </w:t>
      </w:r>
      <w:proofErr w:type="gramStart"/>
      <w:r>
        <w:rPr>
          <w:bCs/>
        </w:rPr>
        <w:t>п</w:t>
      </w:r>
      <w:proofErr w:type="gramEnd"/>
      <w:r>
        <w:rPr>
          <w:bCs/>
        </w:rPr>
        <w:t>олисенсорная технология</w:t>
      </w:r>
      <w:r>
        <w:t xml:space="preserve"> (воздействие на различные анализаторы ребёнка: слуховой, зрительный, тактильный);                                                                               - игровая;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C11" w:rsidRDefault="00734C11" w:rsidP="00734C11">
      <w:pPr>
        <w:pStyle w:val="a3"/>
        <w:shd w:val="clear" w:color="auto" w:fill="F9FAFA"/>
        <w:spacing w:before="0" w:beforeAutospacing="0" w:after="240" w:afterAutospacing="0"/>
      </w:pPr>
      <w:r>
        <w:rPr>
          <w:b/>
          <w:bCs/>
          <w:color w:val="000000"/>
        </w:rPr>
        <w:lastRenderedPageBreak/>
        <w:t xml:space="preserve">Планируемые результаты.                                   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Личностные: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color w:val="000000"/>
        </w:rPr>
        <w:t xml:space="preserve">- </w:t>
      </w:r>
      <w:r>
        <w:t>положительно относиться  к окружающей действительности, проявлять готовность к организации взаимодействия с ней;</w:t>
      </w: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Регулятивные: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Style w:val="c0"/>
        </w:rPr>
        <w:t>планировать предстоящую работу;</w:t>
      </w:r>
      <w:r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- оценивать учебные действия в соответствии с поставленной задачей;                                                                                                                </w:t>
      </w:r>
      <w:r>
        <w:rPr>
          <w:bCs/>
          <w:i/>
        </w:rPr>
        <w:t>Познавательные: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- уметь извлекать информацию с опорой  на картинный материал и личное наблюдение;                                                                                                                                     - </w:t>
      </w:r>
      <w:r>
        <w:rPr>
          <w:bCs/>
          <w:i/>
        </w:rPr>
        <w:t xml:space="preserve">Коммуникативные: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Style w:val="c0"/>
        </w:rPr>
        <w:t xml:space="preserve">уметь слушать и понимать других;                                                                                                                                                                                                 </w:t>
      </w:r>
      <w:r>
        <w:t>- активно использовать карточки с пиктограммами как средства коммуникации.</w:t>
      </w:r>
      <w:r>
        <w:rPr>
          <w:rStyle w:val="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C11" w:rsidRPr="00AF1691" w:rsidRDefault="00734C11" w:rsidP="00734C11">
      <w:pPr>
        <w:tabs>
          <w:tab w:val="left" w:pos="1205"/>
        </w:tabs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6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 с пиктограммами, обозначающими действия «слушать», «наблюдать», «показывать», «говорить»; пиктограммы, </w:t>
      </w:r>
      <w:r w:rsidRPr="0079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обозначающие </w:t>
      </w:r>
      <w:r w:rsidR="00AF1691" w:rsidRPr="00794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 лиц</w:t>
      </w:r>
      <w:r w:rsidRPr="0079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глагольные действия; </w:t>
      </w:r>
      <w:r w:rsidR="00CE15B1" w:rsidRPr="00794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картинки-иллюстрации</w:t>
      </w:r>
      <w:r w:rsidR="007F2E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таблички.</w:t>
      </w:r>
    </w:p>
    <w:p w:rsidR="00AF1691" w:rsidRPr="00AF1691" w:rsidRDefault="00AF1691" w:rsidP="00AF16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691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AF1691">
        <w:rPr>
          <w:rFonts w:ascii="Times New Roman" w:hAnsi="Times New Roman" w:cs="Times New Roman"/>
          <w:sz w:val="24"/>
          <w:szCs w:val="24"/>
        </w:rPr>
        <w:t xml:space="preserve">: знакомство с произведениями Чарушина Е.; </w:t>
      </w:r>
      <w:r w:rsidR="00794BE7">
        <w:rPr>
          <w:rFonts w:ascii="Times New Roman" w:hAnsi="Times New Roman" w:cs="Times New Roman"/>
          <w:sz w:val="24"/>
          <w:szCs w:val="24"/>
        </w:rPr>
        <w:t>слушание</w:t>
      </w:r>
      <w:r w:rsidRPr="00AF1691">
        <w:rPr>
          <w:rFonts w:ascii="Times New Roman" w:hAnsi="Times New Roman" w:cs="Times New Roman"/>
          <w:sz w:val="24"/>
          <w:szCs w:val="24"/>
        </w:rPr>
        <w:t xml:space="preserve"> </w:t>
      </w:r>
      <w:r w:rsidR="00794BE7">
        <w:rPr>
          <w:rFonts w:ascii="Times New Roman" w:hAnsi="Times New Roman" w:cs="Times New Roman"/>
          <w:sz w:val="24"/>
          <w:szCs w:val="24"/>
        </w:rPr>
        <w:t>рассказа «Лисята»</w:t>
      </w:r>
      <w:r w:rsidR="00973F13">
        <w:rPr>
          <w:rFonts w:ascii="Times New Roman" w:hAnsi="Times New Roman" w:cs="Times New Roman"/>
          <w:sz w:val="24"/>
          <w:szCs w:val="24"/>
        </w:rPr>
        <w:t>.</w:t>
      </w:r>
      <w:r w:rsidR="00794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691" w:rsidRDefault="00AF1691" w:rsidP="00734C11">
      <w:pPr>
        <w:tabs>
          <w:tab w:val="left" w:pos="1205"/>
        </w:tabs>
        <w:spacing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4536"/>
        <w:gridCol w:w="3969"/>
        <w:gridCol w:w="2694"/>
      </w:tblGrid>
      <w:tr w:rsidR="00734C11" w:rsidTr="00734C11"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Коррекционные задачи, ключевые компетенции</w:t>
            </w:r>
          </w:p>
        </w:tc>
      </w:tr>
      <w:tr w:rsidR="00734C11" w:rsidTr="00734C11"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C11" w:rsidRDefault="00734C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C11" w:rsidRDefault="00734C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C11" w:rsidRDefault="00734C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C11" w:rsidTr="00734C1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C11" w:rsidRDefault="00734C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I. Организация начала урока.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Приветствует обучающегося.</w:t>
            </w:r>
          </w:p>
          <w:p w:rsidR="00973F13" w:rsidRDefault="00973F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Мотивирует на учебную деятельность:</w:t>
            </w:r>
          </w:p>
          <w:p w:rsidR="00734C11" w:rsidRDefault="00734C11" w:rsidP="00AB1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Сегодня у нас будет интересный урок. Мы будем говорить о </w:t>
            </w:r>
            <w:r w:rsidR="00AB15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животных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А для этого нужно подготовиться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Приветствует учителя.</w:t>
            </w:r>
          </w:p>
          <w:p w:rsidR="00973F13" w:rsidRDefault="00973F13" w:rsidP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2C0" w:rsidRDefault="005252C0" w:rsidP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Слушает сообщение учителя.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 w:rsidP="00AB15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Эмоционально реагирует на сообщение о </w:t>
            </w:r>
            <w:r w:rsidR="00AB15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Л: </w:t>
            </w:r>
            <w:r>
              <w:rPr>
                <w:lang w:eastAsia="en-US"/>
              </w:rPr>
              <w:t>- осознанно выполнять  обязанности ученика, пользоваться  соответствующими  правилами;</w:t>
            </w:r>
          </w:p>
        </w:tc>
      </w:tr>
      <w:tr w:rsidR="00734C11" w:rsidTr="00734C1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 Подготовительный этап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Pr="00AF1691" w:rsidRDefault="0073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коррекционную работу.</w:t>
            </w:r>
          </w:p>
          <w:p w:rsidR="00CE15B1" w:rsidRPr="00CE15B1" w:rsidRDefault="00CE15B1" w:rsidP="00DA4978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34C11" w:rsidRPr="00AF1691" w:rsidRDefault="00734C11" w:rsidP="00DA4978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6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Pr="00AF169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734C11" w:rsidRPr="00AF1691" w:rsidRDefault="00734C1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Упражнения «Улыбочка», «</w:t>
            </w:r>
            <w:r w:rsidR="00AB1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Дудочка</w:t>
            </w:r>
            <w:r w:rsidRPr="00AF1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AB1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E15B1" w:rsidRDefault="00CE15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34C11" w:rsidRPr="00AF1691" w:rsidRDefault="00734C1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2.Дыхательная гимнастика</w:t>
            </w:r>
            <w:proofErr w:type="gramStart"/>
            <w:r w:rsidRPr="00AF1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F1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Упражнение «</w:t>
            </w:r>
            <w:r w:rsidR="00AB1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Качели</w:t>
            </w:r>
            <w:r w:rsidRPr="00AF1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»: </w:t>
            </w:r>
          </w:p>
          <w:p w:rsidR="00CE15B1" w:rsidRDefault="00CE15B1" w:rsidP="00AB159E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lang w:eastAsia="en-US"/>
              </w:rPr>
            </w:pPr>
          </w:p>
          <w:p w:rsidR="00AB159E" w:rsidRPr="00AF1691" w:rsidRDefault="00734C11" w:rsidP="00AB159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AF1691">
              <w:rPr>
                <w:i/>
                <w:lang w:eastAsia="en-US"/>
              </w:rPr>
              <w:lastRenderedPageBreak/>
              <w:t>3. Гимнастика для кисти рук.                Упражнение «</w:t>
            </w:r>
            <w:r w:rsidR="00AB159E">
              <w:rPr>
                <w:i/>
                <w:lang w:eastAsia="en-US"/>
              </w:rPr>
              <w:t>Лисичка</w:t>
            </w:r>
            <w:r w:rsidRPr="00AF1691">
              <w:rPr>
                <w:i/>
                <w:lang w:eastAsia="en-US"/>
              </w:rPr>
              <w:t xml:space="preserve">» </w:t>
            </w:r>
            <w:r w:rsidRPr="00AF1691">
              <w:rPr>
                <w:lang w:eastAsia="en-US"/>
              </w:rPr>
              <w:t xml:space="preserve">                   </w:t>
            </w:r>
          </w:p>
          <w:p w:rsidR="00734C11" w:rsidRPr="00AF1691" w:rsidRDefault="00734C1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2C0" w:rsidRDefault="005252C0" w:rsidP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Слушает указания учителя.</w:t>
            </w:r>
          </w:p>
          <w:p w:rsidR="00734C11" w:rsidRDefault="00734C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Выполняет коррекционно-развивающие упражнения по  показу и подражанию.                                                    </w:t>
            </w:r>
          </w:p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 w:rsidP="00AB15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59E" w:rsidRDefault="00AB159E" w:rsidP="00AB159E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Л:- </w:t>
            </w:r>
            <w:r>
              <w:rPr>
                <w:color w:val="00000A"/>
                <w:lang w:eastAsia="en-US"/>
              </w:rPr>
              <w:t>положительное отношение к окружающей действительности, готовность к организации взаимодействия с ней</w:t>
            </w:r>
            <w:r>
              <w:rPr>
                <w:lang w:eastAsia="en-US"/>
              </w:rPr>
              <w:t>;</w:t>
            </w:r>
          </w:p>
          <w:p w:rsidR="00AB159E" w:rsidRDefault="00AB159E" w:rsidP="00AB159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A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color w:val="00000A"/>
                <w:lang w:eastAsia="en-US"/>
              </w:rPr>
              <w:t xml:space="preserve"> - активно участвовать в </w:t>
            </w:r>
            <w:r>
              <w:rPr>
                <w:color w:val="00000A"/>
                <w:lang w:eastAsia="en-US"/>
              </w:rPr>
              <w:lastRenderedPageBreak/>
              <w:t>коррекционной деятельности, контролировать и оценивать свои действия;</w:t>
            </w:r>
          </w:p>
          <w:p w:rsidR="00734C11" w:rsidRPr="00AB159E" w:rsidRDefault="00AB159E" w:rsidP="00AB159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</w:t>
            </w:r>
            <w:proofErr w:type="gramEnd"/>
            <w:r>
              <w:rPr>
                <w:color w:val="000000"/>
                <w:lang w:eastAsia="en-US"/>
              </w:rPr>
              <w:t>: - использовать принятые ритуалы социального взаимодействия с учителем;</w:t>
            </w:r>
          </w:p>
        </w:tc>
      </w:tr>
      <w:tr w:rsidR="00734C11" w:rsidTr="00734C1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III. Сообщение темы и задач урока.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C11" w:rsidRDefault="0073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слайд №</w:t>
            </w:r>
            <w:r w:rsidR="00525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1с изображением обложки книги с рассказом </w:t>
            </w:r>
            <w:r w:rsidR="005252C0" w:rsidRPr="0006422B">
              <w:rPr>
                <w:rFonts w:ascii="Times New Roman" w:hAnsi="Times New Roman" w:cs="Times New Roman"/>
                <w:sz w:val="24"/>
                <w:szCs w:val="24"/>
              </w:rPr>
              <w:t>Е.Чарушина «Лисята»</w:t>
            </w:r>
          </w:p>
          <w:p w:rsidR="00734C11" w:rsidRDefault="00734C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="005252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Что </w:t>
            </w:r>
            <w:r w:rsidR="00794B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слушал</w:t>
            </w:r>
            <w:r w:rsidR="005252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 прошлом уроке</w:t>
            </w:r>
            <w:proofErr w:type="gramStart"/>
            <w:r w:rsidR="005252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?</w:t>
            </w:r>
            <w:proofErr w:type="gramEnd"/>
            <w:r w:rsidR="005252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34C11" w:rsidRDefault="00734C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34C11" w:rsidRDefault="00734C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="005252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 кого рассказ?</w:t>
            </w:r>
          </w:p>
          <w:p w:rsidR="00734C11" w:rsidRDefault="0073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Верно. </w:t>
            </w:r>
            <w:r w:rsidR="005252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Рассказ про лисят.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№</w:t>
            </w:r>
            <w:r w:rsidR="00525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5252C0" w:rsidRDefault="0052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Ещё про кого рассказ?</w:t>
            </w:r>
          </w:p>
          <w:p w:rsidR="00734C11" w:rsidRDefault="00525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Ещё про охотника.</w:t>
            </w:r>
          </w:p>
          <w:p w:rsidR="00C93BC7" w:rsidRDefault="00C93B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-Что произошло в рассказе? Слайд №3</w:t>
            </w:r>
          </w:p>
          <w:p w:rsidR="00C93BC7" w:rsidRDefault="006A6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Чем закончился рассказ? Слайд №4</w:t>
            </w:r>
          </w:p>
          <w:p w:rsidR="006A6E9F" w:rsidRDefault="006A6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4C11" w:rsidRDefault="00734C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 с темой и планом урока.</w:t>
            </w:r>
          </w:p>
          <w:p w:rsidR="00734C11" w:rsidRDefault="00734C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Тема  сегодняшнего урока                    «</w:t>
            </w:r>
            <w:r w:rsidR="00C93BC7">
              <w:rPr>
                <w:rFonts w:ascii="Times New Roman" w:hAnsi="Times New Roman" w:cs="Times New Roman"/>
                <w:sz w:val="24"/>
                <w:szCs w:val="24"/>
              </w:rPr>
              <w:t>Работа над пересказом текста Е.Чарушина «Лисята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».</w:t>
            </w:r>
          </w:p>
          <w:p w:rsidR="00734C11" w:rsidRDefault="00734C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34C11" w:rsidRDefault="00734C1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На уроке мы будем слушать, наблюдать, говорить, показывать, выполнять поручения</w:t>
            </w:r>
          </w:p>
          <w:p w:rsidR="00734C11" w:rsidRPr="0037312B" w:rsidRDefault="0073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Расскажи, что ты будешь делать на уроке?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12B" w:rsidRDefault="003731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312B" w:rsidRDefault="003731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Смотрит слайды.</w:t>
            </w:r>
          </w:p>
          <w:p w:rsidR="0037312B" w:rsidRDefault="003731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312B" w:rsidRDefault="003731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Слушает вопросы учителя. </w:t>
            </w:r>
          </w:p>
          <w:p w:rsidR="0037312B" w:rsidRDefault="003731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2C0" w:rsidRDefault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Отвечает на вопросы с опорой на пиктограммы «книга», «лисята», «охотник»</w:t>
            </w:r>
            <w:r w:rsidR="00C93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иллюстрацию, </w:t>
            </w:r>
            <w:r w:rsidR="00794B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="00C93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лисята спрятались.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2C0" w:rsidRDefault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2C0" w:rsidRDefault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2C0" w:rsidRDefault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2C0" w:rsidRDefault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2C0" w:rsidRDefault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2C0" w:rsidRDefault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52C0" w:rsidRDefault="005252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 w:rsidP="00C93BC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Показывает с помощью учителя  пиктограммы, обозначающие действия предстоящей работы на уроке «слушать», «наблюдать», «говорить», « показывать»</w:t>
            </w:r>
            <w:r w:rsidR="00C93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Л: - </w:t>
            </w:r>
            <w:r>
              <w:rPr>
                <w:color w:val="00000A"/>
                <w:lang w:eastAsia="en-US"/>
              </w:rPr>
              <w:t>осознавать себя как ученика, заинтересованного посещением школы, обучением, занятиями</w:t>
            </w:r>
            <w:r>
              <w:rPr>
                <w:lang w:eastAsia="en-US"/>
              </w:rPr>
              <w:t xml:space="preserve"> 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: - уметь </w:t>
            </w:r>
            <w:r>
              <w:rPr>
                <w:color w:val="000000"/>
                <w:lang w:eastAsia="en-US"/>
              </w:rPr>
              <w:t>вступать в контакт (учитель – ученик);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:- </w:t>
            </w:r>
            <w:r>
              <w:rPr>
                <w:color w:val="00000A"/>
                <w:lang w:eastAsia="en-US"/>
              </w:rPr>
              <w:t xml:space="preserve"> принимать цели и произвольно включаться в деятельность, следовать предложенному плану и работать в общем темпе;</w:t>
            </w:r>
          </w:p>
        </w:tc>
      </w:tr>
      <w:tr w:rsidR="00734C11" w:rsidTr="00734C1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IV. Актуализация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Задает уточняющий вопрос: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C93B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Ли</w:t>
            </w:r>
            <w:r w:rsidR="00CE15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са</w:t>
            </w:r>
            <w:r w:rsidR="00C93BC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относятся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 миру животных? 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 найти  игрушечную </w:t>
            </w:r>
            <w:r w:rsidR="00CE1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лисичку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среди других животных и показать част</w:t>
            </w:r>
            <w:r w:rsidR="00CE1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тела.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Покажи отличительную особенност</w:t>
            </w:r>
            <w:r w:rsidR="00CE15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E15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лисы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F2E88" w:rsidRDefault="00734C11" w:rsidP="00CE15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7F2E8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Кто детёныши у</w:t>
            </w:r>
            <w:r w:rsidR="00CE15B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лисы?</w:t>
            </w:r>
            <w:r w:rsidR="007F2E8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E15B1" w:rsidRDefault="007F2E88" w:rsidP="00CE15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Прочитай, как называются детёныши лисы в табличке.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Проговаривает слово «Да»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 </w:t>
            </w:r>
            <w:r w:rsidR="00CE1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Показывает части тела </w:t>
            </w:r>
            <w:r w:rsidR="00CE1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проговаривает их названия по подражанию.</w:t>
            </w:r>
          </w:p>
          <w:p w:rsidR="00CE15B1" w:rsidRDefault="00CE15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Показывает пиктограмм</w:t>
            </w:r>
            <w:r w:rsidR="00CE1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F2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пушистый </w:t>
            </w:r>
            <w:r w:rsidR="00CE1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хвост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CE1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CE15B1" w:rsidP="00CE15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Показывает картинку «Лиса и лисята»</w:t>
            </w:r>
            <w:r w:rsidR="007F2E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2E88" w:rsidRDefault="007F2E88" w:rsidP="00CE15B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Читает слово в табличке.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Р</w:t>
            </w:r>
            <w:proofErr w:type="gramEnd"/>
            <w:r>
              <w:rPr>
                <w:color w:val="000000"/>
                <w:lang w:eastAsia="en-US"/>
              </w:rPr>
              <w:t>:</w:t>
            </w:r>
            <w:r>
              <w:rPr>
                <w:color w:val="00000A"/>
                <w:lang w:eastAsia="en-US"/>
              </w:rPr>
              <w:t xml:space="preserve"> - адекватно соблюдать ритуалы школьного поведения 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П</w:t>
            </w:r>
            <w:proofErr w:type="gramEnd"/>
            <w:r>
              <w:rPr>
                <w:color w:val="000000"/>
                <w:lang w:eastAsia="en-US"/>
              </w:rPr>
              <w:t>:</w:t>
            </w:r>
            <w:r>
              <w:rPr>
                <w:color w:val="00000A"/>
                <w:lang w:eastAsia="en-US"/>
              </w:rPr>
              <w:t xml:space="preserve"> - наблюдать под руководством взрослого за предметами и явлениями окружающей действительности;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</w:t>
            </w:r>
            <w:proofErr w:type="gramEnd"/>
            <w:r>
              <w:rPr>
                <w:color w:val="000000"/>
                <w:lang w:eastAsia="en-US"/>
              </w:rPr>
              <w:t>: - вступать в контакт и работать в паре (учитель – ученик);</w:t>
            </w:r>
          </w:p>
        </w:tc>
      </w:tr>
      <w:tr w:rsidR="0015158D" w:rsidTr="00734C1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8D" w:rsidRDefault="001515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V. Динамическая пауза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8D" w:rsidRDefault="00151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8D" w:rsidRDefault="001515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 подвижную  игру « Хитрая лиса»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8D" w:rsidRDefault="0015158D" w:rsidP="003315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Участвует в игре</w:t>
            </w:r>
            <w:r w:rsidR="003315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выполняет физические упражнения.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8D" w:rsidRDefault="0015158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:- </w:t>
            </w:r>
            <w:r>
              <w:rPr>
                <w:color w:val="00000A"/>
                <w:lang w:eastAsia="en-US"/>
              </w:rPr>
              <w:t xml:space="preserve"> принимать цели и произвольно включаться в деятельность, следовать предложенному плану и работать в общем темпе;</w:t>
            </w:r>
          </w:p>
        </w:tc>
      </w:tr>
      <w:tr w:rsidR="00734C11" w:rsidTr="00734C1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A96DB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VI. </w:t>
            </w:r>
            <w:r w:rsidR="00734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Первичное усвоение новых знаний.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2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8D" w:rsidRPr="0015158D" w:rsidRDefault="0015158D" w:rsidP="0015158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D">
              <w:rPr>
                <w:rFonts w:ascii="Times New Roman" w:hAnsi="Times New Roman" w:cs="Times New Roman"/>
                <w:sz w:val="24"/>
                <w:szCs w:val="24"/>
              </w:rPr>
              <w:t>Повторно читает  рассказ</w:t>
            </w:r>
            <w:r w:rsidR="00162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C22" w:rsidRDefault="00810C22" w:rsidP="0015158D">
            <w:pPr>
              <w:pStyle w:val="a3"/>
              <w:shd w:val="clear" w:color="auto" w:fill="F9FAFA"/>
              <w:spacing w:before="0" w:beforeAutospacing="0" w:after="240" w:afterAutospacing="0"/>
            </w:pPr>
            <w:r>
              <w:t>Задаёт вопросы:</w:t>
            </w:r>
          </w:p>
          <w:p w:rsidR="00DD487F" w:rsidRPr="00DD487F" w:rsidRDefault="00DD487F" w:rsidP="0015158D">
            <w:pPr>
              <w:pStyle w:val="a3"/>
              <w:shd w:val="clear" w:color="auto" w:fill="F9FAFA"/>
              <w:spacing w:before="0" w:beforeAutospacing="0" w:after="240" w:afterAutospacing="0"/>
              <w:rPr>
                <w:i/>
              </w:rPr>
            </w:pPr>
            <w:r w:rsidRPr="00DD487F">
              <w:rPr>
                <w:i/>
              </w:rPr>
              <w:t>- Где  жили лисята?</w:t>
            </w:r>
          </w:p>
          <w:p w:rsidR="00734C11" w:rsidRDefault="00DD487F" w:rsidP="00810C22">
            <w:pPr>
              <w:pStyle w:val="a3"/>
              <w:shd w:val="clear" w:color="auto" w:fill="F9FAFA"/>
              <w:spacing w:before="0" w:beforeAutospacing="0" w:after="240" w:afterAutospacing="0"/>
              <w:rPr>
                <w:i/>
              </w:rPr>
            </w:pPr>
            <w:r w:rsidRPr="00DD487F">
              <w:rPr>
                <w:i/>
              </w:rPr>
              <w:t>- Что делали лисята днем?</w:t>
            </w:r>
            <w:r w:rsidR="006516ED">
              <w:rPr>
                <w:i/>
              </w:rPr>
              <w:t xml:space="preserve"> </w:t>
            </w:r>
            <w:r w:rsidRPr="00DD487F">
              <w:rPr>
                <w:i/>
              </w:rPr>
              <w:t>Что делали лисята ночью?</w:t>
            </w:r>
          </w:p>
          <w:p w:rsidR="006516ED" w:rsidRDefault="006516ED" w:rsidP="00810C22">
            <w:pPr>
              <w:pStyle w:val="a3"/>
              <w:shd w:val="clear" w:color="auto" w:fill="F9FAFA"/>
              <w:spacing w:before="0" w:beforeAutospacing="0" w:after="240" w:afterAutospacing="0"/>
              <w:rPr>
                <w:i/>
              </w:rPr>
            </w:pPr>
            <w:r>
              <w:rPr>
                <w:i/>
              </w:rPr>
              <w:t>-Слово  «возня» означает</w:t>
            </w:r>
            <w:r w:rsidR="0026213D">
              <w:rPr>
                <w:i/>
              </w:rPr>
              <w:t xml:space="preserve"> </w:t>
            </w:r>
            <w:r w:rsidR="006A6E9F">
              <w:rPr>
                <w:i/>
              </w:rPr>
              <w:t>«Б</w:t>
            </w:r>
            <w:r w:rsidR="0026213D">
              <w:rPr>
                <w:i/>
              </w:rPr>
              <w:t>еспокойные и шумные действия</w:t>
            </w:r>
            <w:r w:rsidR="006A6E9F">
              <w:rPr>
                <w:i/>
              </w:rPr>
              <w:t>».</w:t>
            </w:r>
          </w:p>
          <w:p w:rsidR="0082067E" w:rsidRDefault="0082067E" w:rsidP="00810C22">
            <w:pPr>
              <w:pStyle w:val="a3"/>
              <w:shd w:val="clear" w:color="auto" w:fill="F9FAFA"/>
              <w:spacing w:before="0" w:beforeAutospacing="0" w:after="240" w:afterAutospacing="0"/>
              <w:rPr>
                <w:i/>
              </w:rPr>
            </w:pPr>
            <w:r>
              <w:rPr>
                <w:i/>
              </w:rPr>
              <w:t>- Что произошло однажды?</w:t>
            </w:r>
          </w:p>
          <w:p w:rsidR="006516ED" w:rsidRDefault="006516ED" w:rsidP="00810C22">
            <w:pPr>
              <w:pStyle w:val="a3"/>
              <w:shd w:val="clear" w:color="auto" w:fill="F9FAFA"/>
              <w:spacing w:before="0" w:beforeAutospacing="0" w:after="240" w:afterAutospacing="0"/>
              <w:rPr>
                <w:i/>
              </w:rPr>
            </w:pPr>
            <w:r>
              <w:rPr>
                <w:i/>
              </w:rPr>
              <w:t>- Слово «Ловкачи»</w:t>
            </w:r>
            <w:r w:rsidR="006A6E9F">
              <w:rPr>
                <w:i/>
              </w:rPr>
              <w:t xml:space="preserve"> применительно к лисятам</w:t>
            </w:r>
            <w:r>
              <w:rPr>
                <w:i/>
              </w:rPr>
              <w:t xml:space="preserve"> означает</w:t>
            </w:r>
            <w:r w:rsidR="006A6E9F">
              <w:rPr>
                <w:i/>
              </w:rPr>
              <w:t xml:space="preserve"> « Быстрые, шустрые лисята»</w:t>
            </w: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гимнастику для глаз «Лиса»</w:t>
            </w: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6DB7">
              <w:rPr>
                <w:rFonts w:ascii="Times New Roman" w:hAnsi="Times New Roman" w:cs="Times New Roman"/>
                <w:i/>
                <w:sz w:val="24"/>
                <w:szCs w:val="24"/>
              </w:rPr>
              <w:t>Ходит рыжая лиса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Щурит хитрые глаза</w:t>
            </w: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Смотрит хитрая лисица,</w:t>
            </w: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Где бы поживиться.</w:t>
            </w:r>
          </w:p>
          <w:p w:rsidR="006516ED" w:rsidRPr="006516ED" w:rsidRDefault="006516ED" w:rsidP="00810C22">
            <w:pPr>
              <w:pStyle w:val="a3"/>
              <w:shd w:val="clear" w:color="auto" w:fill="F9FAFA"/>
              <w:spacing w:before="0" w:beforeAutospacing="0" w:after="240" w:afterAutospacing="0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C22" w:rsidRPr="00DD487F" w:rsidRDefault="00810C22" w:rsidP="00810C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Слушает рассказ.</w:t>
            </w:r>
          </w:p>
          <w:p w:rsidR="00DD487F" w:rsidRDefault="00DD487F" w:rsidP="00810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9F" w:rsidRDefault="0037312B" w:rsidP="008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вопросы.</w:t>
            </w:r>
          </w:p>
          <w:p w:rsidR="00734C11" w:rsidRDefault="00810C22" w:rsidP="008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7F">
              <w:rPr>
                <w:rFonts w:ascii="Times New Roman" w:hAnsi="Times New Roman" w:cs="Times New Roman"/>
                <w:sz w:val="24"/>
                <w:szCs w:val="24"/>
              </w:rPr>
              <w:t>Демонстрирует графические мнемоквадраты</w:t>
            </w:r>
          </w:p>
          <w:p w:rsidR="00DD487F" w:rsidRDefault="00DD487F" w:rsidP="00810C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16ED" w:rsidRDefault="006516ED" w:rsidP="00810C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16ED" w:rsidRDefault="006516ED" w:rsidP="00810C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A6E9F" w:rsidRDefault="006A6E9F" w:rsidP="006A6E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Слушает сообщение учителя.</w:t>
            </w:r>
          </w:p>
          <w:p w:rsidR="006A6E9F" w:rsidRDefault="006A6E9F" w:rsidP="006A6E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16ED" w:rsidRDefault="006516ED" w:rsidP="00810C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12B" w:rsidRDefault="0037312B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 закрывает и открывает глаза.</w:t>
            </w: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ED" w:rsidRDefault="006516ED" w:rsidP="006516E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 указательным пальцем вправо-влево. Следит за движением указательного пальца.</w:t>
            </w:r>
          </w:p>
          <w:p w:rsidR="006516ED" w:rsidRDefault="006516ED" w:rsidP="00810C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9F" w:rsidRDefault="006A6E9F" w:rsidP="006A6E9F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Л: - </w:t>
            </w:r>
            <w:r>
              <w:rPr>
                <w:color w:val="00000A"/>
                <w:lang w:eastAsia="en-US"/>
              </w:rPr>
              <w:t>осознавать себя как ученика, заинтересованного посещением школы, обучением, занятиями</w:t>
            </w:r>
            <w:r>
              <w:rPr>
                <w:lang w:eastAsia="en-US"/>
              </w:rPr>
              <w:t xml:space="preserve"> 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A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:</w:t>
            </w:r>
            <w:r>
              <w:rPr>
                <w:color w:val="00000A"/>
                <w:lang w:eastAsia="en-US"/>
              </w:rPr>
              <w:t xml:space="preserve"> - работать с несложной по содержанию и структуре информацией ;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734C11" w:rsidRPr="00DD487F" w:rsidRDefault="00734C11" w:rsidP="00DD487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A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:</w:t>
            </w:r>
            <w:r>
              <w:rPr>
                <w:color w:val="00000A"/>
                <w:lang w:eastAsia="en-US"/>
              </w:rPr>
              <w:t xml:space="preserve"> - активно участвовать в деятельности, контролировать и оценивать свои действия</w:t>
            </w:r>
            <w:r w:rsidR="00DD487F">
              <w:rPr>
                <w:color w:val="00000A"/>
                <w:lang w:eastAsia="en-US"/>
              </w:rPr>
              <w:t>;</w:t>
            </w:r>
          </w:p>
        </w:tc>
      </w:tr>
      <w:tr w:rsidR="00734C11" w:rsidTr="00794BE7">
        <w:trPr>
          <w:trHeight w:val="197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6516E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VII</w:t>
            </w:r>
            <w:r w:rsidR="00820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34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Первичное усвоение новых знаний  (продолжение)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7E" w:rsidRDefault="0082067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Читает выборочные предложения из текста:</w:t>
            </w:r>
          </w:p>
          <w:p w:rsidR="006A6E9F" w:rsidRPr="00DD3E7B" w:rsidRDefault="006A6E9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У охотника жили в комнате два маленьких лисёнка.</w:t>
            </w:r>
          </w:p>
          <w:p w:rsidR="006A6E9F" w:rsidRPr="00DD3E7B" w:rsidRDefault="006A6E9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Днём они спали под кроватью, а к ночи просыпались и поднимали </w:t>
            </w:r>
            <w:proofErr w:type="gramStart"/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возню-носились</w:t>
            </w:r>
            <w:proofErr w:type="gramEnd"/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D3E7B"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 всей комнате до самого утра.</w:t>
            </w:r>
          </w:p>
          <w:p w:rsidR="00DD3E7B" w:rsidRPr="00DD3E7B" w:rsidRDefault="00DD3E7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-Как-то пришёл охотник со службы, а лисят нет. Стал он их искать.</w:t>
            </w:r>
          </w:p>
          <w:p w:rsidR="00DD3E7B" w:rsidRPr="00DD3E7B" w:rsidRDefault="00DD3E7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Заглянул на шкаф, на шкафу-нет</w:t>
            </w:r>
          </w:p>
          <w:p w:rsidR="00DD3E7B" w:rsidRPr="00DD3E7B" w:rsidRDefault="00DD3E7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Отодвинул комод, и там-нет никого.</w:t>
            </w:r>
          </w:p>
          <w:p w:rsidR="00DD3E7B" w:rsidRPr="00DD3E7B" w:rsidRDefault="00DD3E7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 под стульями нет. И под кроватью нет.</w:t>
            </w:r>
          </w:p>
          <w:p w:rsidR="00DD3E7B" w:rsidRPr="00DD3E7B" w:rsidRDefault="00DD3E7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Види</w:t>
            </w:r>
            <w:proofErr w:type="gramStart"/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т-</w:t>
            </w:r>
            <w:proofErr w:type="gramEnd"/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охотничий сапог, что лежал  в углу ,шевельнулся, поднялся, свалился набок.</w:t>
            </w:r>
          </w:p>
          <w:p w:rsidR="00DD3E7B" w:rsidRPr="00DD3E7B" w:rsidRDefault="00DD3E7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Схватил он лисёнка за хвост и вытащил из сапога, встряхнул сапог – 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D3E7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другой выскочил.</w:t>
            </w:r>
          </w:p>
          <w:p w:rsidR="0082067E" w:rsidRPr="00DD3E7B" w:rsidRDefault="0082067E" w:rsidP="006516ED">
            <w:pPr>
              <w:pStyle w:val="a3"/>
              <w:shd w:val="clear" w:color="auto" w:fill="FFFFFF"/>
              <w:spacing w:before="0" w:beforeAutospacing="0" w:after="375" w:afterAutospacing="0"/>
              <w:rPr>
                <w:color w:val="333333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C11" w:rsidRDefault="003315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Слушает предложения </w:t>
            </w:r>
          </w:p>
          <w:p w:rsidR="00331513" w:rsidRDefault="003315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213D" w:rsidRDefault="0026213D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E7B" w:rsidRDefault="00DD3E7B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331513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Выкладывает с помощью учителя  мнемокартинки в нужной последовательности.</w:t>
            </w:r>
            <w:r w:rsidR="00573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213D" w:rsidRDefault="0026213D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E7B" w:rsidRDefault="00DD3E7B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573BFB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262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помощью 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мнемотаблицу</w:t>
            </w:r>
            <w:r w:rsidR="00373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последующего «пересказа» текста.</w:t>
            </w:r>
          </w:p>
          <w:p w:rsidR="00331513" w:rsidRDefault="003315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1513" w:rsidRDefault="0033151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Л: -</w:t>
            </w:r>
            <w:r>
              <w:rPr>
                <w:color w:val="00000A"/>
                <w:lang w:eastAsia="en-US"/>
              </w:rPr>
              <w:t xml:space="preserve"> целостный, социально ориентированный взгляд на мир в единстве его природной и социальной частей;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 xml:space="preserve">: - </w:t>
            </w:r>
            <w:r>
              <w:rPr>
                <w:color w:val="00000A"/>
                <w:lang w:eastAsia="en-US"/>
              </w:rPr>
              <w:t>принимать цели и произвольно включаться в деятельность, следовать предложенному плану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К:- слушать и понимать инструкцию к учебному заданию в разных видах деятельности</w:t>
            </w:r>
            <w:proofErr w:type="gramStart"/>
            <w:r>
              <w:rPr>
                <w:color w:val="000000"/>
                <w:lang w:eastAsia="en-US"/>
              </w:rPr>
              <w:t xml:space="preserve"> ;</w:t>
            </w:r>
            <w:proofErr w:type="gramEnd"/>
          </w:p>
        </w:tc>
      </w:tr>
      <w:tr w:rsidR="00734C11" w:rsidTr="00734C1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6516ED" w:rsidP="00162A8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VIII</w:t>
            </w:r>
            <w:r w:rsidR="00734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6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734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акрепление</w:t>
            </w:r>
            <w:r w:rsidR="0073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усвоенных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373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6ED" w:rsidRDefault="006516ED" w:rsidP="0065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пальчиковую  гимнастику.</w:t>
            </w:r>
          </w:p>
          <w:p w:rsidR="006516ED" w:rsidRP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>- Здравствуй лисонька – лиса.</w:t>
            </w:r>
          </w:p>
          <w:p w:rsid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Ненаглядная краса! </w:t>
            </w:r>
          </w:p>
          <w:p w:rsidR="006516ED" w:rsidRP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>(Хлопают в ладоши)</w:t>
            </w:r>
          </w:p>
          <w:p w:rsidR="006516ED" w:rsidRP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ты лисонька живешь? </w:t>
            </w:r>
          </w:p>
          <w:p w:rsidR="006516ED" w:rsidRP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ты зиму проведешь? </w:t>
            </w:r>
          </w:p>
          <w:p w:rsidR="006516ED" w:rsidRP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Буду бегать по лесам, </w:t>
            </w:r>
          </w:p>
          <w:p w:rsidR="006516ED" w:rsidRP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Буду бегать по полям, </w:t>
            </w:r>
          </w:p>
          <w:p w:rsidR="006516ED" w:rsidRP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 деревню загляну. </w:t>
            </w:r>
          </w:p>
          <w:p w:rsidR="006516ED" w:rsidRP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(Загибают пальчики по одному) </w:t>
            </w:r>
          </w:p>
          <w:p w:rsidR="006516ED" w:rsidRPr="00573BFB" w:rsidRDefault="006516ED" w:rsidP="00651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>Может курочку найду</w:t>
            </w:r>
            <w:proofErr w:type="gramEnd"/>
            <w:r w:rsidRPr="00573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3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Читает повторно предложения из текста</w:t>
            </w:r>
          </w:p>
          <w:p w:rsidR="00573BFB" w:rsidRPr="00573BFB" w:rsidRDefault="0026213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Помогает закреплять навыки пересказа текста с опорой на мнемотаблицу.</w:t>
            </w:r>
          </w:p>
          <w:p w:rsidR="00573BFB" w:rsidRDefault="00573BF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B" w:rsidRDefault="006516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Выполняет коррекционно-развивающие упражнения по  показу и подражанию. </w:t>
            </w: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73BFB" w:rsidRDefault="006516ED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3B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Слушает предложения.</w:t>
            </w:r>
          </w:p>
          <w:p w:rsidR="00573BFB" w:rsidRDefault="00573BFB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Показывает указательным пальцем </w:t>
            </w:r>
          </w:p>
          <w:p w:rsidR="00573BFB" w:rsidRDefault="00573BFB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картинки в мнемотаблице в нужной последовательности.</w:t>
            </w:r>
          </w:p>
          <w:p w:rsidR="00573BFB" w:rsidRPr="00573BFB" w:rsidRDefault="00573BFB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Упражняется с помощью учителя в «пересказывании» текст</w:t>
            </w:r>
            <w:r w:rsidRPr="0057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мнемотаблиц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7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3BFB" w:rsidRDefault="00573BFB" w:rsidP="00573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6516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A"/>
                <w:lang w:eastAsia="en-US"/>
              </w:rPr>
            </w:pP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Л: - самостоятельность в выполнении учебных заданий, поручений, договоренностей;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К: - слушать и понимать инструкцию к </w:t>
            </w:r>
            <w:r>
              <w:rPr>
                <w:color w:val="000000"/>
                <w:lang w:eastAsia="en-US"/>
              </w:rPr>
              <w:lastRenderedPageBreak/>
              <w:t>учебному заданию в разных видах деятельности</w:t>
            </w:r>
            <w:proofErr w:type="gramStart"/>
            <w:r>
              <w:rPr>
                <w:color w:val="000000"/>
                <w:lang w:eastAsia="en-US"/>
              </w:rPr>
              <w:t xml:space="preserve"> ;</w:t>
            </w:r>
            <w:proofErr w:type="gramEnd"/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 xml:space="preserve">: - </w:t>
            </w:r>
            <w:r>
              <w:rPr>
                <w:color w:val="00000A"/>
                <w:lang w:eastAsia="en-US"/>
              </w:rPr>
              <w:t>пользоваться знаками, символами, предметами-заместителями;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:</w:t>
            </w:r>
            <w:r>
              <w:rPr>
                <w:color w:val="00000A"/>
                <w:lang w:eastAsia="en-US"/>
              </w:rPr>
              <w:t xml:space="preserve"> - активно участвовать в деятельности, контролировать и оценивать свои действия;</w:t>
            </w:r>
          </w:p>
        </w:tc>
      </w:tr>
      <w:tr w:rsidR="00734C11" w:rsidTr="00734C11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6516E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Х.</w:t>
            </w:r>
            <w:r w:rsidR="00734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Рефлексия деятельности.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Организует беседу: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Что ты делал на уроке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Про кого мы сегодня говорили на уроке?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Тебе было интересно?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Ты сегодня хорошо занимался на уроке?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Какую бы оценку ты себе поставил за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Покажи на смайлике, какое у тебя настроение к концу урока.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Показывает с помощью учителя пиктограммы, обозначающие действия выполненных работ на уроке.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Указывает на </w:t>
            </w:r>
            <w:r w:rsidR="00262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мнемоквадрат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621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лисята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Проговаривает слово «да».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Показывает карточку с цифрой и проговаривает оценку.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34C11" w:rsidRDefault="00734C1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A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Л:- </w:t>
            </w:r>
            <w:r>
              <w:rPr>
                <w:color w:val="00000A"/>
                <w:lang w:eastAsia="en-US"/>
              </w:rPr>
              <w:t xml:space="preserve"> положительно относиться  к окружающей действительности и к эстетическому ее восприятию;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A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:</w:t>
            </w:r>
            <w:r>
              <w:rPr>
                <w:color w:val="00000A"/>
                <w:lang w:eastAsia="en-US"/>
              </w:rPr>
              <w:t xml:space="preserve"> делать простейшие обобщения; </w:t>
            </w:r>
          </w:p>
          <w:p w:rsidR="00734C11" w:rsidRDefault="00734C1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:</w:t>
            </w:r>
            <w:r>
              <w:rPr>
                <w:color w:val="00000A"/>
                <w:lang w:eastAsia="en-US"/>
              </w:rPr>
              <w:t xml:space="preserve"> принимать оценку деятельности, оценивать ее с учетом предложенных критериев.</w:t>
            </w:r>
          </w:p>
        </w:tc>
      </w:tr>
    </w:tbl>
    <w:p w:rsidR="009433E4" w:rsidRDefault="009433E4"/>
    <w:sectPr w:rsidR="009433E4" w:rsidSect="003731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16"/>
    <w:multiLevelType w:val="multilevel"/>
    <w:tmpl w:val="9656D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1"/>
    <w:rsid w:val="0006422B"/>
    <w:rsid w:val="0015158D"/>
    <w:rsid w:val="00162A84"/>
    <w:rsid w:val="0026213D"/>
    <w:rsid w:val="00331513"/>
    <w:rsid w:val="0037312B"/>
    <w:rsid w:val="0049357C"/>
    <w:rsid w:val="005252C0"/>
    <w:rsid w:val="00543C2D"/>
    <w:rsid w:val="00573BFB"/>
    <w:rsid w:val="006516ED"/>
    <w:rsid w:val="006A6E9F"/>
    <w:rsid w:val="00734C11"/>
    <w:rsid w:val="00794BE7"/>
    <w:rsid w:val="007F2E88"/>
    <w:rsid w:val="00810C22"/>
    <w:rsid w:val="0082067E"/>
    <w:rsid w:val="009433E4"/>
    <w:rsid w:val="00973F13"/>
    <w:rsid w:val="00A96DB7"/>
    <w:rsid w:val="00AB159E"/>
    <w:rsid w:val="00AF1691"/>
    <w:rsid w:val="00C93BC7"/>
    <w:rsid w:val="00CE15B1"/>
    <w:rsid w:val="00DD3E7B"/>
    <w:rsid w:val="00D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C11"/>
  </w:style>
  <w:style w:type="table" w:styleId="a4">
    <w:name w:val="Table Grid"/>
    <w:basedOn w:val="a1"/>
    <w:uiPriority w:val="59"/>
    <w:rsid w:val="00734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34C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C11"/>
  </w:style>
  <w:style w:type="table" w:styleId="a4">
    <w:name w:val="Table Grid"/>
    <w:basedOn w:val="a1"/>
    <w:uiPriority w:val="59"/>
    <w:rsid w:val="00734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34C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F8FD-5F1D-4F76-84A6-24A0F3BC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2024-12-07T17:54:00Z</dcterms:created>
  <dcterms:modified xsi:type="dcterms:W3CDTF">2024-12-16T17:22:00Z</dcterms:modified>
</cp:coreProperties>
</file>