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D5" w:rsidRPr="005E61C8" w:rsidRDefault="008615D5" w:rsidP="008615D5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2"/>
          <w:szCs w:val="48"/>
          <w:lang w:eastAsia="ru-RU"/>
        </w:rPr>
      </w:pPr>
      <w:r w:rsidRPr="005E61C8">
        <w:rPr>
          <w:rFonts w:ascii="Arial" w:eastAsia="Times New Roman" w:hAnsi="Arial" w:cs="Arial"/>
          <w:b/>
          <w:i/>
          <w:color w:val="333333"/>
          <w:kern w:val="36"/>
          <w:sz w:val="32"/>
          <w:szCs w:val="48"/>
          <w:lang w:eastAsia="ru-RU"/>
        </w:rPr>
        <w:t xml:space="preserve">«Инновационные технологии </w:t>
      </w:r>
    </w:p>
    <w:p w:rsidR="008615D5" w:rsidRPr="005E61C8" w:rsidRDefault="008615D5" w:rsidP="008615D5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2"/>
          <w:szCs w:val="48"/>
          <w:lang w:eastAsia="ru-RU"/>
        </w:rPr>
      </w:pPr>
      <w:r w:rsidRPr="005E61C8">
        <w:rPr>
          <w:rFonts w:ascii="Arial" w:eastAsia="Times New Roman" w:hAnsi="Arial" w:cs="Arial"/>
          <w:b/>
          <w:i/>
          <w:color w:val="333333"/>
          <w:kern w:val="36"/>
          <w:sz w:val="32"/>
          <w:szCs w:val="48"/>
          <w:lang w:eastAsia="ru-RU"/>
        </w:rPr>
        <w:t>в речевом развитии детей»</w:t>
      </w:r>
    </w:p>
    <w:p w:rsidR="008615D5" w:rsidRPr="003F4986" w:rsidRDefault="008615D5" w:rsidP="008615D5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32"/>
          <w:szCs w:val="48"/>
          <w:lang w:eastAsia="ru-RU"/>
        </w:rPr>
      </w:pPr>
    </w:p>
    <w:p w:rsidR="008615D5" w:rsidRPr="005E61C8" w:rsidRDefault="008615D5" w:rsidP="008615D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  <w:r w:rsidRPr="005E61C8">
        <w:rPr>
          <w:rFonts w:ascii="Arial" w:eastAsiaTheme="minorEastAsia" w:hAnsi="Arial" w:cs="Arial"/>
          <w:b/>
          <w:bCs/>
          <w:color w:val="000000"/>
          <w:kern w:val="24"/>
          <w:sz w:val="26"/>
          <w:szCs w:val="26"/>
        </w:rPr>
        <w:t xml:space="preserve">                      </w:t>
      </w:r>
      <w:r>
        <w:rPr>
          <w:rFonts w:ascii="Arial" w:eastAsiaTheme="minorEastAsia" w:hAnsi="Arial" w:cs="Arial"/>
          <w:b/>
          <w:bCs/>
          <w:color w:val="000000"/>
          <w:kern w:val="24"/>
          <w:sz w:val="26"/>
          <w:szCs w:val="26"/>
        </w:rPr>
        <w:t xml:space="preserve">         </w:t>
      </w:r>
      <w:r w:rsidRPr="005E61C8">
        <w:rPr>
          <w:rFonts w:ascii="Arial" w:eastAsiaTheme="minorEastAsia" w:hAnsi="Arial" w:cs="Arial"/>
          <w:b/>
          <w:bCs/>
          <w:color w:val="000000"/>
          <w:kern w:val="24"/>
          <w:sz w:val="26"/>
          <w:szCs w:val="26"/>
        </w:rPr>
        <w:t>Смирнова Надежда Петровна</w:t>
      </w:r>
    </w:p>
    <w:p w:rsidR="008615D5" w:rsidRPr="005E61C8" w:rsidRDefault="008615D5" w:rsidP="008615D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  <w:r w:rsidRPr="005E61C8">
        <w:rPr>
          <w:rFonts w:ascii="Arial" w:eastAsiaTheme="minorEastAsia" w:hAnsi="Arial" w:cs="Arial"/>
          <w:color w:val="000000"/>
          <w:kern w:val="24"/>
          <w:sz w:val="26"/>
          <w:szCs w:val="26"/>
        </w:rPr>
        <w:t>воспитатель</w:t>
      </w:r>
    </w:p>
    <w:p w:rsidR="008615D5" w:rsidRPr="005E61C8" w:rsidRDefault="008615D5" w:rsidP="008615D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  <w:r w:rsidRPr="005E61C8">
        <w:rPr>
          <w:rFonts w:ascii="Arial" w:eastAsiaTheme="minorEastAsia" w:hAnsi="Arial" w:cs="Arial"/>
          <w:color w:val="000000"/>
          <w:kern w:val="24"/>
          <w:sz w:val="26"/>
          <w:szCs w:val="26"/>
        </w:rPr>
        <w:t xml:space="preserve">                                                ШМДОКУ д/с «Солнышко» </w:t>
      </w:r>
      <w:proofErr w:type="spellStart"/>
      <w:r w:rsidRPr="005E61C8">
        <w:rPr>
          <w:rFonts w:ascii="Arial" w:eastAsiaTheme="minorEastAsia" w:hAnsi="Arial" w:cs="Arial"/>
          <w:color w:val="000000"/>
          <w:kern w:val="24"/>
          <w:sz w:val="26"/>
          <w:szCs w:val="26"/>
        </w:rPr>
        <w:t>пгт</w:t>
      </w:r>
      <w:proofErr w:type="spellEnd"/>
      <w:r w:rsidRPr="005E61C8">
        <w:rPr>
          <w:rFonts w:ascii="Arial" w:eastAsiaTheme="minorEastAsia" w:hAnsi="Arial" w:cs="Arial"/>
          <w:color w:val="000000"/>
          <w:kern w:val="24"/>
          <w:sz w:val="26"/>
          <w:szCs w:val="26"/>
        </w:rPr>
        <w:t xml:space="preserve"> Ленинское</w:t>
      </w:r>
    </w:p>
    <w:p w:rsidR="008615D5" w:rsidRPr="005E61C8" w:rsidRDefault="008615D5" w:rsidP="008615D5">
      <w:pPr>
        <w:pStyle w:val="a3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color w:val="000000"/>
          <w:kern w:val="24"/>
          <w:sz w:val="26"/>
          <w:szCs w:val="26"/>
        </w:rPr>
      </w:pPr>
      <w:r w:rsidRPr="005E61C8">
        <w:rPr>
          <w:rFonts w:ascii="Arial" w:eastAsiaTheme="minorEastAsia" w:hAnsi="Arial" w:cs="Arial"/>
          <w:color w:val="000000"/>
          <w:kern w:val="24"/>
          <w:sz w:val="26"/>
          <w:szCs w:val="26"/>
        </w:rPr>
        <w:t xml:space="preserve">                                                 </w:t>
      </w:r>
      <w:proofErr w:type="spellStart"/>
      <w:r w:rsidRPr="005E61C8">
        <w:rPr>
          <w:rFonts w:ascii="Arial" w:eastAsiaTheme="minorEastAsia" w:hAnsi="Arial" w:cs="Arial"/>
          <w:color w:val="000000"/>
          <w:kern w:val="24"/>
          <w:sz w:val="26"/>
          <w:szCs w:val="26"/>
        </w:rPr>
        <w:t>Шабалинского</w:t>
      </w:r>
      <w:proofErr w:type="spellEnd"/>
      <w:r w:rsidRPr="005E61C8">
        <w:rPr>
          <w:rFonts w:ascii="Arial" w:eastAsiaTheme="minorEastAsia" w:hAnsi="Arial" w:cs="Arial"/>
          <w:color w:val="000000"/>
          <w:kern w:val="24"/>
          <w:sz w:val="26"/>
          <w:szCs w:val="26"/>
        </w:rPr>
        <w:t xml:space="preserve"> района, Кировской области</w:t>
      </w:r>
    </w:p>
    <w:p w:rsidR="008615D5" w:rsidRPr="005E61C8" w:rsidRDefault="008615D5" w:rsidP="008615D5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sz w:val="26"/>
          <w:szCs w:val="26"/>
        </w:rPr>
      </w:pP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outlineLvl w:val="0"/>
        <w:rPr>
          <w:rFonts w:ascii="Arial" w:hAnsi="Arial" w:cs="Arial"/>
          <w:color w:val="000000"/>
          <w:sz w:val="26"/>
          <w:szCs w:val="26"/>
        </w:rPr>
      </w:pPr>
      <w:r w:rsidRPr="005E61C8">
        <w:rPr>
          <w:rStyle w:val="c0"/>
          <w:rFonts w:ascii="Arial" w:hAnsi="Arial" w:cs="Arial"/>
          <w:color w:val="000000"/>
          <w:sz w:val="26"/>
          <w:szCs w:val="26"/>
        </w:rPr>
        <w:tab/>
      </w:r>
      <w:r w:rsidRPr="005E61C8">
        <w:rPr>
          <w:rStyle w:val="c0"/>
          <w:rFonts w:ascii="Arial" w:hAnsi="Arial" w:cs="Arial"/>
          <w:color w:val="000000"/>
          <w:sz w:val="26"/>
          <w:szCs w:val="26"/>
        </w:rPr>
        <w:tab/>
        <w:t xml:space="preserve">Среди многих важных задач воспитания и обучения детей дошкольного возраста в детском саду </w:t>
      </w:r>
      <w:r w:rsidRPr="005E61C8">
        <w:rPr>
          <w:rStyle w:val="c0"/>
          <w:rFonts w:ascii="Arial" w:hAnsi="Arial" w:cs="Arial"/>
          <w:b/>
          <w:i/>
          <w:color w:val="000000"/>
          <w:sz w:val="26"/>
          <w:szCs w:val="26"/>
        </w:rPr>
        <w:t>развитие речи</w:t>
      </w:r>
      <w:r w:rsidRPr="005E61C8">
        <w:rPr>
          <w:rStyle w:val="c0"/>
          <w:rFonts w:ascii="Arial" w:hAnsi="Arial" w:cs="Arial"/>
          <w:color w:val="000000"/>
          <w:sz w:val="26"/>
          <w:szCs w:val="26"/>
        </w:rPr>
        <w:t xml:space="preserve"> - одна из главных. </w:t>
      </w:r>
      <w:r w:rsidRPr="005E61C8">
        <w:rPr>
          <w:rFonts w:ascii="Arial" w:hAnsi="Arial" w:cs="Arial"/>
          <w:color w:val="010101"/>
          <w:sz w:val="26"/>
          <w:szCs w:val="26"/>
        </w:rPr>
        <w:t xml:space="preserve">Овладение речью является важным приобретением ребенка в дошкольном возрасте, закладывающее основы для успешного обучения в школе. Именно дошкольное детство </w:t>
      </w:r>
      <w:proofErr w:type="spellStart"/>
      <w:r w:rsidRPr="005E61C8">
        <w:rPr>
          <w:rFonts w:ascii="Arial" w:hAnsi="Arial" w:cs="Arial"/>
          <w:color w:val="010101"/>
          <w:sz w:val="26"/>
          <w:szCs w:val="26"/>
        </w:rPr>
        <w:t>сензитивно</w:t>
      </w:r>
      <w:proofErr w:type="spellEnd"/>
      <w:r w:rsidRPr="005E61C8">
        <w:rPr>
          <w:rFonts w:ascii="Arial" w:hAnsi="Arial" w:cs="Arial"/>
          <w:color w:val="010101"/>
          <w:sz w:val="26"/>
          <w:szCs w:val="26"/>
        </w:rPr>
        <w:t xml:space="preserve"> к ее усвоению. Поэтому проблема речевого развития – одна из важных проблем воспитания детей дошкольного возраста.</w:t>
      </w:r>
    </w:p>
    <w:p w:rsidR="008615D5" w:rsidRPr="005E61C8" w:rsidRDefault="008615D5" w:rsidP="008615D5">
      <w:pPr>
        <w:pStyle w:val="a3"/>
        <w:spacing w:before="0" w:beforeAutospacing="0" w:after="0" w:afterAutospacing="0" w:line="276" w:lineRule="auto"/>
        <w:ind w:left="-851" w:firstLine="708"/>
        <w:jc w:val="both"/>
        <w:rPr>
          <w:rFonts w:ascii="Arial" w:hAnsi="Arial" w:cs="Arial"/>
          <w:color w:val="010101"/>
          <w:sz w:val="26"/>
          <w:szCs w:val="26"/>
        </w:rPr>
      </w:pPr>
      <w:r w:rsidRPr="005E61C8">
        <w:rPr>
          <w:rFonts w:ascii="Arial" w:hAnsi="Arial" w:cs="Arial"/>
          <w:color w:val="010101"/>
          <w:sz w:val="26"/>
          <w:szCs w:val="26"/>
        </w:rPr>
        <w:t>Речь представляет собой особую, наиболее совершенную форму общения, которая свойственна только человеку. Речь именно у людей является процессом коммуникации посредством языка.</w:t>
      </w:r>
    </w:p>
    <w:p w:rsidR="008615D5" w:rsidRPr="005E61C8" w:rsidRDefault="008615D5" w:rsidP="008615D5">
      <w:pPr>
        <w:pStyle w:val="a3"/>
        <w:spacing w:before="0" w:beforeAutospacing="0" w:after="0" w:afterAutospacing="0" w:line="276" w:lineRule="auto"/>
        <w:ind w:left="-851" w:firstLine="708"/>
        <w:jc w:val="both"/>
        <w:rPr>
          <w:rFonts w:ascii="Arial" w:hAnsi="Arial" w:cs="Arial"/>
          <w:color w:val="010101"/>
          <w:sz w:val="26"/>
          <w:szCs w:val="26"/>
        </w:rPr>
      </w:pPr>
      <w:r w:rsidRPr="005E61C8">
        <w:rPr>
          <w:rFonts w:ascii="Arial" w:hAnsi="Arial" w:cs="Arial"/>
          <w:color w:val="010101"/>
          <w:sz w:val="26"/>
          <w:szCs w:val="26"/>
        </w:rPr>
        <w:t xml:space="preserve">Л.С. Выготский считает, что речи принадлежит важная роль в развитии личности, она переводит мышление на другой уровень сознания. </w:t>
      </w:r>
    </w:p>
    <w:p w:rsidR="008615D5" w:rsidRPr="005E61C8" w:rsidRDefault="008615D5" w:rsidP="008615D5">
      <w:pPr>
        <w:pStyle w:val="a3"/>
        <w:spacing w:before="0" w:beforeAutospacing="0" w:after="0" w:afterAutospacing="0" w:line="276" w:lineRule="auto"/>
        <w:ind w:left="-851" w:firstLine="708"/>
        <w:jc w:val="both"/>
        <w:rPr>
          <w:rFonts w:ascii="Arial" w:hAnsi="Arial" w:cs="Arial"/>
          <w:color w:val="010101"/>
          <w:sz w:val="26"/>
          <w:szCs w:val="26"/>
        </w:rPr>
      </w:pPr>
      <w:r w:rsidRPr="005E61C8">
        <w:rPr>
          <w:rFonts w:ascii="Arial" w:hAnsi="Arial" w:cs="Arial"/>
          <w:color w:val="010101"/>
          <w:sz w:val="26"/>
          <w:szCs w:val="26"/>
        </w:rPr>
        <w:t>В.Н. Дружинина утверждает: «Речь является вынесенной вовне психикой субъекта и, соответственно, одной из важнейших психологических функций, которая дает возможность человеку быть понятым окружающими».</w:t>
      </w:r>
    </w:p>
    <w:p w:rsidR="008615D5" w:rsidRPr="005E61C8" w:rsidRDefault="008615D5" w:rsidP="008615D5">
      <w:pPr>
        <w:pStyle w:val="a3"/>
        <w:spacing w:before="0" w:beforeAutospacing="0" w:after="0" w:afterAutospacing="0" w:line="276" w:lineRule="auto"/>
        <w:ind w:left="-851" w:firstLine="1277"/>
        <w:jc w:val="both"/>
        <w:rPr>
          <w:rFonts w:ascii="Arial" w:hAnsi="Arial" w:cs="Arial"/>
          <w:color w:val="000000"/>
          <w:sz w:val="26"/>
          <w:szCs w:val="26"/>
        </w:rPr>
      </w:pPr>
      <w:r w:rsidRPr="005E61C8">
        <w:rPr>
          <w:rFonts w:ascii="Arial" w:hAnsi="Arial" w:cs="Arial"/>
          <w:color w:val="010101"/>
          <w:sz w:val="26"/>
          <w:szCs w:val="26"/>
        </w:rPr>
        <w:t xml:space="preserve">Одно из основных условий нормального развития ребенка и, в дальнейшем, успешного обучения в школе — своевременное и полноценное формирование речи в дошкольном детстве. </w:t>
      </w:r>
      <w:r w:rsidRPr="005E61C8">
        <w:rPr>
          <w:rFonts w:ascii="Arial" w:hAnsi="Arial" w:cs="Arial"/>
          <w:sz w:val="26"/>
          <w:szCs w:val="26"/>
        </w:rPr>
        <w:t xml:space="preserve">В настоящее время задачи по овладению речью как средством общения и культуры, по обогащению активного словаря, развитию связной, грамматически правильной диалогической и монологической речи, развитию звуковой и интонационной культуры, фонематического слуха отражаются в Федеральном государственном образовательном стандарте дошкольного образования. </w:t>
      </w:r>
      <w:r w:rsidRPr="005E61C8">
        <w:rPr>
          <w:rStyle w:val="c0"/>
          <w:rFonts w:ascii="Arial" w:hAnsi="Arial" w:cs="Arial"/>
          <w:color w:val="000000"/>
          <w:sz w:val="26"/>
          <w:szCs w:val="26"/>
        </w:rPr>
        <w:t xml:space="preserve">Эти задачи решаются на протяжении всего дошкольного возраста. Однако на каждом возрастном этапе задачи постепенно усложняются, меняются методы обучения. </w:t>
      </w:r>
      <w:r w:rsidRPr="005E61C8">
        <w:rPr>
          <w:rFonts w:ascii="Arial" w:hAnsi="Arial" w:cs="Arial"/>
          <w:color w:val="000000"/>
          <w:sz w:val="26"/>
          <w:szCs w:val="26"/>
        </w:rPr>
        <w:br/>
      </w:r>
      <w:r w:rsidRPr="005E61C8">
        <w:rPr>
          <w:rFonts w:ascii="Arial" w:hAnsi="Arial" w:cs="Arial"/>
          <w:color w:val="010101"/>
          <w:sz w:val="26"/>
          <w:szCs w:val="26"/>
        </w:rPr>
        <w:t xml:space="preserve">      </w:t>
      </w:r>
      <w:r w:rsidRPr="005E61C8">
        <w:rPr>
          <w:rFonts w:ascii="Arial" w:hAnsi="Arial" w:cs="Arial"/>
          <w:color w:val="010101"/>
          <w:sz w:val="26"/>
          <w:szCs w:val="26"/>
        </w:rPr>
        <w:tab/>
        <w:t xml:space="preserve">Цель поэтапного решения обозначенной проблемы – это </w:t>
      </w:r>
      <w:r w:rsidRPr="005E61C8">
        <w:rPr>
          <w:rFonts w:ascii="Arial" w:hAnsi="Arial" w:cs="Arial"/>
          <w:b/>
          <w:i/>
          <w:color w:val="010101"/>
          <w:sz w:val="26"/>
          <w:szCs w:val="26"/>
        </w:rPr>
        <w:t>поиск эффективных методов и приёмов для повышения качества речевого развития дошкольников.</w:t>
      </w:r>
    </w:p>
    <w:p w:rsidR="008615D5" w:rsidRPr="005E61C8" w:rsidRDefault="008615D5" w:rsidP="008615D5">
      <w:pPr>
        <w:spacing w:after="0"/>
        <w:ind w:left="-851" w:firstLine="851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последнее время все чаще поднимается вопрос о применении </w:t>
      </w:r>
      <w:r w:rsidRPr="005E61C8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инновационных технологий</w:t>
      </w:r>
      <w:r w:rsidRPr="005E61C8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 xml:space="preserve"> в ДОУ</w:t>
      </w:r>
      <w:r w:rsidRPr="005E61C8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,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 как внедрение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инноваций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 </w:t>
      </w:r>
      <w:hyperlink r:id="rId6" w:tooltip="Работа. Педсоветы, семинары, тренинги для педагогов" w:history="1">
        <w:r w:rsidRPr="005E61C8">
          <w:rPr>
            <w:rFonts w:ascii="Arial" w:eastAsia="Times New Roman" w:hAnsi="Arial" w:cs="Arial"/>
            <w:sz w:val="26"/>
            <w:szCs w:val="26"/>
            <w:bdr w:val="none" w:sz="0" w:space="0" w:color="auto" w:frame="1"/>
            <w:lang w:eastAsia="ru-RU"/>
          </w:rPr>
          <w:t>работу образовательного учреждения</w:t>
        </w:r>
      </w:hyperlink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 – 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важнейшее условие совершенствования и реформирования системы дошкольного образования. Использование в</w:t>
      </w:r>
      <w:r w:rsidRPr="005E61C8">
        <w:rPr>
          <w:rFonts w:ascii="Arial" w:hAnsi="Arial" w:cs="Arial"/>
          <w:color w:val="111111"/>
          <w:sz w:val="26"/>
          <w:szCs w:val="26"/>
        </w:rPr>
        <w:t xml:space="preserve"> 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воспитательно</w:t>
      </w:r>
      <w:proofErr w:type="spellEnd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образовательном процессе ДОУ современных педагогических</w:t>
      </w:r>
      <w:r w:rsidRPr="005E61C8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 </w:t>
      </w:r>
      <w:r w:rsidRPr="005E61C8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технологий</w:t>
      </w:r>
      <w:r w:rsidRPr="005E61C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таких как, обучение в сотрудничестве, проектная методика, интерактивное взаимодействие, использование новых 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информационных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технологий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помогают  реализовать личностно - ориентированный подход к детям, обеспечивая индивидуализацию и дифференциацию педагогического процесса с учетом их способностей и уровня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5E61C8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Инновационные технологии</w:t>
      </w:r>
      <w:r w:rsidRPr="005E61C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 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это система методов, способов, приёмов обучения,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воспитательных средств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направленных на достижение </w:t>
      </w:r>
      <w:r w:rsidRPr="005E61C8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детьми определенных целевых ориентиров.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Можно выделить следующие причины появления </w:t>
      </w:r>
      <w:r w:rsidRPr="005E61C8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инноваций</w:t>
      </w:r>
      <w:r w:rsidRPr="005E61C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 в дошкольном образовании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потребность дошкольных образовательных учреждений в новых педагогических системах; творческая вариативность педагогов; заинтересованность родителей в достижении положительной динамики в 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развитии детей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                                                                 </w:t>
      </w:r>
    </w:p>
    <w:p w:rsidR="008615D5" w:rsidRPr="005E61C8" w:rsidRDefault="008615D5" w:rsidP="008615D5">
      <w:pPr>
        <w:spacing w:after="0"/>
        <w:ind w:left="-851" w:firstLine="851"/>
        <w:jc w:val="both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работе с детьми по </w:t>
      </w:r>
      <w:r w:rsidRPr="005E61C8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речевому развитию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использовать следующие </w:t>
      </w:r>
      <w:r w:rsidRPr="005E61C8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инновационные технологии</w:t>
      </w:r>
      <w:r w:rsidRPr="005E61C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:</w:t>
      </w:r>
      <w:r w:rsidRPr="005E61C8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 xml:space="preserve"> </w:t>
      </w:r>
      <w:r w:rsidRPr="005E61C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мнемотехнику, коллаж, </w:t>
      </w:r>
      <w:proofErr w:type="spellStart"/>
      <w:r w:rsidR="00F315E2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синквейн</w:t>
      </w:r>
      <w:proofErr w:type="spellEnd"/>
      <w:r w:rsidR="00F315E2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Мнемотехника</w:t>
      </w:r>
      <w:r w:rsidRPr="005E61C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- 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 переводе с греческого</w:t>
      </w:r>
      <w:r w:rsidRPr="005E61C8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- </w:t>
      </w:r>
      <w:r w:rsidRPr="005E61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«искусство запоминания»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система методов и приемов, увеличивающих объем памяти путем образования дополнительных ассоциаций, обеспечивающих успешное запоминание, сохранение и 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воспроизведение информации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знаний об особенностях объектов природы, об окружающем мире, эффективное запоминание структуры рассказа, и, конечно, </w:t>
      </w:r>
      <w:r w:rsidRPr="005E61C8">
        <w:rPr>
          <w:rFonts w:ascii="Arial" w:eastAsia="Times New Roman" w:hAnsi="Arial" w:cs="Arial"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развитие речи</w:t>
      </w:r>
      <w:r w:rsidRPr="005E61C8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.</w:t>
      </w:r>
    </w:p>
    <w:p w:rsidR="008615D5" w:rsidRPr="005E61C8" w:rsidRDefault="008615D5" w:rsidP="008615D5">
      <w:pPr>
        <w:shd w:val="clear" w:color="auto" w:fill="FFFFFF"/>
        <w:spacing w:after="0"/>
        <w:ind w:left="-851" w:firstLine="360"/>
        <w:jc w:val="both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51515"/>
          <w:sz w:val="26"/>
          <w:szCs w:val="26"/>
          <w:lang w:eastAsia="ru-RU"/>
        </w:rPr>
        <w:t>Методика обучения дошкольников на основе мнемотехники дает возможность одновременно развивать все психические процессы (восприятие, память, внимание, мышление, воображение) и интеллект. Позволяет детям освоить различные способы обработки поступающей информации.</w:t>
      </w:r>
    </w:p>
    <w:p w:rsidR="008615D5" w:rsidRPr="005E61C8" w:rsidRDefault="008615D5" w:rsidP="008615D5">
      <w:pPr>
        <w:shd w:val="clear" w:color="auto" w:fill="FFFFFF"/>
        <w:spacing w:after="0"/>
        <w:ind w:left="-851"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В ходе использования метода мнемотехники дети знакомятся с графическим способом предоставления информации – моделью. Далее наглядная модель высказывания выступает в роли плана, обеспечивающего связность и последовательность рассказов ребенка. В качестве условных заместителей (элементов модели) могут выступать символы разнообразного характера: </w:t>
      </w:r>
    </w:p>
    <w:p w:rsidR="008615D5" w:rsidRPr="005E61C8" w:rsidRDefault="008615D5" w:rsidP="008615D5">
      <w:pPr>
        <w:shd w:val="clear" w:color="auto" w:fill="FFFFFF"/>
        <w:spacing w:after="0"/>
        <w:ind w:left="-851" w:firstLine="708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-</w:t>
      </w:r>
      <w:proofErr w:type="spellStart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мнемотаблицы</w:t>
      </w:r>
      <w:proofErr w:type="spellEnd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,</w:t>
      </w:r>
    </w:p>
    <w:p w:rsidR="008615D5" w:rsidRPr="005E61C8" w:rsidRDefault="008615D5" w:rsidP="008615D5">
      <w:pPr>
        <w:shd w:val="clear" w:color="auto" w:fill="FFFFFF"/>
        <w:spacing w:after="0"/>
        <w:ind w:left="-851" w:firstLine="708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-схемы,</w:t>
      </w:r>
    </w:p>
    <w:p w:rsidR="008615D5" w:rsidRPr="005E61C8" w:rsidRDefault="008615D5" w:rsidP="008615D5">
      <w:pPr>
        <w:shd w:val="clear" w:color="auto" w:fill="FFFFFF"/>
        <w:spacing w:after="0"/>
        <w:ind w:left="-851" w:firstLine="708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-опорные картинки,</w:t>
      </w:r>
    </w:p>
    <w:p w:rsidR="008615D5" w:rsidRPr="005E61C8" w:rsidRDefault="008615D5" w:rsidP="008615D5">
      <w:pPr>
        <w:shd w:val="clear" w:color="auto" w:fill="FFFFFF"/>
        <w:spacing w:after="0"/>
        <w:ind w:left="-851" w:firstLine="708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-карточки – символы,</w:t>
      </w:r>
    </w:p>
    <w:p w:rsidR="008615D5" w:rsidRPr="005E61C8" w:rsidRDefault="008615D5" w:rsidP="008615D5">
      <w:pPr>
        <w:shd w:val="clear" w:color="auto" w:fill="FFFFFF"/>
        <w:spacing w:after="0"/>
        <w:ind w:left="-851" w:firstLine="708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-реальные предметы.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любая работа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мнемотехника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строится по принципу: от </w:t>
      </w:r>
      <w:proofErr w:type="gramStart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простого</w:t>
      </w:r>
      <w:proofErr w:type="gramEnd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сложному. Необходимо начинать работу с простейших </w:t>
      </w:r>
      <w:proofErr w:type="spellStart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мнемоквадратов</w:t>
      </w:r>
      <w:proofErr w:type="spellEnd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последовательно переходить к </w:t>
      </w:r>
      <w:proofErr w:type="spellStart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мнемодорожкам</w:t>
      </w:r>
      <w:proofErr w:type="spellEnd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и позже - к </w:t>
      </w:r>
      <w:proofErr w:type="spellStart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мнемотаблицам</w:t>
      </w:r>
      <w:proofErr w:type="spellEnd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proofErr w:type="spellStart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Мнемоквадрат</w:t>
      </w:r>
      <w:proofErr w:type="spellEnd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: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- одиночное изображение, которое обозначает одно слово, словосочетание или простое предложение. </w:t>
      </w:r>
      <w:proofErr w:type="spellStart"/>
      <w:r w:rsidRPr="005E61C8">
        <w:rPr>
          <w:rFonts w:ascii="Arial" w:eastAsia="Times New Roman" w:hAnsi="Arial" w:cs="Arial"/>
          <w:sz w:val="26"/>
          <w:szCs w:val="26"/>
          <w:lang w:eastAsia="ru-RU"/>
        </w:rPr>
        <w:t>Мнемоквадраты</w:t>
      </w:r>
      <w:proofErr w:type="spellEnd"/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 могут представлять собой несколько предметных картинок, объединенных одной тематикой. Например: </w:t>
      </w:r>
      <w:proofErr w:type="spellStart"/>
      <w:r w:rsidRPr="005E61C8">
        <w:rPr>
          <w:rFonts w:ascii="Arial" w:eastAsia="Times New Roman" w:hAnsi="Arial" w:cs="Arial"/>
          <w:sz w:val="26"/>
          <w:szCs w:val="26"/>
          <w:lang w:eastAsia="ru-RU"/>
        </w:rPr>
        <w:t>мнемоквадраты</w:t>
      </w:r>
      <w:proofErr w:type="spellEnd"/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 по теме «Зима».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proofErr w:type="spellStart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Мнемодорожки</w:t>
      </w:r>
      <w:proofErr w:type="spellEnd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: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hAnsi="Arial" w:cs="Arial"/>
          <w:sz w:val="26"/>
          <w:szCs w:val="26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- это несколько мнемосхем, построенных в одну линию. Их можно использовать для составления предложений.</w:t>
      </w:r>
      <w:r w:rsidRPr="005E61C8">
        <w:rPr>
          <w:rFonts w:ascii="Arial" w:hAnsi="Arial" w:cs="Arial"/>
          <w:sz w:val="26"/>
          <w:szCs w:val="26"/>
        </w:rPr>
        <w:t xml:space="preserve"> 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proofErr w:type="spellStart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Мнемотаблицы</w:t>
      </w:r>
      <w:proofErr w:type="spellEnd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: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t>- это графическое или частично графическое изображение персонажей сказки, явлений природы, некоторых действий, путем выделения главных смысловых звеньев сюжета.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E61C8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Мнемотаблица</w:t>
      </w:r>
      <w:proofErr w:type="spellEnd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это схема, в которой заложена определенная информация. </w:t>
      </w:r>
      <w:r w:rsidRPr="005E61C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Суть мнемосхемы заключается в следующем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каждое слово или маленькое словосочетание придумывается картинка </w:t>
      </w:r>
      <w:r w:rsidRPr="005E61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(изображение)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таким образом, весь текст зарисовывается схематично, глядя на эти схемы – рисунки, ребенок легко запоминает информацию.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Мнемотехникой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начинать заниматься с раннего возраста, но рационально вводить ее в занятия с 4-5 лет, когда накоплен основной словарный запас.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Использование </w:t>
      </w:r>
      <w:proofErr w:type="spellStart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</w:t>
      </w:r>
      <w:proofErr w:type="spellEnd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5E61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(сенсорно-графических схем)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занятиях по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 связной речи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позволяет детям эффективнее 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воспринимать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перерабатывать зрительную информацию, так как наглядный материал у дошкольников усваивается лучше, Применение мнемосхем, помогает ребёнку в обогащение связного высказывания.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Мнемотаблицы</w:t>
      </w:r>
      <w:proofErr w:type="spellEnd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схемы составления рассказа - служат дидактическим материалом в работе по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развитию связной речи детей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5E61C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Их используют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5E61C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Мнемотаблицы</w:t>
      </w:r>
      <w:proofErr w:type="spellEnd"/>
      <w:r w:rsidRPr="005E61C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 xml:space="preserve"> особенно эффективны при разучивании стихотворений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каждое слово или маленькое словосочетание придумывается картинка  </w:t>
      </w:r>
      <w:r w:rsidRPr="005E61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(изображение),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таким образом, все стихотворение зарисовывается схематически. После этого ребенок по памяти, используя графическое, изображение,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воспроизводит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 Работать с </w:t>
      </w:r>
      <w:proofErr w:type="spellStart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мнемотаблицами</w:t>
      </w:r>
      <w:proofErr w:type="spellEnd"/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лучше начинать со средней группы. Хотя уже в младшем возрасте используются простейшие схемы одевания, умывания, построения пирамидки и т. д.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Таким образом, использование </w:t>
      </w:r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метода мнемотехники</w:t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 позволяет повысить уровень развития связной речи у детей и одновременно решить задачи, направленные на подготовку детей к обучению в школе.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615D5" w:rsidRPr="005E61C8" w:rsidRDefault="008615D5" w:rsidP="008615D5">
      <w:pPr>
        <w:shd w:val="clear" w:color="auto" w:fill="FFFFFF"/>
        <w:spacing w:after="0"/>
        <w:ind w:left="-851" w:firstLine="360"/>
        <w:jc w:val="both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При закреплении пройденного материала эффективно использовать такой инновационный прием работы по мнемотехнике, как </w:t>
      </w:r>
      <w:r w:rsidRPr="005E61C8">
        <w:rPr>
          <w:rFonts w:ascii="Arial" w:eastAsia="Times New Roman" w:hAnsi="Arial" w:cs="Arial"/>
          <w:b/>
          <w:color w:val="151515"/>
          <w:sz w:val="26"/>
          <w:szCs w:val="26"/>
          <w:lang w:eastAsia="ru-RU"/>
        </w:rPr>
        <w:t>коллаж.</w:t>
      </w:r>
    </w:p>
    <w:p w:rsidR="008615D5" w:rsidRPr="005E61C8" w:rsidRDefault="008615D5" w:rsidP="008615D5">
      <w:pPr>
        <w:shd w:val="clear" w:color="auto" w:fill="FFFFFF"/>
        <w:spacing w:after="0"/>
        <w:ind w:left="-851" w:firstLine="360"/>
        <w:jc w:val="both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b/>
          <w:color w:val="151515"/>
          <w:sz w:val="26"/>
          <w:szCs w:val="26"/>
          <w:lang w:eastAsia="ru-RU"/>
        </w:rPr>
        <w:t xml:space="preserve">Коллаж </w:t>
      </w:r>
      <w:r w:rsidRPr="005E61C8">
        <w:rPr>
          <w:rFonts w:ascii="Arial" w:eastAsia="Times New Roman" w:hAnsi="Arial" w:cs="Arial"/>
          <w:color w:val="151515"/>
          <w:sz w:val="26"/>
          <w:szCs w:val="26"/>
          <w:lang w:eastAsia="ru-RU"/>
        </w:rPr>
        <w:t>– учебное пособие, выполняющее такие цели, как развитие зрительной памяти, расширение словарного запаса, образного восприятия; умение говорить, рассказывать.</w:t>
      </w:r>
    </w:p>
    <w:p w:rsidR="008615D5" w:rsidRPr="005E61C8" w:rsidRDefault="008615D5" w:rsidP="008615D5">
      <w:pPr>
        <w:shd w:val="clear" w:color="auto" w:fill="FFFFFF"/>
        <w:spacing w:after="0"/>
        <w:ind w:left="-851"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Главная задача </w:t>
      </w:r>
      <w:r w:rsidRPr="005E61C8">
        <w:rPr>
          <w:rFonts w:ascii="Arial" w:eastAsia="Times New Roman" w:hAnsi="Arial" w:cs="Arial"/>
          <w:i/>
          <w:color w:val="111111"/>
          <w:sz w:val="26"/>
          <w:szCs w:val="26"/>
          <w:lang w:eastAsia="ru-RU"/>
        </w:rPr>
        <w:t>коллажа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объединить  картинки, буквы, цифры между собой, которые должны быть связаны одной темой. Таким образом, происходит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отработка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5E61C8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сюжетного метода запоминания.</w:t>
      </w:r>
    </w:p>
    <w:p w:rsidR="008615D5" w:rsidRPr="005E61C8" w:rsidRDefault="008615D5" w:rsidP="008615D5">
      <w:pPr>
        <w:shd w:val="clear" w:color="auto" w:fill="FFFFFF"/>
        <w:spacing w:after="0"/>
        <w:ind w:left="-851"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Так, как наглядный материал у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 усваивается лучше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использование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коллажей на занятиях по развитию связной речи, позволяет детям эффективнее воспринимать и перерабатывать зрительную информацию, сохранять и воспроизводить её.</w:t>
      </w:r>
    </w:p>
    <w:p w:rsidR="008615D5" w:rsidRPr="005E61C8" w:rsidRDefault="008615D5" w:rsidP="008615D5">
      <w:pPr>
        <w:shd w:val="clear" w:color="auto" w:fill="FFFFFF"/>
        <w:spacing w:after="0"/>
        <w:ind w:left="-851" w:firstLine="360"/>
        <w:jc w:val="both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Данная методика значительно облегчает детям поиск и запоминание слов. Символы, образы, максимально приближены к речевому материалу. Коллажи служат дидактическим материалом в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работе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воспитателя по развитию связной речи.</w:t>
      </w:r>
    </w:p>
    <w:p w:rsidR="008615D5" w:rsidRPr="005E61C8" w:rsidRDefault="008615D5" w:rsidP="008615D5">
      <w:pPr>
        <w:shd w:val="clear" w:color="auto" w:fill="FFFFFF"/>
        <w:spacing w:after="0"/>
        <w:ind w:left="-851" w:firstLine="360"/>
        <w:jc w:val="both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i/>
          <w:color w:val="151515"/>
          <w:sz w:val="26"/>
          <w:szCs w:val="26"/>
          <w:lang w:eastAsia="ru-RU"/>
        </w:rPr>
        <w:t>Коллаж</w:t>
      </w:r>
      <w:r w:rsidRPr="005E61C8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 – можно сделать на картоне, на который наклеиваем или рисуем разные картинки с предметами по лексической теме. </w:t>
      </w:r>
    </w:p>
    <w:p w:rsidR="008615D5" w:rsidRPr="005E61C8" w:rsidRDefault="008615D5" w:rsidP="008615D5">
      <w:pPr>
        <w:shd w:val="clear" w:color="auto" w:fill="FFFFFF"/>
        <w:spacing w:after="0"/>
        <w:ind w:left="-851" w:firstLine="360"/>
        <w:jc w:val="both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i/>
          <w:color w:val="151515"/>
          <w:sz w:val="26"/>
          <w:szCs w:val="26"/>
          <w:lang w:eastAsia="ru-RU"/>
        </w:rPr>
        <w:t>Коллажи</w:t>
      </w:r>
      <w:r w:rsidRPr="005E61C8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 выполняются вместе с детьми. Если в средней группе большую работу по составлению коллажа отводиться педагогу, то в старших группах основную работу делают сами дети. Тем самым повышается уровень запоминания информации.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     В работу с готовым </w:t>
      </w:r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коллажем </w:t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>по речевому развитию входит: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1. Рассматривание коллажа и разбор того что изображено. 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2. Беседа по содержанию. 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t>З. Активный диалог.</w:t>
      </w:r>
    </w:p>
    <w:p w:rsidR="008615D5" w:rsidRPr="005E61C8" w:rsidRDefault="008615D5" w:rsidP="008615D5">
      <w:pPr>
        <w:shd w:val="clear" w:color="auto" w:fill="FFFFFF"/>
        <w:spacing w:after="0"/>
        <w:ind w:left="-851" w:firstLine="708"/>
        <w:jc w:val="both"/>
        <w:rPr>
          <w:rFonts w:ascii="Arial" w:hAnsi="Arial" w:cs="Arial"/>
          <w:sz w:val="26"/>
          <w:szCs w:val="26"/>
          <w:shd w:val="clear" w:color="auto" w:fill="F6F6F6"/>
        </w:rPr>
      </w:pPr>
      <w:proofErr w:type="gramStart"/>
      <w:r w:rsidRPr="005E61C8">
        <w:rPr>
          <w:rFonts w:ascii="Arial" w:hAnsi="Arial" w:cs="Arial"/>
          <w:i/>
          <w:sz w:val="26"/>
          <w:szCs w:val="26"/>
          <w:shd w:val="clear" w:color="auto" w:fill="F6F6F6"/>
        </w:rPr>
        <w:t>Коллажи</w:t>
      </w:r>
      <w:r w:rsidRPr="005E61C8">
        <w:rPr>
          <w:rFonts w:ascii="Arial" w:hAnsi="Arial" w:cs="Arial"/>
          <w:sz w:val="26"/>
          <w:szCs w:val="26"/>
          <w:shd w:val="clear" w:color="auto" w:fill="F6F6F6"/>
        </w:rPr>
        <w:t xml:space="preserve"> можно широко использовать при ознакомлении дошкольников с природой, на занятиях познавательного цикл,  при работе со сказками, при отгадывании и загадывании загадок, при обучении составлению рассказов и др. Например, тема «Животные»: внешний вид (части тела); место проживания: коровник, конура, свинарник и пр. - для домашних животных; или берлога, логово, нора и пр. - для диких животных;</w:t>
      </w:r>
      <w:proofErr w:type="gramEnd"/>
      <w:r w:rsidRPr="005E61C8">
        <w:rPr>
          <w:rFonts w:ascii="Arial" w:hAnsi="Arial" w:cs="Arial"/>
          <w:sz w:val="26"/>
          <w:szCs w:val="26"/>
          <w:shd w:val="clear" w:color="auto" w:fill="F6F6F6"/>
        </w:rPr>
        <w:t xml:space="preserve"> чем питается; как зовут детёныша; какую пользу приносит человеку (для описания только домашних животных); в каких сказках или мультфильмах встречается данное животное.</w:t>
      </w:r>
    </w:p>
    <w:p w:rsidR="008615D5" w:rsidRPr="005E61C8" w:rsidRDefault="008615D5" w:rsidP="008615D5">
      <w:pPr>
        <w:shd w:val="clear" w:color="auto" w:fill="FFFFFF"/>
        <w:spacing w:after="0"/>
        <w:ind w:left="-851" w:firstLine="708"/>
        <w:jc w:val="both"/>
        <w:rPr>
          <w:rFonts w:ascii="Arial" w:eastAsia="Times New Roman" w:hAnsi="Arial" w:cs="Arial"/>
          <w:color w:val="151515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51515"/>
          <w:sz w:val="26"/>
          <w:szCs w:val="26"/>
          <w:lang w:eastAsia="ru-RU"/>
        </w:rPr>
        <w:t>В результате работы над</w:t>
      </w:r>
      <w:r w:rsidRPr="005E61C8">
        <w:rPr>
          <w:rFonts w:ascii="Arial" w:eastAsia="Times New Roman" w:hAnsi="Arial" w:cs="Arial"/>
          <w:i/>
          <w:color w:val="151515"/>
          <w:sz w:val="26"/>
          <w:szCs w:val="26"/>
          <w:lang w:eastAsia="ru-RU"/>
        </w:rPr>
        <w:t xml:space="preserve"> коллажем</w:t>
      </w:r>
      <w:r w:rsidRPr="005E61C8">
        <w:rPr>
          <w:rFonts w:ascii="Arial" w:eastAsia="Times New Roman" w:hAnsi="Arial" w:cs="Arial"/>
          <w:color w:val="151515"/>
          <w:sz w:val="26"/>
          <w:szCs w:val="26"/>
          <w:lang w:eastAsia="ru-RU"/>
        </w:rPr>
        <w:t xml:space="preserve"> решается важнейшая задача данной методики – научить ребенка самостоятельно рассуждать, думать, высказывать свои мысли и трудные для восприятия темы становятся доступными, интересными, ненавязчивыми и более легкими в понимании</w:t>
      </w:r>
      <w:bookmarkStart w:id="0" w:name="more"/>
      <w:bookmarkEnd w:id="0"/>
      <w:r w:rsidRPr="005E61C8">
        <w:rPr>
          <w:rFonts w:ascii="Arial" w:eastAsia="Times New Roman" w:hAnsi="Arial" w:cs="Arial"/>
          <w:color w:val="151515"/>
          <w:sz w:val="26"/>
          <w:szCs w:val="26"/>
          <w:lang w:eastAsia="ru-RU"/>
        </w:rPr>
        <w:t>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color w:val="111111"/>
          <w:sz w:val="26"/>
          <w:szCs w:val="26"/>
          <w:highlight w:val="yellow"/>
          <w:lang w:eastAsia="ru-RU"/>
        </w:rPr>
      </w:pPr>
    </w:p>
    <w:p w:rsidR="008615D5" w:rsidRPr="005E61C8" w:rsidRDefault="008615D5" w:rsidP="008615D5">
      <w:pPr>
        <w:spacing w:after="0"/>
        <w:ind w:left="-851" w:firstLine="708"/>
        <w:jc w:val="both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Одним из эффективных методов </w:t>
      </w:r>
      <w:r w:rsidRPr="005E61C8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развития речи ребенка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является работа над созданием нерифмованного стихотворения</w:t>
      </w:r>
      <w:r w:rsidRPr="005E61C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, «</w:t>
      </w:r>
      <w:proofErr w:type="spellStart"/>
      <w:r w:rsidRPr="005E61C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синквейна</w:t>
      </w:r>
      <w:proofErr w:type="spellEnd"/>
      <w:r w:rsidRPr="005E61C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».</w:t>
      </w:r>
    </w:p>
    <w:p w:rsidR="008615D5" w:rsidRPr="005E61C8" w:rsidRDefault="008615D5" w:rsidP="008615D5">
      <w:pPr>
        <w:spacing w:after="0"/>
        <w:ind w:left="-851"/>
        <w:jc w:val="both"/>
        <w:rPr>
          <w:rFonts w:ascii="Arial" w:hAnsi="Arial" w:cs="Arial"/>
          <w:sz w:val="26"/>
          <w:szCs w:val="26"/>
        </w:rPr>
      </w:pPr>
      <w:r w:rsidRPr="005E61C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«</w:t>
      </w:r>
      <w:proofErr w:type="spellStart"/>
      <w:r w:rsidRPr="005E61C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Синквейн</w:t>
      </w:r>
      <w:proofErr w:type="spellEnd"/>
      <w:r w:rsidRPr="005E61C8"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»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французского языка переводится как </w:t>
      </w:r>
      <w:r w:rsidRPr="005E61C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«пять»</w:t>
      </w:r>
      <w:r w:rsidRPr="005E6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5E61C8">
        <w:rPr>
          <w:rFonts w:ascii="Arial" w:hAnsi="Arial" w:cs="Arial"/>
          <w:sz w:val="26"/>
          <w:szCs w:val="26"/>
        </w:rPr>
        <w:t xml:space="preserve">и означает «стихотворение, состоящее из пяти строк». </w:t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Это стихотворение без рифмы  строится по определенным правилам. Разработала его в начале 20 века американская поэтесса Аделаида </w:t>
      </w:r>
      <w:proofErr w:type="spellStart"/>
      <w:r w:rsidRPr="005E61C8">
        <w:rPr>
          <w:rFonts w:ascii="Arial" w:eastAsia="Times New Roman" w:hAnsi="Arial" w:cs="Arial"/>
          <w:sz w:val="26"/>
          <w:szCs w:val="26"/>
          <w:lang w:eastAsia="ru-RU"/>
        </w:rPr>
        <w:t>Крэпси</w:t>
      </w:r>
      <w:proofErr w:type="spellEnd"/>
      <w:r w:rsidRPr="005E61C8">
        <w:rPr>
          <w:rFonts w:ascii="Arial" w:eastAsia="Times New Roman" w:hAnsi="Arial" w:cs="Arial"/>
          <w:sz w:val="26"/>
          <w:szCs w:val="26"/>
          <w:lang w:eastAsia="ru-RU"/>
        </w:rPr>
        <w:t>, опираясь на японскую поэзию.</w:t>
      </w:r>
    </w:p>
    <w:p w:rsidR="008615D5" w:rsidRPr="005E61C8" w:rsidRDefault="008615D5" w:rsidP="008615D5">
      <w:pPr>
        <w:shd w:val="clear" w:color="auto" w:fill="FFFFFF"/>
        <w:spacing w:after="0"/>
        <w:ind w:left="-851"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proofErr w:type="spellStart"/>
      <w:proofErr w:type="gramStart"/>
      <w:r w:rsidRPr="005E61C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Инновационность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данной технологии состоит в том, что создаются условия для развития личности, способной творчески мыслить, воображать, 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фантазировать, думать, рассуждать, исключать лишнее и выделять главное, обобщать, классифицировать, высказывать своё мнение, предположение.</w:t>
      </w:r>
      <w:proofErr w:type="gramEnd"/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Алгоритм </w:t>
      </w:r>
      <w:proofErr w:type="spellStart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синквейна</w:t>
      </w:r>
      <w:proofErr w:type="spellEnd"/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 для детей, которые не умеют читать, похож на </w:t>
      </w:r>
      <w:r w:rsidRPr="005E61C8">
        <w:rPr>
          <w:rFonts w:ascii="Arial" w:eastAsia="Times New Roman" w:hAnsi="Arial" w:cs="Arial"/>
          <w:b/>
          <w:sz w:val="26"/>
          <w:szCs w:val="26"/>
          <w:lang w:eastAsia="ru-RU"/>
        </w:rPr>
        <w:t>ёлочку.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bCs/>
          <w:i/>
          <w:sz w:val="26"/>
          <w:szCs w:val="26"/>
          <w:lang w:eastAsia="ru-RU"/>
        </w:rPr>
        <w:t xml:space="preserve">1 строка </w:t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>– одно ключевое слово – обычно существительное, определяющее содержание (название предмета, произведения, имя героя и т. д.);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bCs/>
          <w:i/>
          <w:sz w:val="26"/>
          <w:szCs w:val="26"/>
          <w:lang w:eastAsia="ru-RU"/>
        </w:rPr>
        <w:t xml:space="preserve">2 строка </w:t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>– два слова (прилагательные, описывающие признаки предмета или его свойства), слова можно соединять союзами и предлогами;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bCs/>
          <w:i/>
          <w:sz w:val="26"/>
          <w:szCs w:val="26"/>
          <w:lang w:eastAsia="ru-RU"/>
        </w:rPr>
        <w:t>3</w:t>
      </w:r>
      <w:r w:rsidRPr="005E61C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5E61C8">
        <w:rPr>
          <w:rFonts w:ascii="Arial" w:eastAsia="Times New Roman" w:hAnsi="Arial" w:cs="Arial"/>
          <w:bCs/>
          <w:i/>
          <w:sz w:val="26"/>
          <w:szCs w:val="26"/>
          <w:lang w:eastAsia="ru-RU"/>
        </w:rPr>
        <w:t xml:space="preserve">строка </w:t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>– три слова (глаголы), действия предмета, относящиеся к теме;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bCs/>
          <w:i/>
          <w:sz w:val="26"/>
          <w:szCs w:val="26"/>
          <w:lang w:eastAsia="ru-RU"/>
        </w:rPr>
        <w:t xml:space="preserve">4 строка </w:t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>– четыре слова – предложение, фраза, которая показывает отношение автора к теме;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bCs/>
          <w:i/>
          <w:sz w:val="26"/>
          <w:szCs w:val="26"/>
          <w:lang w:eastAsia="ru-RU"/>
        </w:rPr>
        <w:t xml:space="preserve">5 строка </w:t>
      </w:r>
      <w:r w:rsidRPr="005E61C8">
        <w:rPr>
          <w:rFonts w:ascii="Arial" w:eastAsia="Times New Roman" w:hAnsi="Arial" w:cs="Arial"/>
          <w:sz w:val="26"/>
          <w:szCs w:val="26"/>
          <w:lang w:eastAsia="ru-RU"/>
        </w:rPr>
        <w:t>– одно слово-резюме, ассоциация, обобщение, обычно существительное.</w:t>
      </w:r>
    </w:p>
    <w:p w:rsidR="008615D5" w:rsidRPr="005E61C8" w:rsidRDefault="008615D5" w:rsidP="008615D5">
      <w:pPr>
        <w:shd w:val="clear" w:color="auto" w:fill="FFFFFF"/>
        <w:spacing w:after="0"/>
        <w:ind w:left="-851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 Например: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 «Ежик»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Колючий, серый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Растет, спит, сворачивается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Ежик прячется в траве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Дикое животное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 «Яблоко»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Круглое, зеленое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Растет, висит, наливается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Я </w:t>
      </w:r>
      <w:proofErr w:type="gramStart"/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люблю</w:t>
      </w:r>
      <w:proofErr w:type="gramEnd"/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есть яблоки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Сад</w:t>
      </w:r>
    </w:p>
    <w:p w:rsidR="008615D5" w:rsidRPr="005E61C8" w:rsidRDefault="008615D5" w:rsidP="008615D5">
      <w:pPr>
        <w:shd w:val="clear" w:color="auto" w:fill="FFFFFF"/>
        <w:spacing w:after="0"/>
        <w:ind w:left="-284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8615D5" w:rsidRPr="005E61C8" w:rsidRDefault="008615D5" w:rsidP="008615D5">
      <w:pPr>
        <w:shd w:val="clear" w:color="auto" w:fill="FFFFFF"/>
        <w:spacing w:after="0"/>
        <w:ind w:left="-851" w:firstLine="708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Постепенно дети привыкают к правилам составления нерифмованных стихотворений, а их составление превращается в игру. И незаметно для самих детей игра в </w:t>
      </w:r>
      <w:proofErr w:type="spellStart"/>
      <w:r w:rsidRPr="005E61C8">
        <w:rPr>
          <w:rFonts w:ascii="Arial" w:eastAsia="Times New Roman" w:hAnsi="Arial" w:cs="Arial"/>
          <w:i/>
          <w:sz w:val="26"/>
          <w:szCs w:val="26"/>
          <w:lang w:eastAsia="ru-RU"/>
        </w:rPr>
        <w:t>синквейн</w:t>
      </w:r>
      <w:proofErr w:type="spellEnd"/>
      <w:r w:rsidRPr="005E61C8">
        <w:rPr>
          <w:rFonts w:ascii="Arial" w:eastAsia="Times New Roman" w:hAnsi="Arial" w:cs="Arial"/>
          <w:sz w:val="26"/>
          <w:szCs w:val="26"/>
          <w:lang w:eastAsia="ru-RU"/>
        </w:rPr>
        <w:t xml:space="preserve"> становится для них весёлым и занимательным занятием.</w:t>
      </w:r>
    </w:p>
    <w:p w:rsidR="008615D5" w:rsidRPr="005E61C8" w:rsidRDefault="008615D5" w:rsidP="008615D5">
      <w:pPr>
        <w:spacing w:after="0"/>
        <w:ind w:left="-851" w:firstLine="708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Эффективность и целесообразность этого метода заключается в следующем:</w:t>
      </w:r>
      <w:r w:rsidRPr="005E61C8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1.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Простота.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могут составить все. Это вид новой творческой речевой деятельности, который основан на развитии интеллектуальных возможностей (так как необходимо запомнить алгоритм и следовать ему). При его составлении открываются новые творческие, речевые возможности, и каждый ребёнок может реализовать их.  </w:t>
      </w:r>
    </w:p>
    <w:p w:rsidR="008615D5" w:rsidRPr="005E61C8" w:rsidRDefault="008615D5" w:rsidP="008615D5">
      <w:pPr>
        <w:spacing w:after="0"/>
        <w:ind w:left="-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2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.Синквейн является игровым приёмом.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3.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Обеспечивает непроизвольное запоминание материала.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4.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Способствует обогащению и актуализации словаря, </w:t>
      </w:r>
    </w:p>
    <w:p w:rsidR="008615D5" w:rsidRPr="005E61C8" w:rsidRDefault="008615D5" w:rsidP="008615D5">
      <w:pPr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носит характер комплексного воздействия (развивает речь, самостоятельность, инициативу, воображение, память, внимание, мышление);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закрепляет знания о вопросах и обозначениях разных частей речи, о предложении;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>- совершенствует навык использования в речи синонимов;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- стимулирует развитие творческого потенциала.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5</w:t>
      </w:r>
      <w:r w:rsidRPr="005E61C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может использоваться, как заключительное задание в рамках прохождения определённой лексической темы, для её закрепления или для проведения анализа полученной информации.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Для  успешного  овладения  детьми  данной  технологии можно использовать разные способы работы с </w:t>
      </w:r>
      <w:proofErr w:type="spellStart"/>
      <w:r w:rsidRPr="005E61C8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синквейном</w:t>
      </w:r>
      <w:proofErr w:type="spellEnd"/>
      <w:r w:rsidRPr="005E61C8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: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1. 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Составление краткого рассказа по </w:t>
      </w:r>
      <w:proofErr w:type="gram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готовому</w:t>
      </w:r>
      <w:proofErr w:type="gram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синквейну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2</w:t>
      </w:r>
      <w:r w:rsidRPr="005E61C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Составление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синквейна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 прослушанному рассказу или сказки.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3.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Коррекция и совершенствование </w:t>
      </w:r>
      <w:proofErr w:type="gram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готового</w:t>
      </w:r>
      <w:proofErr w:type="gram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синквейна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proofErr w:type="gram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(Анализ неполного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синквейна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для определения отсутствующей части.</w:t>
      </w:r>
      <w:proofErr w:type="gram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Например, дан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без указания темы, первой строки – на основе существующих строк необходимо ее определить).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4.</w:t>
      </w:r>
      <w:proofErr w:type="gram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Использование на занятиях для закрепления изученной лексической темы.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5.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При составлении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синквейнов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можно использовать соревнование: «кто назовет больше нужных слов».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Работа по обучению дошкольников составлению </w:t>
      </w:r>
      <w:proofErr w:type="spellStart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синквейна</w:t>
      </w:r>
      <w:proofErr w:type="spellEnd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ведется поэтапно:</w:t>
      </w:r>
      <w:r w:rsidRPr="005E61C8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I</w:t>
      </w:r>
      <w:proofErr w:type="gramEnd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этап</w:t>
      </w:r>
      <w:proofErr w:type="spellEnd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-подготовительный.</w:t>
      </w:r>
      <w:r w:rsidRPr="005E61C8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Для того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Цель этапа: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 знакомство и обогащение словаря дошкольников словами-понятиями: «слово-предмет», «слово-признак», «слово-действие», «слово-ассоциация», «предложение», введение графического изображения в виде ёлочки.</w:t>
      </w:r>
    </w:p>
    <w:p w:rsidR="008615D5" w:rsidRPr="005E61C8" w:rsidRDefault="008615D5" w:rsidP="008615D5">
      <w:pPr>
        <w:spacing w:after="0"/>
        <w:ind w:left="-851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Формы образовательной деятельности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дошкольников для обогащение и активизация </w:t>
      </w:r>
      <w:proofErr w:type="gram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словаря</w:t>
      </w:r>
      <w:proofErr w:type="gram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 словам - предметам, словам – признакам и словам - действиям: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1. Словесные игры и упражнения: «Кто это? </w:t>
      </w:r>
      <w:proofErr w:type="gram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Что это?», «Отгадай загадки», «Узнай по описанию», «Скажи, какой? какая? какое? какие?», «Подбери признаки», «Кто что делает?» и другие.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2.</w:t>
      </w:r>
      <w:proofErr w:type="gram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Дидактические игры: «Найди пару», «Кто что делает?», «Слова с противоположным значением» и другие.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3. Игры малой подвижности:  «Что мы делаем – не скажем», «Живые слова» и другие.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II</w:t>
      </w:r>
      <w:proofErr w:type="gramEnd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этап</w:t>
      </w:r>
      <w:proofErr w:type="spellEnd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–основной.</w:t>
      </w:r>
      <w:r w:rsidRPr="005E61C8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Цель: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знакомство с алгоритмом составления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синквейна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формирование первоначального умения составлять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(с помощью педагога).</w:t>
      </w:r>
    </w:p>
    <w:p w:rsidR="008615D5" w:rsidRPr="005E61C8" w:rsidRDefault="008615D5" w:rsidP="008615D5">
      <w:pPr>
        <w:spacing w:after="0"/>
        <w:ind w:left="-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Например:</w:t>
      </w:r>
    </w:p>
    <w:p w:rsidR="008615D5" w:rsidRPr="005E61C8" w:rsidRDefault="008615D5" w:rsidP="008615D5">
      <w:pPr>
        <w:pStyle w:val="a4"/>
        <w:spacing w:after="0"/>
        <w:ind w:left="-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1. «</w:t>
      </w:r>
      <w:proofErr w:type="spellStart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Синквейн</w:t>
      </w:r>
      <w:proofErr w:type="spellEnd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-загадка»</w:t>
      </w:r>
      <w:r w:rsidRPr="005E61C8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ru-RU"/>
        </w:rPr>
        <w:t>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Педагог читает стихотворение, не называя первой строки, предлагая ребенку догадаться по содержанию текста, о каком предмете или явлении идет речь.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2. «Нарисуй предмет-отгадку»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. Все дети одновременно рисуют отгадку. Затем 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рисунки вывешиваются на доске, и педагог </w:t>
      </w:r>
      <w:proofErr w:type="gram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может видеть насколько у каждого ребенка есть</w:t>
      </w:r>
      <w:proofErr w:type="gram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знания о данном предмете. Насколько он правильно понимает смысл и значение слов. Хорошо ли он усвоил словарь лексической темы.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3. «Закончи стихотворение»</w:t>
      </w:r>
      <w:r w:rsidRPr="005E61C8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ru-RU"/>
        </w:rPr>
        <w:t>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Ребенок называет слово последней строчки. Как правило – это обобщающее слово.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4. «Чужое слово»</w:t>
      </w:r>
      <w:r w:rsidRPr="005E61C8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ru-RU"/>
        </w:rPr>
        <w:t>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В третьей и четвертой строчке педагог намеренно допускает ошибку в подборе признака или действие нехарактерное для данного предмета.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5. «Один начинает, другой продолжает»</w:t>
      </w:r>
      <w:r w:rsidRPr="005E61C8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ru-RU"/>
        </w:rPr>
        <w:t>.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Называется предмет. Один ребенок составляет вторую строку стихотворения, второй – третью. Третий – четвертую, четвертый - пятую.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Эти игровые приемы помогают детям составлять более качественные тексты и поддерживать интерес к работе. После того, как дети научатся составлять нерифмованные стихи, можно переходить к третьему этапу работы.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spellStart"/>
      <w:proofErr w:type="gramStart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III</w:t>
      </w:r>
      <w:proofErr w:type="gramEnd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этап</w:t>
      </w:r>
      <w:proofErr w:type="spellEnd"/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-практический.</w:t>
      </w:r>
      <w:r w:rsidRPr="005E61C8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Самостоятельное составление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синквейнов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детьми.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E61C8">
        <w:rPr>
          <w:rFonts w:ascii="Arial" w:eastAsia="Times New Roman" w:hAnsi="Arial" w:cs="Arial"/>
          <w:bCs/>
          <w:i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Цель: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 Формирование умения и совершенствование навыка составления дидактического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синквейна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по лексическим темам с использованием наглядно-методического пособия.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Достоинством      метода     </w:t>
      </w:r>
      <w:r w:rsidRPr="005E61C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«</w:t>
      </w:r>
      <w:proofErr w:type="spellStart"/>
      <w:r w:rsidRPr="005E61C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синквейна</w:t>
      </w:r>
      <w:proofErr w:type="spellEnd"/>
      <w:r w:rsidRPr="005E61C8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eastAsia="ru-RU"/>
        </w:rPr>
        <w:t>»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     можно     считать     его </w:t>
      </w:r>
      <w:proofErr w:type="spell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интегративность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,     использование    в     разных    видах    совместной деятельности с детьми.</w:t>
      </w:r>
      <w:r w:rsidRPr="005E61C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Метод  </w:t>
      </w:r>
      <w:proofErr w:type="spellStart"/>
      <w:r w:rsidRPr="005E61C8">
        <w:rPr>
          <w:rFonts w:ascii="Arial" w:eastAsia="Times New Roman" w:hAnsi="Arial" w:cs="Arial"/>
          <w:i/>
          <w:color w:val="000000"/>
          <w:sz w:val="26"/>
          <w:szCs w:val="26"/>
          <w:shd w:val="clear" w:color="auto" w:fill="FFFFFF"/>
          <w:lang w:eastAsia="ru-RU"/>
        </w:rPr>
        <w:t>синквейн</w:t>
      </w:r>
      <w:proofErr w:type="spell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,  применяемый  в  работе  по  развитию речи у детей, </w:t>
      </w:r>
      <w:proofErr w:type="gramStart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безусловно</w:t>
      </w:r>
      <w:proofErr w:type="gramEnd"/>
      <w:r w:rsidRPr="005E61C8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 xml:space="preserve"> способствует успешному развитию  всей речевой системы в целом.</w:t>
      </w:r>
    </w:p>
    <w:p w:rsidR="008615D5" w:rsidRPr="005E61C8" w:rsidRDefault="008615D5" w:rsidP="008615D5">
      <w:pPr>
        <w:spacing w:after="0"/>
        <w:ind w:left="-851" w:firstLine="360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8615D5" w:rsidRPr="005E61C8" w:rsidRDefault="008615D5" w:rsidP="008615D5">
      <w:pPr>
        <w:pStyle w:val="c23"/>
        <w:spacing w:before="0" w:beforeAutospacing="0" w:after="0" w:afterAutospacing="0" w:line="276" w:lineRule="auto"/>
        <w:ind w:left="-851"/>
        <w:jc w:val="both"/>
        <w:rPr>
          <w:rFonts w:ascii="Arial" w:hAnsi="Arial" w:cs="Arial"/>
          <w:color w:val="000000"/>
          <w:sz w:val="26"/>
          <w:szCs w:val="26"/>
        </w:rPr>
      </w:pPr>
      <w:r w:rsidRPr="005E61C8">
        <w:rPr>
          <w:rStyle w:val="c25"/>
          <w:rFonts w:ascii="Arial" w:hAnsi="Arial" w:cs="Arial"/>
          <w:bCs/>
          <w:i/>
          <w:iCs/>
          <w:color w:val="000000"/>
          <w:sz w:val="26"/>
          <w:szCs w:val="26"/>
        </w:rPr>
        <w:t>Таким образом</w:t>
      </w:r>
      <w:r w:rsidRPr="005E61C8">
        <w:rPr>
          <w:rStyle w:val="c3"/>
          <w:rFonts w:ascii="Arial" w:hAnsi="Arial" w:cs="Arial"/>
          <w:i/>
          <w:color w:val="000000"/>
          <w:sz w:val="26"/>
          <w:szCs w:val="26"/>
        </w:rPr>
        <w:t>,</w:t>
      </w:r>
      <w:r w:rsidRPr="005E61C8">
        <w:rPr>
          <w:rStyle w:val="c3"/>
          <w:rFonts w:ascii="Arial" w:hAnsi="Arial" w:cs="Arial"/>
          <w:color w:val="000000"/>
          <w:sz w:val="26"/>
          <w:szCs w:val="26"/>
        </w:rPr>
        <w:t xml:space="preserve"> в современном мире с большим потоком информации, применение </w:t>
      </w:r>
      <w:r w:rsidRPr="005E61C8">
        <w:rPr>
          <w:rStyle w:val="c3"/>
          <w:rFonts w:ascii="Arial" w:hAnsi="Arial" w:cs="Arial"/>
          <w:b/>
          <w:i/>
          <w:color w:val="000000"/>
          <w:sz w:val="26"/>
          <w:szCs w:val="26"/>
        </w:rPr>
        <w:t>инновационных технологий</w:t>
      </w:r>
      <w:r w:rsidRPr="005E61C8">
        <w:rPr>
          <w:rStyle w:val="c3"/>
          <w:rFonts w:ascii="Arial" w:hAnsi="Arial" w:cs="Arial"/>
          <w:color w:val="000000"/>
          <w:sz w:val="26"/>
          <w:szCs w:val="26"/>
        </w:rPr>
        <w:t xml:space="preserve"> в развитии дошкольников, даёт огромные положительные результаты. Современные </w:t>
      </w:r>
      <w:r w:rsidRPr="005E61C8">
        <w:rPr>
          <w:rFonts w:ascii="Arial" w:hAnsi="Arial" w:cs="Arial"/>
          <w:color w:val="111111"/>
          <w:sz w:val="26"/>
          <w:szCs w:val="26"/>
        </w:rPr>
        <w:t xml:space="preserve">образовательные технологии </w:t>
      </w:r>
      <w:bookmarkStart w:id="1" w:name="_GoBack"/>
      <w:r w:rsidRPr="00F315E2">
        <w:rPr>
          <w:rFonts w:ascii="Arial" w:hAnsi="Arial" w:cs="Arial"/>
          <w:color w:val="111111"/>
          <w:sz w:val="26"/>
          <w:szCs w:val="26"/>
        </w:rPr>
        <w:t>и </w:t>
      </w:r>
      <w:r w:rsidRPr="00F315E2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</w:rPr>
        <w:t>методики</w:t>
      </w:r>
      <w:r w:rsidRPr="005E61C8">
        <w:rPr>
          <w:rFonts w:ascii="Arial" w:hAnsi="Arial" w:cs="Arial"/>
          <w:color w:val="111111"/>
          <w:sz w:val="26"/>
          <w:szCs w:val="26"/>
        </w:rPr>
        <w:t xml:space="preserve"> </w:t>
      </w:r>
      <w:bookmarkEnd w:id="1"/>
      <w:r w:rsidRPr="005E61C8">
        <w:rPr>
          <w:rFonts w:ascii="Arial" w:hAnsi="Arial" w:cs="Arial"/>
          <w:color w:val="111111"/>
          <w:sz w:val="26"/>
          <w:szCs w:val="26"/>
        </w:rPr>
        <w:t>способствуют достижению детьми определенных целевых ориентиров,</w:t>
      </w:r>
      <w:r w:rsidRPr="005E61C8">
        <w:rPr>
          <w:rStyle w:val="c3"/>
          <w:rFonts w:ascii="Arial" w:hAnsi="Arial" w:cs="Arial"/>
          <w:color w:val="000000"/>
          <w:sz w:val="26"/>
          <w:szCs w:val="26"/>
        </w:rPr>
        <w:t xml:space="preserve"> позволяют осуществлять интеграцию областей: коммуникация, познание и социализация, являются универсальным способом познания окружающего мира и знаний, отличным помощником в развитии мышления старших дошкольников, следовательно, и речевом развитии.</w:t>
      </w:r>
    </w:p>
    <w:p w:rsidR="008615D5" w:rsidRPr="005E61C8" w:rsidRDefault="008615D5" w:rsidP="008615D5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E1AC0" w:rsidRDefault="00EE1AC0"/>
    <w:sectPr w:rsidR="00EE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B3C"/>
    <w:multiLevelType w:val="multilevel"/>
    <w:tmpl w:val="9E9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E64F0"/>
    <w:multiLevelType w:val="hybridMultilevel"/>
    <w:tmpl w:val="A5762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D5"/>
    <w:rsid w:val="008615D5"/>
    <w:rsid w:val="00EE1AC0"/>
    <w:rsid w:val="00F3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615D5"/>
  </w:style>
  <w:style w:type="paragraph" w:styleId="a3">
    <w:name w:val="Normal (Web)"/>
    <w:basedOn w:val="a"/>
    <w:uiPriority w:val="99"/>
    <w:unhideWhenUsed/>
    <w:rsid w:val="008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15D5"/>
    <w:pPr>
      <w:ind w:left="720"/>
      <w:contextualSpacing/>
    </w:pPr>
  </w:style>
  <w:style w:type="paragraph" w:customStyle="1" w:styleId="c65">
    <w:name w:val="c65"/>
    <w:basedOn w:val="a"/>
    <w:rsid w:val="008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5D5"/>
  </w:style>
  <w:style w:type="paragraph" w:customStyle="1" w:styleId="c28">
    <w:name w:val="c28"/>
    <w:basedOn w:val="a"/>
    <w:rsid w:val="008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615D5"/>
  </w:style>
  <w:style w:type="character" w:customStyle="1" w:styleId="c3">
    <w:name w:val="c3"/>
    <w:basedOn w:val="a0"/>
    <w:rsid w:val="0086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615D5"/>
  </w:style>
  <w:style w:type="paragraph" w:styleId="a3">
    <w:name w:val="Normal (Web)"/>
    <w:basedOn w:val="a"/>
    <w:uiPriority w:val="99"/>
    <w:unhideWhenUsed/>
    <w:rsid w:val="008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15D5"/>
    <w:pPr>
      <w:ind w:left="720"/>
      <w:contextualSpacing/>
    </w:pPr>
  </w:style>
  <w:style w:type="paragraph" w:customStyle="1" w:styleId="c65">
    <w:name w:val="c65"/>
    <w:basedOn w:val="a"/>
    <w:rsid w:val="008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5D5"/>
  </w:style>
  <w:style w:type="paragraph" w:customStyle="1" w:styleId="c28">
    <w:name w:val="c28"/>
    <w:basedOn w:val="a"/>
    <w:rsid w:val="008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615D5"/>
  </w:style>
  <w:style w:type="character" w:customStyle="1" w:styleId="c3">
    <w:name w:val="c3"/>
    <w:basedOn w:val="a0"/>
    <w:rsid w:val="0086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2025-02-09T07:40:00Z</dcterms:created>
  <dcterms:modified xsi:type="dcterms:W3CDTF">2025-02-09T08:32:00Z</dcterms:modified>
</cp:coreProperties>
</file>