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17" w:rsidRDefault="00A23017" w:rsidP="00A23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учреждение</w:t>
      </w:r>
    </w:p>
    <w:p w:rsidR="00357AE3" w:rsidRPr="00A23017" w:rsidRDefault="00A23017" w:rsidP="00A230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230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«ДЕТСКАЯ ШКОЛА ИСКУССТВ Г. МАМАДЫШ ИМЕНИ КОМПОЗИТОРОВ ЯРУЛЛИНЫХ»</w:t>
      </w:r>
    </w:p>
    <w:p w:rsidR="00357AE3" w:rsidRDefault="00357AE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57AE3" w:rsidRDefault="00357AE3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A2301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1F35EB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Статья на тему: «Развитие хореог</w:t>
      </w:r>
      <w:r w:rsidR="00A2301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рафического творчества у детей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57AE3" w:rsidRDefault="00357AE3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A23017" w:rsidRDefault="001F35EB" w:rsidP="00A23017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Работу выполнил: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017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</w:t>
      </w:r>
    </w:p>
    <w:p w:rsidR="00A23017" w:rsidRDefault="00A23017" w:rsidP="00A23017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хореографии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Шарифуллина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Г.И.</w:t>
      </w:r>
    </w:p>
    <w:p w:rsidR="00357AE3" w:rsidRDefault="00357AE3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357A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7AE3" w:rsidRDefault="00A230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Мамадыш</w:t>
      </w:r>
    </w:p>
    <w:p w:rsidR="00357AE3" w:rsidRDefault="00A23017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2025</w:t>
      </w:r>
      <w:r w:rsidR="001F35EB">
        <w:rPr>
          <w:rFonts w:ascii="Times New Roman" w:hAnsi="Times New Roman" w:cs="Times New Roman"/>
          <w:sz w:val="32"/>
          <w:szCs w:val="32"/>
          <w:lang w:val="ru-RU"/>
        </w:rPr>
        <w:t>г.</w:t>
      </w:r>
    </w:p>
    <w:p w:rsidR="00357AE3" w:rsidRDefault="00357AE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57AE3" w:rsidRDefault="001F35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Статья на тему: «Развитие хореог</w:t>
      </w:r>
      <w:r w:rsidR="00A2301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рафического творчества у детей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357AE3" w:rsidRPr="00A23017" w:rsidRDefault="00357AE3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357AE3" w:rsidRPr="00A23017" w:rsidRDefault="001F35EB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На новом этапе развития социально-экономической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сферы, культуры и образования особую значимость приобретают вопросы художественно-творческого развития подрастающего поколения. В обществе возрастает потребность в высокоинтеллектуальных творческих личностях, способных самостоятельно решать возникающие тру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дности, принимать нестандартные решения и воплощать их в жизнь. Всё это требует разработки новых методов воспитания подрастающего поколения и влечёт за собой </w:t>
      </w:r>
      <w:proofErr w:type="spellStart"/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нетрадиционность</w:t>
      </w:r>
      <w:proofErr w:type="spellEnd"/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подходов к художественному воспитанию - как основе дальнейшего совершенствования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личности. Наибольший интерес в этом плане представляют младшие школьники, так как именно в этом возрасте закладывается основа личности, происходит ориентация на развитие духовности, самореализации, самовыражения и формируются мироощущения, необходимые в по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следующей жизни. Хореографическое творчество является одним из средств всестороннего развития младших школьников. Продуктивность художественного воспитания детей средствами хореографии обусловлена синтезирующим характером хореографии, которая объединяет в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себе музыку, ритмику, изобразительное искусство, театр и пластику движений.</w:t>
      </w:r>
    </w:p>
    <w:p w:rsidR="00357AE3" w:rsidRPr="00A23017" w:rsidRDefault="00357AE3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357AE3" w:rsidRPr="00A23017" w:rsidRDefault="001F35EB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Среди многих видов искусств хореография имеет наибольший потенциал в развитии творческих способностей детей, потому что искусство танца является синкретическим и впитывает в себя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изобразительное искусство, драматургию, музыку. Поэтому хореография в нашей стране приобретает все большую популярность, становится одним из самых действенных факторов формирования гармонично развитой, духовно богатой личности.</w:t>
      </w:r>
    </w:p>
    <w:p w:rsidR="00357AE3" w:rsidRPr="00A23017" w:rsidRDefault="00357AE3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357AE3" w:rsidRPr="00A23017" w:rsidRDefault="001F35EB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Теоретики хореографической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педагогики Л. </w:t>
      </w:r>
      <w:proofErr w:type="spellStart"/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Богаткова</w:t>
      </w:r>
      <w:proofErr w:type="spellEnd"/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, А. Шевчук считают, что привлечение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к танцевальному искусству важно для его духовного развития, формирование необходимых моральных качеств и раскрытия творческого потенциала. Танцевальная деятельность способствует и улучшени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ю физического развития, формированию интереса к двигательной деятельности.</w:t>
      </w:r>
    </w:p>
    <w:p w:rsidR="00357AE3" w:rsidRPr="00A23017" w:rsidRDefault="00357AE3">
      <w:pPr>
        <w:pStyle w:val="a5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</w:p>
    <w:p w:rsidR="00357AE3" w:rsidRPr="00A23017" w:rsidRDefault="001F35EB">
      <w:pPr>
        <w:pStyle w:val="a5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 xml:space="preserve">Любые направления в хореографии (классическое, народное, бальное, современное) чрезвычайно полезны для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 xml:space="preserve">, способствуют его физическому, нравственному и эстетическому </w:t>
      </w: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>развитию. На танцевальных занятиях раскрываются такие способности детей, как умение творить, сочинять, придумывать, воображать и т.д.</w:t>
      </w:r>
    </w:p>
    <w:p w:rsidR="00357AE3" w:rsidRPr="00A23017" w:rsidRDefault="001F35EB">
      <w:pPr>
        <w:pStyle w:val="a5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lang w:val="ru-RU"/>
        </w:rPr>
      </w:pP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>Обучение хореографии обязывает педагога преподносить базовый материал и объем знаний наиболее доступно и понятно для воспи</w:t>
      </w: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 xml:space="preserve">туемых. Для этого создано множество методик, включающих в себя разнообразные методы обучения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определённому</w:t>
      </w: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 xml:space="preserve"> материалу и последующего выполнения заданий.</w:t>
      </w:r>
    </w:p>
    <w:p w:rsidR="00357AE3" w:rsidRPr="00A23017" w:rsidRDefault="001F35EB">
      <w:pPr>
        <w:pStyle w:val="a5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lang w:val="ru-RU"/>
        </w:rPr>
      </w:pP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 xml:space="preserve">Ключевыми аспектами во время проведения занятия должны стать: вовлечение в творческий процесс учеников, </w:t>
      </w:r>
      <w:r w:rsidRPr="00A23017">
        <w:rPr>
          <w:rFonts w:eastAsia="sans-serif"/>
          <w:sz w:val="28"/>
          <w:szCs w:val="28"/>
          <w:shd w:val="clear" w:color="auto" w:fill="FFFFFF"/>
          <w:lang w:val="ru-RU"/>
        </w:rPr>
        <w:t>совместное создание образов и ролей для каждого присутствующего, реализация творческого потенциала обучаемых, умение совместно сочинять новые ситуации, истории, чтобы воплощать их в классе или на сцене.</w:t>
      </w:r>
    </w:p>
    <w:p w:rsidR="00357AE3" w:rsidRPr="00A23017" w:rsidRDefault="00357AE3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</w:p>
    <w:p w:rsidR="00357AE3" w:rsidRPr="00A23017" w:rsidRDefault="001F35EB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Главная цель – познакомить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с языком движений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и принципами танцевальной композиции, подвести их к овладению </w:t>
      </w:r>
      <w:proofErr w:type="gramStart"/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выразительной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 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пластикой</w:t>
      </w:r>
      <w:proofErr w:type="gramEnd"/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общения и эмоционального состояния, близкого им по собственному жизненному опыту, помочь поверить в свои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 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способности, что они талантливы и неповторимы. Ведь танцевальн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ое творчество – это отражение впечатлений, полученных в жизни, выражение своего отношения к образному исполнению. Развитие танцевальных и творческих способностей в хореографической 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деятельности современные учёные рассматривают как деятельность высшего </w:t>
      </w:r>
      <w:proofErr w:type="gramStart"/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уров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ня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 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познания</w:t>
      </w:r>
      <w:proofErr w:type="gramEnd"/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и преобразования окружающего мира(природного и социального)</w:t>
      </w:r>
    </w:p>
    <w:p w:rsidR="00357AE3" w:rsidRPr="00A23017" w:rsidRDefault="001F35EB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Танец пробуждает творческие способности и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даёт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возможность через гармонию движений эти способности реализовать. В процессе изучения танцевальных упражнений у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повышается самооц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енка. Он начинает верить в то, что способен чего-то добиться, что-то сделать здорово и красиво. Видя довольное лицо учителя, радующейся, когда его ученик преодолевает очередную трудность в осваивании танца,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ребёнок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понимает, он нравится! Значит, он нужен, 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его ценят! Он любим! </w:t>
      </w:r>
    </w:p>
    <w:p w:rsidR="00357AE3" w:rsidRPr="00A23017" w:rsidRDefault="001F35EB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Через занятия хореографией дети учатся передавать свои чувства и свою индивидуальность посредством танцевальных движений. Именно занятие хореографией формируют у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свободу в творческом мышлении. Дают возможность импровизировать.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Через танцевальные движения у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развивается не только художественный вкус и творческое воображение. Формируется внутренний духовный мир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. Танцевальные движения выполняют функцию психической и соматической релаксации, восстанавливают жизненную</w:t>
      </w:r>
      <w:r w:rsidRPr="00A23017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 xml:space="preserve"> энергию человека и его самоощущение как индивидуальности.</w:t>
      </w:r>
    </w:p>
    <w:p w:rsidR="00357AE3" w:rsidRPr="00A23017" w:rsidRDefault="00357AE3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</w:p>
    <w:p w:rsidR="00357AE3" w:rsidRDefault="001F35EB">
      <w:pPr>
        <w:spacing w:line="36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</w:pP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Таким образом, процесс усвоения хореографической культуры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ребёнком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очень сложный. Во время занятий хореографией следует учитывать психофизиологические особенности развития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ребёнка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, подбирать 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различные методы обучения, использовать интересный и понятный музыкальное сопровождение, уделять внимание актуальности и целесообразности танцевального репертуара. Важное место в учебном процессе занимают следующие методы: метод наглядности, игра, метод по</w:t>
      </w:r>
      <w:r w:rsidRPr="00A230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дсознательной деятельности. Педагог-хореограф должен использовать на занятиях импровизацию, что также является действенным фактором формирования творческой деятельности детей.</w:t>
      </w:r>
    </w:p>
    <w:sectPr w:rsidR="00357AE3">
      <w:footerReference w:type="default" r:id="rId7"/>
      <w:pgSz w:w="11906" w:h="16838"/>
      <w:pgMar w:top="1383" w:right="1080" w:bottom="1440" w:left="10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35EB">
      <w:r>
        <w:separator/>
      </w:r>
    </w:p>
  </w:endnote>
  <w:endnote w:type="continuationSeparator" w:id="0">
    <w:p w:rsidR="00000000" w:rsidRDefault="001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AMGD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E3" w:rsidRDefault="001F35EB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AE3" w:rsidRDefault="001F35E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57AE3" w:rsidRDefault="001F35E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35EB">
      <w:r>
        <w:separator/>
      </w:r>
    </w:p>
  </w:footnote>
  <w:footnote w:type="continuationSeparator" w:id="0">
    <w:p w:rsidR="00000000" w:rsidRDefault="001F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E3"/>
    <w:rsid w:val="001F35EB"/>
    <w:rsid w:val="00357AE3"/>
    <w:rsid w:val="00A23017"/>
    <w:rsid w:val="19B36E9D"/>
    <w:rsid w:val="30E51474"/>
    <w:rsid w:val="399F622D"/>
    <w:rsid w:val="40275F85"/>
    <w:rsid w:val="4BFB2BBF"/>
    <w:rsid w:val="57A932AC"/>
    <w:rsid w:val="7A672CC9"/>
    <w:rsid w:val="7C0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6F34E"/>
  <w15:docId w15:val="{F242849E-8115-4881-888D-26FEE20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615</Words>
  <Characters>4796</Characters>
  <Application>Microsoft Office Word</Application>
  <DocSecurity>0</DocSecurity>
  <Lines>39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klik9</dc:creator>
  <cp:lastModifiedBy>FokustaAlice</cp:lastModifiedBy>
  <cp:revision>3</cp:revision>
  <dcterms:created xsi:type="dcterms:W3CDTF">2021-10-27T09:33:00Z</dcterms:created>
  <dcterms:modified xsi:type="dcterms:W3CDTF">2025-08-14T06:56:00Z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E1B3DCD8AC9E4842BE7991E55C524C7C</vt:lpwstr>
  </property>
</Properties>
</file>