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3FB99" w14:textId="77777777" w:rsidR="00FD6E7B" w:rsidRDefault="00FD6E7B" w:rsidP="00FD6E7B">
      <w:pPr>
        <w:pStyle w:val="a3"/>
        <w:jc w:val="left"/>
      </w:pPr>
      <w:r w:rsidRPr="00132A20">
        <w:t>«Современные образовательные технологии в воспитании»</w:t>
      </w:r>
    </w:p>
    <w:p w14:paraId="1ED818AA" w14:textId="77777777" w:rsidR="00FD6E7B" w:rsidRDefault="00FD6E7B" w:rsidP="00FD6E7B">
      <w:pPr>
        <w:pStyle w:val="a3"/>
        <w:jc w:val="left"/>
      </w:pPr>
      <w:r>
        <w:t>Содержание</w:t>
      </w:r>
    </w:p>
    <w:p w14:paraId="633703CD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216188880" w:history="1">
        <w:r w:rsidRPr="00691BC1"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99CBB4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1" w:history="1">
        <w:r w:rsidRPr="00691BC1">
          <w:rPr>
            <w:rStyle w:val="a5"/>
            <w:noProof/>
          </w:rPr>
          <w:t>1 Понятие педагогических и воспитательных технологий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289860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2" w:history="1">
        <w:r w:rsidRPr="00691BC1">
          <w:rPr>
            <w:rStyle w:val="a5"/>
            <w:noProof/>
          </w:rPr>
          <w:t>2 Классификация методов воспитательных технологий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6A6881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3" w:history="1">
        <w:r w:rsidRPr="00691BC1">
          <w:rPr>
            <w:rStyle w:val="a5"/>
            <w:noProof/>
          </w:rPr>
          <w:t>3 Научно обоснованные приёмы в современных воспитательных технологиях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C37D73C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4" w:history="1">
        <w:r w:rsidRPr="00691BC1">
          <w:rPr>
            <w:rStyle w:val="a5"/>
            <w:noProof/>
          </w:rPr>
          <w:t>4 Примеры современных образовательных технологий в воспитании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548DF60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5" w:history="1">
        <w:r w:rsidRPr="00691BC1">
          <w:rPr>
            <w:rStyle w:val="a5"/>
            <w:noProof/>
          </w:rPr>
          <w:t>5 Роль учителя в реализации современных воспитательных технологий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AE6A21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6" w:history="1">
        <w:r w:rsidRPr="00691BC1">
          <w:rPr>
            <w:rStyle w:val="a5"/>
            <w:noProof/>
          </w:rPr>
          <w:t>6 Влияние современных образовательных технологий на личностное развитие учащихся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92A1807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7" w:history="1">
        <w:r w:rsidRPr="00691BC1">
          <w:rPr>
            <w:rStyle w:val="a5"/>
            <w:noProof/>
          </w:rPr>
          <w:t>7 Современные тенденции развития образовательных технологий в воспитании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EE8AC8A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8" w:history="1">
        <w:r w:rsidRPr="00691BC1">
          <w:rPr>
            <w:rStyle w:val="a5"/>
            <w:noProof/>
          </w:rPr>
          <w:t>8 Проблемы внедрения современных образовательных технологий в воспитательную деятельность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F302ED4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89" w:history="1">
        <w:r w:rsidRPr="00691BC1">
          <w:rPr>
            <w:rStyle w:val="a5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6816F3B" w14:textId="77777777" w:rsidR="00FD6E7B" w:rsidRDefault="00FD6E7B" w:rsidP="00FD6E7B">
      <w:pPr>
        <w:pStyle w:val="11"/>
        <w:tabs>
          <w:tab w:val="right" w:leader="dot" w:pos="9629"/>
        </w:tabs>
        <w:rPr>
          <w:noProof/>
        </w:rPr>
      </w:pPr>
      <w:hyperlink w:anchor="_Toc216188890" w:history="1">
        <w:r w:rsidRPr="00691BC1">
          <w:rPr>
            <w:rStyle w:val="a5"/>
            <w:noProof/>
          </w:rPr>
          <w:t>Библиография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_Toc216188890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E94F9C8" w14:textId="77777777" w:rsidR="00FD6E7B" w:rsidRDefault="00FD6E7B" w:rsidP="00FD6E7B">
      <w:r>
        <w:fldChar w:fldCharType="end"/>
      </w:r>
    </w:p>
    <w:p w14:paraId="443F5535" w14:textId="77777777" w:rsidR="00FD6E7B" w:rsidRDefault="00FD6E7B" w:rsidP="00FD6E7B">
      <w:pPr>
        <w:sectPr w:rsidR="00FD6E7B">
          <w:footerReference w:type="default" r:id="rId4"/>
          <w:pgSz w:w="11905" w:h="16837"/>
          <w:pgMar w:top="1133" w:right="566" w:bottom="1133" w:left="1700" w:header="720" w:footer="720" w:gutter="0"/>
          <w:cols w:space="720"/>
        </w:sectPr>
      </w:pPr>
    </w:p>
    <w:p w14:paraId="4CB4AD24" w14:textId="77777777" w:rsidR="00FD6E7B" w:rsidRDefault="00FD6E7B" w:rsidP="00FD6E7B">
      <w:pPr>
        <w:pStyle w:val="1"/>
      </w:pPr>
      <w:bookmarkStart w:id="0" w:name="_Toc216188880"/>
      <w:r>
        <w:lastRenderedPageBreak/>
        <w:t>Введение</w:t>
      </w:r>
      <w:bookmarkEnd w:id="0"/>
    </w:p>
    <w:p w14:paraId="4A632494" w14:textId="77777777" w:rsidR="00FD6E7B" w:rsidRDefault="00FD6E7B" w:rsidP="00FD6E7B">
      <w:pPr>
        <w:pStyle w:val="paragraphStyleText"/>
      </w:pPr>
      <w:r>
        <w:rPr>
          <w:rStyle w:val="fontStyleText"/>
        </w:rPr>
        <w:t>Современные образовательные технологии в воспитании представляют собой систематизированные методы, приемы и средства, направленные на формирование личности обучающегося с учетом его индивидуальных особенностей и социальных потребностей. В условиях динамично меняющегося общества воспитательный процесс требует использования инновационных подходов, способствующих развитию моральных, коммуникативных и гражданских компетенций учащихся.</w:t>
      </w:r>
    </w:p>
    <w:p w14:paraId="587F2E30" w14:textId="77777777" w:rsidR="00FD6E7B" w:rsidRDefault="00FD6E7B" w:rsidP="00FD6E7B">
      <w:pPr>
        <w:pStyle w:val="paragraphStyleText"/>
      </w:pPr>
      <w:r>
        <w:rPr>
          <w:rStyle w:val="fontStyleText"/>
        </w:rPr>
        <w:t>Актуальность изучения современных образовательных технологий в воспитании обусловлена необходимостью перехода от традиционных форм обучения и воспитания к более гибким и адаптивным моделям, которые учитывают специфику цифровой эпохи. Воспитание перестает быть лишь дополнением к учебному процессу и превращается в целенаправленную деятельность, где технологии становятся инструментом раскрытия потенциала личности.</w:t>
      </w:r>
    </w:p>
    <w:p w14:paraId="221BBAE9" w14:textId="77777777" w:rsidR="00FD6E7B" w:rsidRDefault="00FD6E7B" w:rsidP="00FD6E7B">
      <w:pPr>
        <w:pStyle w:val="paragraphStyleText"/>
      </w:pPr>
      <w:r>
        <w:rPr>
          <w:rStyle w:val="fontStyleText"/>
        </w:rPr>
        <w:t>В рамках данной работы анализируются теоретические основы педагогических и воспитательных технологий, проводится классификация используемых методов и приемов, а также рассматриваются примеры успешного их применения в образовательных учреждениях. Особое внимание уделяется функциональным возможностям интерактивных технологий, таким как кейс-методы, командные проекты и игровые ситуации, которые стимулируют активное участие учащихся и развитие критического мышления.</w:t>
      </w:r>
    </w:p>
    <w:p w14:paraId="1CDE3D76" w14:textId="77777777" w:rsidR="00FD6E7B" w:rsidRDefault="00FD6E7B" w:rsidP="00FD6E7B">
      <w:pPr>
        <w:pStyle w:val="paragraphStyleText"/>
      </w:pPr>
      <w:r>
        <w:rPr>
          <w:rStyle w:val="fontStyleText"/>
        </w:rPr>
        <w:t>Также исследуется роль учителя как организатора и координатора воспитательного процесса с применением современных технологий. В работе рассматриваются требования к профессиональной компетентности педагогов, необходимость постоянного повышения квалификации и освоения новых инструментов для эффективного взаимодействия с подрастающим поколением.</w:t>
      </w:r>
    </w:p>
    <w:p w14:paraId="14E88FEB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Особое внимание уделяется влиянию современных воспитательных технологий на личностное развитие учащихся. Подчеркивается значимость формирования социальных компетенций, навыков саморегуляции и </w:t>
      </w:r>
      <w:r>
        <w:rPr>
          <w:rStyle w:val="fontStyleText"/>
        </w:rPr>
        <w:lastRenderedPageBreak/>
        <w:t>ответственности, что обеспечивает успешную интеграцию молодого человека в общественную жизнь. Подробно анализируются тенденции развития технологий воспитания, в том числе использование цифровых платформ, виртуальных сред и мультимедийных ресурсов.</w:t>
      </w:r>
    </w:p>
    <w:p w14:paraId="38E5D8C1" w14:textId="77777777" w:rsidR="00FD6E7B" w:rsidRDefault="00FD6E7B" w:rsidP="00FD6E7B">
      <w:pPr>
        <w:pStyle w:val="paragraphStyleText"/>
      </w:pPr>
      <w:r>
        <w:rPr>
          <w:rStyle w:val="fontStyleText"/>
        </w:rPr>
        <w:t>Отдельный раздел посвящен проблемам, возникающим при внедрении инновационных педагогических подходов, таким как недостаточная материально-техническая база, сопротивление консервативных взглядов и дефицит квалифицированных кадров. Рассматриваются пути их преодоления через системное обновление образовательной политики и тесное сотрудничество всех участников образовательного процесса.</w:t>
      </w:r>
    </w:p>
    <w:p w14:paraId="64B9284C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работа охватывает комплекс аспектов, связанных с внедрением и развитием современных образовательных технологий в воспитательном процессе, анализируя как теоретические основы, так и практические возможности их применения для формирования всесторонне развитой личности.</w:t>
      </w:r>
    </w:p>
    <w:p w14:paraId="2E4BD0B0" w14:textId="77777777" w:rsidR="00FD6E7B" w:rsidRDefault="00FD6E7B" w:rsidP="00FD6E7B">
      <w:pPr>
        <w:sectPr w:rsidR="00FD6E7B">
          <w:footerReference w:type="default" r:id="rId5"/>
          <w:pgSz w:w="11905" w:h="16837"/>
          <w:pgMar w:top="1133" w:right="566" w:bottom="1133" w:left="1700" w:header="720" w:footer="720" w:gutter="0"/>
          <w:cols w:space="720"/>
        </w:sectPr>
      </w:pPr>
    </w:p>
    <w:p w14:paraId="2D91CB0D" w14:textId="77777777" w:rsidR="00FD6E7B" w:rsidRDefault="00FD6E7B" w:rsidP="00FD6E7B">
      <w:pPr>
        <w:pStyle w:val="1"/>
      </w:pPr>
      <w:bookmarkStart w:id="1" w:name="_Toc216188881"/>
      <w:r>
        <w:lastRenderedPageBreak/>
        <w:t>1 Понятие педагогических и воспитательных технологий</w:t>
      </w:r>
      <w:bookmarkEnd w:id="1"/>
    </w:p>
    <w:p w14:paraId="4D2786C4" w14:textId="77777777" w:rsidR="00FD6E7B" w:rsidRDefault="00FD6E7B" w:rsidP="00FD6E7B">
      <w:pPr>
        <w:pStyle w:val="paragraphStyleText"/>
      </w:pPr>
      <w:r>
        <w:rPr>
          <w:rStyle w:val="fontStyleText"/>
        </w:rPr>
        <w:t>Педагогические технологии формируют системный подход к организации образовательного процесса посредством последовательного использования методов, приемов и средств, направленных на достижение конкретных образовательных результатов. Они представляют собой не просто набор инструментов, а целостный механизм, обеспечивающий взаимодействие всех элементов обучения и воспитания — от планирования и проектирования до контроля и коррекции.</w:t>
      </w:r>
    </w:p>
    <w:p w14:paraId="0069ED44" w14:textId="77777777" w:rsidR="00FD6E7B" w:rsidRDefault="00FD6E7B" w:rsidP="00FD6E7B">
      <w:pPr>
        <w:pStyle w:val="paragraphStyleText"/>
      </w:pPr>
      <w:r>
        <w:rPr>
          <w:rStyle w:val="fontStyleText"/>
        </w:rPr>
        <w:t>Воспитательные технологии, в свою очередь, сфокусированы на формировании личности и социализации индивида через целенаправленное воздействие, направленное на развитие нравственно-этических, эмоционально-волевых и коммуникативных качеств. Они являются частью педагогических технологий, но выделяются своей ориентированностью на внутренние изменения личности, а не только на приобретение знаний и умений.</w:t>
      </w:r>
    </w:p>
    <w:p w14:paraId="7ABFF7EE" w14:textId="77777777" w:rsidR="00FD6E7B" w:rsidRDefault="00FD6E7B" w:rsidP="00FD6E7B">
      <w:pPr>
        <w:pStyle w:val="paragraphStyleText"/>
      </w:pPr>
      <w:r>
        <w:rPr>
          <w:rStyle w:val="fontStyleText"/>
        </w:rPr>
        <w:t>Ключевой характеристикой педагогических технологий является их системность. Это выражается в чёткости алгоритмов, предсказуемости результатов и возможности многократного воспроизведения в различных образовательных условиях. Такая структурированность служит основой для обоснованного выбора методов и ресурсов, исходя из специфики воспитательной задачи и особенностей учащихся.</w:t>
      </w:r>
    </w:p>
    <w:p w14:paraId="31976870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Воспитательные технологии характеризуются также высокой степенью индивидуализации. Они предусматривают адаптацию к личностным особенностям ребёнка, учитывают его эмоциональное состояние, мотивационные и социальные аспекты. Это позволяет создавать ситуации, стимулирующие развитие </w:t>
      </w:r>
      <w:proofErr w:type="spellStart"/>
      <w:r>
        <w:rPr>
          <w:rStyle w:val="fontStyleText"/>
        </w:rPr>
        <w:t>самоосознания</w:t>
      </w:r>
      <w:proofErr w:type="spellEnd"/>
      <w:r>
        <w:rPr>
          <w:rStyle w:val="fontStyleText"/>
        </w:rPr>
        <w:t>, ответственности и способность к сотрудничеству.</w:t>
      </w:r>
    </w:p>
    <w:p w14:paraId="188E6609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Цель педагогических технологий — оптимизация образовательного процесса с результативным использованием времени, ресурсов и потенциала участников. Воспитательные технологии ставят перед собой задачу формирования у обучающихся устойчивых жизненных компетенций и </w:t>
      </w:r>
      <w:r>
        <w:rPr>
          <w:rStyle w:val="fontStyleText"/>
        </w:rPr>
        <w:lastRenderedPageBreak/>
        <w:t>ценностных ориентаций, закрепляя их через конкретные действия и переживания.</w:t>
      </w:r>
    </w:p>
    <w:p w14:paraId="29ED167A" w14:textId="77777777" w:rsidR="00FD6E7B" w:rsidRDefault="00FD6E7B" w:rsidP="00FD6E7B">
      <w:pPr>
        <w:pStyle w:val="paragraphStyleText"/>
      </w:pPr>
      <w:r>
        <w:rPr>
          <w:rStyle w:val="fontStyleText"/>
        </w:rPr>
        <w:t>Задачи педагогических технологий включают создание условий для усвоения знаний, формирование мышления, развитие творческого потенциала. Для воспитательных технологий важна организация сред для социализации, воспитания моральной позиции, развития эмоционального интеллекта и навыков саморегуляции.</w:t>
      </w:r>
    </w:p>
    <w:p w14:paraId="07840A6F" w14:textId="77777777" w:rsidR="00FD6E7B" w:rsidRDefault="00FD6E7B" w:rsidP="00FD6E7B">
      <w:pPr>
        <w:pStyle w:val="paragraphStyleText"/>
      </w:pPr>
      <w:r>
        <w:rPr>
          <w:rStyle w:val="fontStyleText"/>
        </w:rPr>
        <w:t>Теоретическая база таких технологий опирается на дидактические, психологические и социологические концепции, объединяющие принципы системности, научности, активности, наглядности и личностной ориентации. Эта основа обеспечивает их гибкость и актуальность в современных образовательных практиках.</w:t>
      </w:r>
    </w:p>
    <w:p w14:paraId="6F90FC11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педагогические и воспитательные технологии выступают как взаимодополняющие компоненты образовательного процесса, раскрывая потенциал каждого участника в контексте личностного и социального развития. Они создают теоретическую платформу для эффективного внедрения разнообразных методов воспитания в конкретных условиях учебного заведения.</w:t>
      </w:r>
    </w:p>
    <w:p w14:paraId="28231DC6" w14:textId="77777777" w:rsidR="00FD6E7B" w:rsidRDefault="00FD6E7B" w:rsidP="00FD6E7B">
      <w:pPr>
        <w:sectPr w:rsidR="00FD6E7B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</w:p>
    <w:p w14:paraId="663A09AC" w14:textId="77777777" w:rsidR="00FD6E7B" w:rsidRDefault="00FD6E7B" w:rsidP="00FD6E7B">
      <w:pPr>
        <w:pStyle w:val="1"/>
      </w:pPr>
      <w:bookmarkStart w:id="2" w:name="_Toc216188882"/>
      <w:r>
        <w:lastRenderedPageBreak/>
        <w:t>2 Классификация методов воспитательных технологий</w:t>
      </w:r>
      <w:bookmarkEnd w:id="2"/>
    </w:p>
    <w:p w14:paraId="5B91F608" w14:textId="77777777" w:rsidR="00FD6E7B" w:rsidRDefault="00FD6E7B" w:rsidP="00FD6E7B">
      <w:pPr>
        <w:pStyle w:val="paragraphStyleText"/>
      </w:pPr>
      <w:r>
        <w:rPr>
          <w:rStyle w:val="fontStyleText"/>
        </w:rPr>
        <w:t>Методы воспитательных технологий делятся на различные группы в зависимости от их функционального назначения, способов взаимодействия с воспитанниками и уровня воздействия на личность. Такая классификация помогает систематизировать широкий спектр педагогических приемов и обеспечивает ориентир для выбора эффективных инструментов в конкретных воспитательных ситуациях.</w:t>
      </w:r>
    </w:p>
    <w:p w14:paraId="099875FD" w14:textId="77777777" w:rsidR="00FD6E7B" w:rsidRDefault="00FD6E7B" w:rsidP="00FD6E7B">
      <w:pPr>
        <w:pStyle w:val="paragraphStyleText"/>
      </w:pPr>
      <w:r>
        <w:rPr>
          <w:rStyle w:val="fontStyleText"/>
        </w:rPr>
        <w:t>Одной из авторитетных систематизаций является классификация Ю.К. Бабанского, которая выделяет методы в зависимости от их воздействия на когнитивные, эмоциональные и поведенческие аспекты личности. Это позволяет ориентироваться не только на цель занятий, но и на способы достижения нужных изменений в сознании и поведении воспитанников.</w:t>
      </w:r>
    </w:p>
    <w:p w14:paraId="38F31FA9" w14:textId="77777777" w:rsidR="00FD6E7B" w:rsidRDefault="00FD6E7B" w:rsidP="00FD6E7B">
      <w:pPr>
        <w:pStyle w:val="paragraphStyleText"/>
      </w:pPr>
      <w:r>
        <w:rPr>
          <w:rStyle w:val="fontStyleText"/>
        </w:rPr>
        <w:t>Основные группы методов воспитательных технологий включают методы убеждения и внушения, которые направлены на формирование определенных моральных и этических установок через аргументацию, обсуждение и эмоциональное воздействие. Другую группу составляют методы активного обучения, где акцент смещается на самостоятельную деятельность учащихся, стимулирующую развитие критического мышления и творческого потенциала.</w:t>
      </w:r>
    </w:p>
    <w:p w14:paraId="62126B70" w14:textId="77777777" w:rsidR="00FD6E7B" w:rsidRDefault="00FD6E7B" w:rsidP="00FD6E7B">
      <w:pPr>
        <w:pStyle w:val="paragraphStyleText"/>
      </w:pPr>
      <w:r>
        <w:rPr>
          <w:rStyle w:val="fontStyleText"/>
        </w:rPr>
        <w:t>Методы наглядного воздействия находятся в отдельной категории, ориентированной на использование визуальных и аудиальных средств для усиления эмоционального восприятия и закрепления ценностных ориентиров. Они создают эмоциональный фон, влияющий на мировоззрение и мотивацию воспитанников.</w:t>
      </w:r>
    </w:p>
    <w:p w14:paraId="77B087BE" w14:textId="77777777" w:rsidR="00FD6E7B" w:rsidRDefault="00FD6E7B" w:rsidP="00FD6E7B">
      <w:pPr>
        <w:pStyle w:val="paragraphStyleText"/>
      </w:pPr>
      <w:r>
        <w:rPr>
          <w:rStyle w:val="fontStyleText"/>
        </w:rPr>
        <w:t>Особое место занимают коммуникативные методы, в которых взаимодействие между педагогом и воспитуемыми строится на диалоге, обсуждении и совместном поиске решений. Эти методы способствуют развитию навыков общения, эмпатии и сотрудничества, необходимых для успешной социализации.</w:t>
      </w:r>
    </w:p>
    <w:p w14:paraId="4A547EFB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Существует также группа методов стимулирования и поощрения, нацеленных на поддержание мотивации и закрепление позитивного поведения </w:t>
      </w:r>
      <w:r>
        <w:rPr>
          <w:rStyle w:val="fontStyleText"/>
        </w:rPr>
        <w:lastRenderedPageBreak/>
        <w:t>посредством различных форм признания и вознаграждения. Такие методы важны для формирования ответственного отношения к учебной и социальной деятельности.</w:t>
      </w:r>
    </w:p>
    <w:p w14:paraId="26983FDF" w14:textId="77777777" w:rsidR="00FD6E7B" w:rsidRDefault="00FD6E7B" w:rsidP="00FD6E7B">
      <w:pPr>
        <w:pStyle w:val="paragraphStyleText"/>
      </w:pPr>
      <w:proofErr w:type="spellStart"/>
      <w:r>
        <w:rPr>
          <w:rStyle w:val="fontStyleText"/>
        </w:rPr>
        <w:t>Психокоррекционные</w:t>
      </w:r>
      <w:proofErr w:type="spellEnd"/>
      <w:r>
        <w:rPr>
          <w:rStyle w:val="fontStyleText"/>
        </w:rPr>
        <w:t xml:space="preserve"> методы выделяются как отдельное направление, направленное на преодоление личностных трудностей, формирование стрессоустойчивости и развитие эмоционального интеллекта. Они привлекают специальные педагогические техники и психологические приемы.</w:t>
      </w:r>
    </w:p>
    <w:p w14:paraId="39D71BF0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классификация методов воспитательных технологий представляет собой многоуровневую систему, позволяющую комплексно подходить к организации воспитательного процесса, учитывая разнообразие задач и индивидуальных особенностей воспитанников. Эта систематизация служит отправной точкой для более детального анализа и практического применения конкретных методов в дальнейшем исследовании.</w:t>
      </w:r>
    </w:p>
    <w:p w14:paraId="0C579C6F" w14:textId="77777777" w:rsidR="00FD6E7B" w:rsidRDefault="00FD6E7B" w:rsidP="00FD6E7B">
      <w:pPr>
        <w:sectPr w:rsidR="00FD6E7B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14:paraId="1819046D" w14:textId="77777777" w:rsidR="00FD6E7B" w:rsidRDefault="00FD6E7B" w:rsidP="00FD6E7B">
      <w:pPr>
        <w:pStyle w:val="1"/>
      </w:pPr>
      <w:bookmarkStart w:id="3" w:name="_Toc216188883"/>
      <w:r>
        <w:lastRenderedPageBreak/>
        <w:t>3 Научно обоснованные приёмы в современных воспитательных технологиях</w:t>
      </w:r>
      <w:bookmarkEnd w:id="3"/>
    </w:p>
    <w:p w14:paraId="12CB829F" w14:textId="77777777" w:rsidR="00FD6E7B" w:rsidRDefault="00FD6E7B" w:rsidP="00FD6E7B">
      <w:pPr>
        <w:pStyle w:val="paragraphStyleText"/>
      </w:pPr>
      <w:r>
        <w:rPr>
          <w:rStyle w:val="fontStyleText"/>
        </w:rPr>
        <w:t>Научно обоснованные приёмы в современных воспитательных технологиях представляют собой конкретные, проверенные практикой методы воздействия на воспитанников, основанные на результатах эмпирических исследований и теоретических разработках разных дисциплин — психологии, социологии, педагогики. Они ориентированы на достижение прогнозируемого и измеримого эффекта в формировании личностных качеств и социальных навыков.</w:t>
      </w:r>
    </w:p>
    <w:p w14:paraId="245ECA02" w14:textId="77777777" w:rsidR="00FD6E7B" w:rsidRDefault="00FD6E7B" w:rsidP="00FD6E7B">
      <w:pPr>
        <w:pStyle w:val="paragraphStyleText"/>
      </w:pPr>
      <w:r>
        <w:rPr>
          <w:rStyle w:val="fontStyleText"/>
        </w:rPr>
        <w:t>При разработке таких приёмов учитываются индивидуальные психологические особенности обучающихся, нормативные социальные стандарты, а также современные вызовы общества. Основой служат принципы системности и адаптивности: приёмы не изолированы, а встроены в общую структуру воспитательного процесса, при этом могут изменяться в зависимости от возраста, уровня развития и конкретных условий образовательной среды.</w:t>
      </w:r>
    </w:p>
    <w:p w14:paraId="637863B3" w14:textId="77777777" w:rsidR="00FD6E7B" w:rsidRDefault="00FD6E7B" w:rsidP="00FD6E7B">
      <w:pPr>
        <w:pStyle w:val="paragraphStyleText"/>
      </w:pPr>
      <w:r>
        <w:rPr>
          <w:rStyle w:val="fontStyleText"/>
        </w:rPr>
        <w:t>Ключевым критерием при выборе методик является их доказанная эффективность. Это достигается через многократное экспериментальное применение, сбор обратной связи и корректировку на основе полученных данных. Анализ поведения и эмоциональных реакций обучающихся помогает определить, какие приёмы наиболее адекватны для развития, например, эмпатии, коллективизма или саморегуляции.</w:t>
      </w:r>
    </w:p>
    <w:p w14:paraId="1C95B3FA" w14:textId="77777777" w:rsidR="00FD6E7B" w:rsidRDefault="00FD6E7B" w:rsidP="00FD6E7B">
      <w:pPr>
        <w:pStyle w:val="paragraphStyleText"/>
      </w:pPr>
      <w:r>
        <w:rPr>
          <w:rStyle w:val="fontStyleText"/>
        </w:rPr>
        <w:t>Особое внимание уделяется интеграции различных видов воздействия — когнитивного, эмоционального и поведенческого. Научно обоснованные приёмы комбинируют методы убеждения, наглядного воздействия и активного участия воспитанников, что способствует формированию осознанной мотивации и устойчивых ценностных установок.</w:t>
      </w:r>
    </w:p>
    <w:p w14:paraId="36265184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Принцип постепенности предполагает последовательное расширение опыта воспитанников через усложнение задач и стимулирование самостоятельного принятия решений. Это позволяет сформировать не только </w:t>
      </w:r>
      <w:r>
        <w:rPr>
          <w:rStyle w:val="fontStyleText"/>
        </w:rPr>
        <w:lastRenderedPageBreak/>
        <w:t>знания, но и практические навыки, а также устойчивость к социальным стрессорам.</w:t>
      </w:r>
    </w:p>
    <w:p w14:paraId="77120AAB" w14:textId="77777777" w:rsidR="00FD6E7B" w:rsidRDefault="00FD6E7B" w:rsidP="00FD6E7B">
      <w:pPr>
        <w:pStyle w:val="paragraphStyleText"/>
      </w:pPr>
      <w:r>
        <w:rPr>
          <w:rStyle w:val="fontStyleText"/>
        </w:rPr>
        <w:t>Внедрение методик происходит через подготовку педагогов, оснащение образовательных учреждений необходимыми ресурсами и создание условий для рефлексивной деятельности. Профессиональная компетентность воспитателей становится гарантией корректного использования научно обоснованных приёмов, их адаптации к каждому конкретному субъекту воспитания.</w:t>
      </w:r>
    </w:p>
    <w:p w14:paraId="0A303A89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научно обоснованные приёмы составляют операционную основу воспитательных технологий, являясь связующим звеном между теоретическими моделями и практическими действиями. Их систематическое использование позволяет повысить качество воспитательного процесса, обеспечивая целенаправленное и результативное формирование личности учащихся.</w:t>
      </w:r>
    </w:p>
    <w:p w14:paraId="77424959" w14:textId="77777777" w:rsidR="00FD6E7B" w:rsidRDefault="00FD6E7B" w:rsidP="00FD6E7B">
      <w:pPr>
        <w:sectPr w:rsidR="00FD6E7B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14:paraId="4504C249" w14:textId="77777777" w:rsidR="00FD6E7B" w:rsidRDefault="00FD6E7B" w:rsidP="00FD6E7B">
      <w:pPr>
        <w:pStyle w:val="1"/>
      </w:pPr>
      <w:bookmarkStart w:id="4" w:name="_Toc216188884"/>
      <w:r>
        <w:lastRenderedPageBreak/>
        <w:t>4 Примеры современных образовательных технологий в воспитании</w:t>
      </w:r>
      <w:bookmarkEnd w:id="4"/>
    </w:p>
    <w:p w14:paraId="629E342C" w14:textId="77777777" w:rsidR="00FD6E7B" w:rsidRDefault="00FD6E7B" w:rsidP="00FD6E7B">
      <w:pPr>
        <w:pStyle w:val="paragraphStyleText"/>
      </w:pPr>
      <w:r>
        <w:rPr>
          <w:rStyle w:val="fontStyleText"/>
        </w:rPr>
        <w:t>Проектная деятельность сегодня широко применяется как эффективный способ воспитания ответственности и самостоятельности у учащихся. Реализация этого подхода предусматривает создание учебных групп, в которых каждый участник выполняет определённую роль, что развивает умение сотрудничать и принимать решения в коллективе. Воспитательный эффект достигается за счёт постановки реальных жизненных задач, требующих применения знаний, навыков и творческого мышления. Например, в рамках социального проекта учащиеся могут организовать экологическую акцию, что способствует развитию экологической культуры и сознательного отношения к окружающей среде.</w:t>
      </w:r>
    </w:p>
    <w:p w14:paraId="6A446B07" w14:textId="77777777" w:rsidR="00FD6E7B" w:rsidRDefault="00FD6E7B" w:rsidP="00FD6E7B">
      <w:pPr>
        <w:pStyle w:val="paragraphStyleText"/>
      </w:pPr>
      <w:r>
        <w:rPr>
          <w:rStyle w:val="fontStyleText"/>
        </w:rPr>
        <w:t>Тренинги коммуникативных навыков представляют собой структурированные занятия, направленные на формирование и отработку умений эффективного общения, разрешения конфликтов и эмпатии. Такие тренинги часто включают ролевые игры, ситуационные модели и групповые обсуждения, что обеспечивает активное вовлечение участников и формирование навыков в условиях, приближенных к реальным жизненным ситуациям. Практика показывает, что многократное повторение подобных упражнений укрепляет эмоциональный интеллект и способствует развитию социальной адаптивности.</w:t>
      </w:r>
    </w:p>
    <w:p w14:paraId="5DCACCB9" w14:textId="77777777" w:rsidR="00FD6E7B" w:rsidRDefault="00FD6E7B" w:rsidP="00FD6E7B">
      <w:pPr>
        <w:pStyle w:val="paragraphStyleText"/>
      </w:pPr>
      <w:r>
        <w:rPr>
          <w:rStyle w:val="fontStyleText"/>
        </w:rPr>
        <w:t>Интерактивные методы воспитания включают использование современных средств коммуникации и компьютерных технологий, например, образовательных платформ и виртуальных симуляторов. Эти технологии создают пространство для моделирования различных жизненных ситуаций, требующих от учащихся принятия этически обоснованных решений. В некоторых школах успешно применяются форумы и блоги, где учащиеся обсуждают социальные и моральные темы, что стимулирует развитие критического мышления и навыков аргументации. Кроме того, использование мультимедийных материалов способствует более глубокому эмоциональному восприятию воспитательных идей.</w:t>
      </w:r>
    </w:p>
    <w:p w14:paraId="481CC599" w14:textId="77777777" w:rsidR="00FD6E7B" w:rsidRDefault="00FD6E7B" w:rsidP="00FD6E7B">
      <w:pPr>
        <w:pStyle w:val="paragraphStyleText"/>
      </w:pPr>
      <w:r>
        <w:rPr>
          <w:rStyle w:val="fontStyleText"/>
        </w:rPr>
        <w:lastRenderedPageBreak/>
        <w:t>Адресное сопровождение учеников осуществляется посредством индивидуальных консультаций с психологами и педагогами, в ходе которых используются научно обоснованные методы анализа мотивации и эмоционального состояния. Такой подход помогает выявлять и корректировать затруднения в социализации, развивать уверенность в себе и формировать устойчивые положительные установки.</w:t>
      </w:r>
    </w:p>
    <w:p w14:paraId="12D56A1B" w14:textId="77777777" w:rsidR="00FD6E7B" w:rsidRDefault="00FD6E7B" w:rsidP="00FD6E7B">
      <w:pPr>
        <w:pStyle w:val="paragraphStyleText"/>
      </w:pPr>
      <w:r>
        <w:rPr>
          <w:rStyle w:val="fontStyleText"/>
        </w:rPr>
        <w:t>Внедрение игровых технологий, таких как деловые игры и симуляции, служит инструментом формирования коллективной ответственности и навыков сотрудничества. Они стимулируют активность и инициативность, позволяют участникам получить опыт решения сложных ситуаций в безопасной среде. Практическое применение этих методов связано с подготовкой сценариев, отражающих реальные социальные или моральные дилеммы, что усиливает воспитательный эффект.</w:t>
      </w:r>
    </w:p>
    <w:p w14:paraId="20545A63" w14:textId="77777777" w:rsidR="00FD6E7B" w:rsidRDefault="00FD6E7B" w:rsidP="00FD6E7B">
      <w:pPr>
        <w:pStyle w:val="paragraphStyleText"/>
      </w:pPr>
      <w:r>
        <w:rPr>
          <w:rStyle w:val="fontStyleText"/>
        </w:rPr>
        <w:t>Кроме того, интеграция культурно-творческих проектов, например, театральных постановок или выставок, способствует формированию эстетического вкуса и коллективной идентичности. Участие в таких мероприятиях развивает эмоциональное восприятие, артистизм и чувство принадлежности к сообществу.</w:t>
      </w:r>
    </w:p>
    <w:p w14:paraId="5F1C53DE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современные образовательные технологии в воспитании находят отражение в разнообразных практических формах, каждая из которых адаптирована под конкретные воспитательные задачи и характеристики участников. Практическая реализация научно обоснованных приёмов способствует комплексному развитию личности и формированию социальных компетенций, необходимых для успешного функционирования в современном обществе.</w:t>
      </w:r>
    </w:p>
    <w:p w14:paraId="5CCA4590" w14:textId="77777777" w:rsidR="00FD6E7B" w:rsidRDefault="00FD6E7B" w:rsidP="00FD6E7B">
      <w:pPr>
        <w:sectPr w:rsidR="00FD6E7B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14:paraId="56DB7DF4" w14:textId="77777777" w:rsidR="00FD6E7B" w:rsidRDefault="00FD6E7B" w:rsidP="00FD6E7B">
      <w:pPr>
        <w:pStyle w:val="1"/>
      </w:pPr>
      <w:bookmarkStart w:id="5" w:name="_Toc216188885"/>
      <w:r>
        <w:lastRenderedPageBreak/>
        <w:t>5 Роль учителя в реализации современных воспитательных технологий</w:t>
      </w:r>
      <w:bookmarkEnd w:id="5"/>
    </w:p>
    <w:p w14:paraId="3D7BCEE9" w14:textId="77777777" w:rsidR="00FD6E7B" w:rsidRDefault="00FD6E7B" w:rsidP="00FD6E7B">
      <w:pPr>
        <w:pStyle w:val="paragraphStyleText"/>
      </w:pPr>
      <w:r>
        <w:rPr>
          <w:rStyle w:val="fontStyleText"/>
        </w:rPr>
        <w:t>Научно обоснованные приёмы, рассмотренные ранее, реализуются в образовательном процессе через активное участие учителя, выполняющего функции не только посредника знаний, но и организатора воспитательной среды. Учитель выступает связующим звеном между теоретическими методиками и их практическим воплощением, адаптируя педагогические технологии к специфике конкретного коллектива и индивидуальным особенностям обучающихся.</w:t>
      </w:r>
    </w:p>
    <w:p w14:paraId="51BD8F3E" w14:textId="77777777" w:rsidR="00FD6E7B" w:rsidRDefault="00FD6E7B" w:rsidP="00FD6E7B">
      <w:pPr>
        <w:pStyle w:val="paragraphStyleText"/>
      </w:pPr>
      <w:r>
        <w:rPr>
          <w:rStyle w:val="fontStyleText"/>
        </w:rPr>
        <w:t>Одной из ключевых задач педагога является создание условий для формирования мотивации воспитанников к развитию личностных и социальных качеств. Учитель выявляет индивидуальные потребности и потенциальные трудности обучающихся, подбирает адекватные приёмы воздействия и направляет процесс формирования устойчивых ценностных ориентиров. В этом контексте педагог должен владеть навыками диагностики, уметь управлять эмоциональным состоянием группы, стимулировать активность и самостоятельность.</w:t>
      </w:r>
    </w:p>
    <w:p w14:paraId="702D2C1D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Организационная роль учителя включает проектирование воспитательных ситуаций и поддержание динамики группового взаимодействия. Он формирует атмосферу доверия и взаимопонимания, обеспечивает обратную связь и конструктивный диалог. В практике работы с современными технологиями педагог выполняет функции </w:t>
      </w:r>
      <w:proofErr w:type="spellStart"/>
      <w:r>
        <w:rPr>
          <w:rStyle w:val="fontStyleText"/>
        </w:rPr>
        <w:t>фасилитатора</w:t>
      </w:r>
      <w:proofErr w:type="spellEnd"/>
      <w:r>
        <w:rPr>
          <w:rStyle w:val="fontStyleText"/>
        </w:rPr>
        <w:t>, способствуя развитию критического мышления, рефлексии и навыков саморегуляции у учащихся.</w:t>
      </w:r>
    </w:p>
    <w:p w14:paraId="100258A3" w14:textId="77777777" w:rsidR="00FD6E7B" w:rsidRDefault="00FD6E7B" w:rsidP="00FD6E7B">
      <w:pPr>
        <w:pStyle w:val="paragraphStyleText"/>
      </w:pPr>
      <w:r>
        <w:rPr>
          <w:rStyle w:val="fontStyleText"/>
        </w:rPr>
        <w:t>Кроме того, учитель координирует использование технических и методических ресурсов, интегрирует мультимедийные и интерактивные средства, поддерживает инновационные формы деятельности. При этом важно, чтобы он постоянно обновлял свои профессиональные знания, отслеживал актуальные исследования и методические новации для повышения эффективности воспитательного процесса.</w:t>
      </w:r>
    </w:p>
    <w:p w14:paraId="450F21AF" w14:textId="77777777" w:rsidR="00FD6E7B" w:rsidRDefault="00FD6E7B" w:rsidP="00FD6E7B">
      <w:pPr>
        <w:pStyle w:val="paragraphStyleText"/>
      </w:pPr>
      <w:r>
        <w:rPr>
          <w:rStyle w:val="fontStyleText"/>
        </w:rPr>
        <w:t>Управление конфликтными ситуациями и коррекция возникающих проблем также входят в зону ответственности учителя. Он реагирует на эмоциональные и поведенческие изменения, организует психолого-</w:t>
      </w:r>
      <w:r>
        <w:rPr>
          <w:rStyle w:val="fontStyleText"/>
        </w:rPr>
        <w:lastRenderedPageBreak/>
        <w:t>педагогическую поддержку и при необходимости привлекает специалистов. Это требует высокой эмоциональной компетентности и умения строить доверительные отношения с воспитанниками.</w:t>
      </w:r>
    </w:p>
    <w:p w14:paraId="708C0073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роль учителя в реализации современных воспитательных технологий является комплексной и мультифункциональной. От его профессиональной компетентности, педагогической интуиции и умения применять научно обоснованные приёмы зависит успешность формирования у учащихся устойчивых моральных и социальных навыков, а также их готовность к активной гражданской позиции и личностному росту.</w:t>
      </w:r>
    </w:p>
    <w:p w14:paraId="45FA3FBA" w14:textId="77777777" w:rsidR="00FD6E7B" w:rsidRDefault="00FD6E7B" w:rsidP="00FD6E7B">
      <w:pPr>
        <w:sectPr w:rsidR="00FD6E7B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14:paraId="2C6B9777" w14:textId="77777777" w:rsidR="00FD6E7B" w:rsidRDefault="00FD6E7B" w:rsidP="00FD6E7B">
      <w:pPr>
        <w:pStyle w:val="1"/>
      </w:pPr>
      <w:bookmarkStart w:id="6" w:name="_Toc216188886"/>
      <w:r>
        <w:lastRenderedPageBreak/>
        <w:t>6 Влияние современных образовательных технологий на личностное развитие учащихся</w:t>
      </w:r>
      <w:bookmarkEnd w:id="6"/>
    </w:p>
    <w:p w14:paraId="369E825A" w14:textId="77777777" w:rsidR="00FD6E7B" w:rsidRDefault="00FD6E7B" w:rsidP="00FD6E7B">
      <w:pPr>
        <w:pStyle w:val="paragraphStyleText"/>
      </w:pPr>
      <w:r>
        <w:rPr>
          <w:rStyle w:val="fontStyleText"/>
        </w:rPr>
        <w:t>Использование современных образовательных технологий оказывает комплексное влияние на личностное развитие учащихся, способствуя формированию устойчивых ценностных ориентиров, развитию социальных навыков и активации гражданской позиции. Воспринимая воспитательный процесс как результативное взаимодействие внутри образовательной среды, современные подходы обеспечивают условия для глубокого переживания и осмысления личностных смыслов.</w:t>
      </w:r>
    </w:p>
    <w:p w14:paraId="79FB9387" w14:textId="77777777" w:rsidR="00FD6E7B" w:rsidRDefault="00FD6E7B" w:rsidP="00FD6E7B">
      <w:pPr>
        <w:pStyle w:val="paragraphStyleText"/>
      </w:pPr>
      <w:r>
        <w:rPr>
          <w:rStyle w:val="fontStyleText"/>
        </w:rPr>
        <w:t>В условиях применения интерактивных и проектных методов учащиеся развивают навыки коллективного взаимодействия, приобретают умение вести диалог, аргументировать свою точку зрения и принимать решения в группе. Это воспитывает коммуникабельность, ответственность и эмпатию — качества, необходимые для успешной социальной адаптации. Формирование таких навыков происходит не абстрактно, а через включение обучающихся в реальные, значимые для них общественные инициативы, что усиливает мотивацию к личностному росту.</w:t>
      </w:r>
    </w:p>
    <w:p w14:paraId="4357A445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Активное участие в воспитательных ситуациях способствует развитию у учащихся </w:t>
      </w:r>
      <w:proofErr w:type="spellStart"/>
      <w:r>
        <w:rPr>
          <w:rStyle w:val="fontStyleText"/>
        </w:rPr>
        <w:t>саморефлексии</w:t>
      </w:r>
      <w:proofErr w:type="spellEnd"/>
      <w:r>
        <w:rPr>
          <w:rStyle w:val="fontStyleText"/>
        </w:rPr>
        <w:t xml:space="preserve"> и осознанной самооценки. Возрастает способность выявлять и анализировать собственные модели поведения, что становится основой для формирования этической позиции и самостоятельной жизненной ориентации. Эти изменения непосредственно связаны с ролью педагога, который создаёт поддерживающую среду и направляет процесс развития, подбирая методы, адекватные уникальным особенностям каждого ученика.</w:t>
      </w:r>
    </w:p>
    <w:p w14:paraId="1445B938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Формирование активной гражданской позиции реализуется через вовлечение учащихся в моделирование социальных ролей и ситуаций, где необходимо проявить инициативу, ответственность и готовность к сотрудничеству. Современные подходы способствуют не только формированию знаний о правах и обязанностях, но и развитию личной позиции как активного участника общественной жизни. Это отражается в способности критически </w:t>
      </w:r>
      <w:r>
        <w:rPr>
          <w:rStyle w:val="fontStyleText"/>
        </w:rPr>
        <w:lastRenderedPageBreak/>
        <w:t>оценивать социальные явления и принимать участие в преобразовательной деятельности.</w:t>
      </w:r>
    </w:p>
    <w:p w14:paraId="51DF5E21" w14:textId="77777777" w:rsidR="00FD6E7B" w:rsidRDefault="00FD6E7B" w:rsidP="00FD6E7B">
      <w:pPr>
        <w:pStyle w:val="paragraphStyleText"/>
      </w:pPr>
      <w:r>
        <w:rPr>
          <w:rStyle w:val="fontStyleText"/>
        </w:rPr>
        <w:t>Поддержка и сопровождение педагогом играет ключевую роль в конвертации приобретённых знаний и навыков в устойчивые личностные качества. Учитель помогает интегрировать новые социальные умения в повседневное поведение, формирует положительные установки и способствует преодолению внутренних конфликтов и психологических барьеров.</w:t>
      </w:r>
    </w:p>
    <w:p w14:paraId="012AE817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современный воспитательный процесс, опираясь на образовательные технологии и профессиональный вклад учителя, обеспечивает многоаспектное развитие личности учащихся. Результатом становится формирование зрелого, социально ответственного индивида, готового к активному участию в жизни общества и конструктивному взаимодействию в разнообразных социальных контекстах.</w:t>
      </w:r>
    </w:p>
    <w:p w14:paraId="6616747F" w14:textId="77777777" w:rsidR="00FD6E7B" w:rsidRDefault="00FD6E7B" w:rsidP="00FD6E7B">
      <w:pPr>
        <w:sectPr w:rsidR="00FD6E7B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14:paraId="06802A8C" w14:textId="77777777" w:rsidR="00FD6E7B" w:rsidRDefault="00FD6E7B" w:rsidP="00FD6E7B">
      <w:pPr>
        <w:pStyle w:val="1"/>
      </w:pPr>
      <w:bookmarkStart w:id="7" w:name="_Toc216188887"/>
      <w:r>
        <w:lastRenderedPageBreak/>
        <w:t>7 Современные тенденции развития образовательных технологий в воспитании</w:t>
      </w:r>
      <w:bookmarkEnd w:id="7"/>
    </w:p>
    <w:p w14:paraId="7DECE5D7" w14:textId="77777777" w:rsidR="00FD6E7B" w:rsidRDefault="00FD6E7B" w:rsidP="00FD6E7B">
      <w:pPr>
        <w:pStyle w:val="paragraphStyleText"/>
      </w:pPr>
      <w:r>
        <w:rPr>
          <w:rStyle w:val="fontStyleText"/>
        </w:rPr>
        <w:t>Продолжая анализ влияния современных образовательных технологий на личностное развитие учащихся, следует отметить, что именно комплексность и индивидуальный подход становятся базовыми ориентирами в развитии воспитательных технологий. Современные тенденции отражают стремление обеспечить более глубокую персонализацию воспитательного процесса, учитывающую уникальные особенности каждого ученика, а также интеграцию новейших цифровых ресурсов, расширяющих возможности педагогов и обучающихся.</w:t>
      </w:r>
    </w:p>
    <w:p w14:paraId="043A7706" w14:textId="77777777" w:rsidR="00FD6E7B" w:rsidRDefault="00FD6E7B" w:rsidP="00FD6E7B">
      <w:pPr>
        <w:pStyle w:val="paragraphStyleText"/>
      </w:pPr>
      <w:r>
        <w:rPr>
          <w:rStyle w:val="fontStyleText"/>
        </w:rPr>
        <w:t>Одной из ключевых тенденций является переход от традиционных, однообразных моделей воспитания к адаптивным системам, которые нацелены на динамическое сопровождение развития личности. Такая адаптивность основывается на анализе больших данных, позволяющем выявлять индивидуальные потребности, слабые и сильные стороны обучающихся, и формировать образовательные траектории, максимально соответствующие их потенциалу и социальному контексту.</w:t>
      </w:r>
    </w:p>
    <w:p w14:paraId="51F4D5DA" w14:textId="77777777" w:rsidR="00FD6E7B" w:rsidRDefault="00FD6E7B" w:rsidP="00FD6E7B">
      <w:pPr>
        <w:pStyle w:val="paragraphStyleText"/>
      </w:pPr>
      <w:r>
        <w:rPr>
          <w:rStyle w:val="fontStyleText"/>
        </w:rPr>
        <w:t>Интеграция цифровых инструментов продолжает трансформировать воспитательный процесс, создавая новые форматы взаимодействия и коммуникации. Виртуальные среды, мобильные приложения и платформы дистанционного обучения дают возможность осуществлять воспитание в гибкой и интерактивной форме, что способствует формированию навыков самоорганизации и ответственности за собственный образовательный путь. Чаще используются средства искусственного интеллекта для мониторинга эмоционального состояния и поддержки мотивации учащихся, что обеспечивает более эффективное реагирование на их потребности.</w:t>
      </w:r>
    </w:p>
    <w:p w14:paraId="38BD00A2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Развитие технологий сопровождается расширением возможностей для социального партнерства и взаимодействия различных субъектов воспитания: педагогов, родителей, специалистов и самих учащихся. Создаются цифровые экосистемы, в которых все участники образовательного процесса объединены </w:t>
      </w:r>
      <w:r>
        <w:rPr>
          <w:rStyle w:val="fontStyleText"/>
        </w:rPr>
        <w:lastRenderedPageBreak/>
        <w:t>общими целями и ресурсами, обеспечивая непрерывность и комплексность воспитательной работы.</w:t>
      </w:r>
    </w:p>
    <w:p w14:paraId="45CE2B08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Перспективы развития образовательных технологий в воспитании связаны с дальнейшим углублением персонализации и интеграции мультисенсорных, интерактивных и аналитических решений. Ожидается рост использования дополненной и виртуальной реальности для создания </w:t>
      </w:r>
      <w:proofErr w:type="spellStart"/>
      <w:r>
        <w:rPr>
          <w:rStyle w:val="fontStyleText"/>
        </w:rPr>
        <w:t>иммерсивных</w:t>
      </w:r>
      <w:proofErr w:type="spellEnd"/>
      <w:r>
        <w:rPr>
          <w:rStyle w:val="fontStyleText"/>
        </w:rPr>
        <w:t xml:space="preserve"> воспитательных опытов, а также внедрение систем искусственного интеллекта, способных адаптировать содержание и формы воспитания в режиме реального времени.</w:t>
      </w:r>
    </w:p>
    <w:p w14:paraId="1155A621" w14:textId="77777777" w:rsidR="00FD6E7B" w:rsidRDefault="00FD6E7B" w:rsidP="00FD6E7B">
      <w:pPr>
        <w:pStyle w:val="paragraphStyleText"/>
      </w:pPr>
      <w:r>
        <w:rPr>
          <w:rStyle w:val="fontStyleText"/>
        </w:rPr>
        <w:t>В дальнейшем развитие сферы будет направлено на создание условий, способствующих формированию у обучающихся критического мышления, эмоциональной устойчивости и социальной ответственности в быстро меняющемся мире. Такая эволюция образовательных технологий позволит не только повысить качество воспитания, но и обеспечить подготовку личности, готовой эффективно действовать в условиях цифровой эпохи и новых социальных вызовов.</w:t>
      </w:r>
    </w:p>
    <w:p w14:paraId="1DD2F9C3" w14:textId="77777777" w:rsidR="00FD6E7B" w:rsidRDefault="00FD6E7B" w:rsidP="00FD6E7B">
      <w:pPr>
        <w:sectPr w:rsidR="00FD6E7B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14:paraId="41C4630A" w14:textId="77777777" w:rsidR="00FD6E7B" w:rsidRDefault="00FD6E7B" w:rsidP="00FD6E7B">
      <w:pPr>
        <w:pStyle w:val="1"/>
      </w:pPr>
      <w:bookmarkStart w:id="8" w:name="_Toc216188888"/>
      <w:r>
        <w:lastRenderedPageBreak/>
        <w:t>8 Проблемы внедрения современных образовательных технологий в воспитательную деятельность</w:t>
      </w:r>
      <w:bookmarkEnd w:id="8"/>
    </w:p>
    <w:p w14:paraId="26184F20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Внедрение современных образовательных технологий в воспитательную деятельность сталкивается с рядом существенных трудностей, препятствующих их полноценному использованию. Среди технических проблем выделяется недостаточная оснащённость многих образовательных учреждений необходимым оборудованием и программным обеспечением. Отсутствие стабильного доступа к высокоскоростному интернету или устаревшая </w:t>
      </w:r>
      <w:proofErr w:type="spellStart"/>
      <w:r>
        <w:rPr>
          <w:rStyle w:val="fontStyleText"/>
        </w:rPr>
        <w:t>техника限制ивают</w:t>
      </w:r>
      <w:proofErr w:type="spellEnd"/>
      <w:r>
        <w:rPr>
          <w:rStyle w:val="fontStyleText"/>
        </w:rPr>
        <w:t xml:space="preserve"> возможности для применения интерактивных и цифровых решений, снижая их эффективность и доступность для учащихся.</w:t>
      </w:r>
    </w:p>
    <w:p w14:paraId="0DA045F6" w14:textId="77777777" w:rsidR="00FD6E7B" w:rsidRDefault="00FD6E7B" w:rsidP="00FD6E7B">
      <w:pPr>
        <w:pStyle w:val="paragraphStyleText"/>
      </w:pPr>
      <w:r>
        <w:rPr>
          <w:rStyle w:val="fontStyleText"/>
        </w:rPr>
        <w:t>Организационные трудности включают в себя недостаток времени и ресурсов на планирование и адаптацию новых методик к конкретным условиям школы. Воспитательный процесс часто сопряжён с жёсткими учебными расписаниями и административными требованиями, что затрудняет введение дополнительных мероприятий или форм работы. Кроме того, изменение традиционных форматов воспитания требует пересмотра внутренней структуры взаимодействия педагогов, учащихся и родителей, что сопровождается сопротивлением и необходимостью перестройки коммуникационных каналов.</w:t>
      </w:r>
    </w:p>
    <w:p w14:paraId="58A89ED8" w14:textId="77777777" w:rsidR="00FD6E7B" w:rsidRDefault="00FD6E7B" w:rsidP="00FD6E7B">
      <w:pPr>
        <w:pStyle w:val="paragraphStyleText"/>
      </w:pPr>
      <w:r>
        <w:rPr>
          <w:rStyle w:val="fontStyleText"/>
        </w:rPr>
        <w:t>Кадровые проблемы отражаются в нехватке квалифицированных специалистов, обладающих компетенциями для работы с инновационными технологиями. Педагоги нередко испытывают дефицит методической поддержки и систематического повышения квалификации, в результате чего возникает затруднение с выбором, адаптацией и реализацией современных приёмов воспитания. Недостаток мотивации и скептицизм относительно новаций усугубляют ситуацию, снижая качество педагогической деятельности.</w:t>
      </w:r>
    </w:p>
    <w:p w14:paraId="57E2B250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Кроме того, психологические барьеры у самих преподавателей и обучающихся мешают быстрому внедрению инноваций. Страх ошибок, неуверенность в собственных силах и боязнь изменений приводят к пассивности и формальному отношению к новым технологиям. Без комплекта мер по </w:t>
      </w:r>
      <w:r>
        <w:rPr>
          <w:rStyle w:val="fontStyleText"/>
        </w:rPr>
        <w:lastRenderedPageBreak/>
        <w:t>созданию поддерживающей среды и поэтапному введению изменений риски провала проектов значительно возрастают.</w:t>
      </w:r>
    </w:p>
    <w:p w14:paraId="2EDF8BD8" w14:textId="77777777" w:rsidR="00FD6E7B" w:rsidRDefault="00FD6E7B" w:rsidP="00FD6E7B">
      <w:pPr>
        <w:pStyle w:val="paragraphStyleText"/>
      </w:pPr>
      <w:r>
        <w:rPr>
          <w:rStyle w:val="fontStyleText"/>
        </w:rPr>
        <w:t>Таким образом, технические ограничения, организационные сложности и кадровые дефициты формируют комплекс вызовов, которые необходимо системно решать для успешного внедрения современных образовательных технологий в воспитание. Только интегрированный подход, включающий обновление инфраструктуры, совершенствование профессиональной подготовки и организационные реформы, обеспечит преодоление этих проблем и создаст условия для эффективной реализации инновационных методик в школьной практике.</w:t>
      </w:r>
    </w:p>
    <w:p w14:paraId="51049CB5" w14:textId="77777777" w:rsidR="00FD6E7B" w:rsidRDefault="00FD6E7B" w:rsidP="00FD6E7B">
      <w:pPr>
        <w:sectPr w:rsidR="00FD6E7B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14:paraId="38FCB148" w14:textId="77777777" w:rsidR="00FD6E7B" w:rsidRDefault="00FD6E7B" w:rsidP="00FD6E7B">
      <w:pPr>
        <w:pStyle w:val="1"/>
      </w:pPr>
      <w:bookmarkStart w:id="9" w:name="_Toc216188889"/>
      <w:r>
        <w:lastRenderedPageBreak/>
        <w:t>Заключение</w:t>
      </w:r>
      <w:bookmarkEnd w:id="9"/>
    </w:p>
    <w:p w14:paraId="5129F5B7" w14:textId="77777777" w:rsidR="00FD6E7B" w:rsidRDefault="00FD6E7B" w:rsidP="00FD6E7B">
      <w:pPr>
        <w:pStyle w:val="paragraphStyleText"/>
      </w:pPr>
      <w:r>
        <w:rPr>
          <w:rStyle w:val="fontStyleText"/>
        </w:rPr>
        <w:t>Проведённый анализ современных образовательных технологий в воспитательном процессе выявил их многоаспектную значимость и практическую ценность для развития личности учащихся. Рассмотрение теоретических основ педагогических и воспитательных технологий позволило определить их сущность, структуру и функциональное назначение, что создало прочный фундамент для дальнейшего исследования методов и приёмов.</w:t>
      </w:r>
    </w:p>
    <w:p w14:paraId="51C45029" w14:textId="77777777" w:rsidR="00FD6E7B" w:rsidRDefault="00FD6E7B" w:rsidP="00FD6E7B">
      <w:pPr>
        <w:pStyle w:val="paragraphStyleText"/>
      </w:pPr>
      <w:r>
        <w:rPr>
          <w:rStyle w:val="fontStyleText"/>
        </w:rPr>
        <w:t>Классификация методов воспитательных технологий способствовала систематизации разнообразных подходов, обеспечивая учителям и воспитателям инструментарий для решения конкретных воспитательных задач с учетом индивидуальных и возрастных особенностей обучающихся. Научно обоснованные приёмы подчеркнули важность использования проверенных практикой и исследованиями методов, направленных на всестороннее развитие личности и формирование устойчивых ценностных ориентаций.</w:t>
      </w:r>
    </w:p>
    <w:p w14:paraId="73441733" w14:textId="77777777" w:rsidR="00FD6E7B" w:rsidRDefault="00FD6E7B" w:rsidP="00FD6E7B">
      <w:pPr>
        <w:pStyle w:val="paragraphStyleText"/>
      </w:pPr>
      <w:r>
        <w:rPr>
          <w:rStyle w:val="fontStyleText"/>
        </w:rPr>
        <w:t xml:space="preserve">Практические примеры внедрения современных образовательных технологий в воспитательную деятельность продемонстрировали эффективность интерактивных, проектных, коммуникативных и игровых методов в стимулировании социальной активности и личностного роста учащихся. Анализ роли учителя выявил его ключевую позицию как организатора, координатора и </w:t>
      </w:r>
      <w:proofErr w:type="spellStart"/>
      <w:r>
        <w:rPr>
          <w:rStyle w:val="fontStyleText"/>
        </w:rPr>
        <w:t>фасилитатора</w:t>
      </w:r>
      <w:proofErr w:type="spellEnd"/>
      <w:r>
        <w:rPr>
          <w:rStyle w:val="fontStyleText"/>
        </w:rPr>
        <w:t xml:space="preserve"> воспитательного процесса, что требует высокой профессиональной компетентности и эмоциональной готовности.</w:t>
      </w:r>
    </w:p>
    <w:p w14:paraId="163AE55C" w14:textId="77777777" w:rsidR="00FD6E7B" w:rsidRDefault="00FD6E7B" w:rsidP="00FD6E7B">
      <w:pPr>
        <w:pStyle w:val="paragraphStyleText"/>
      </w:pPr>
      <w:r>
        <w:rPr>
          <w:rStyle w:val="fontStyleText"/>
        </w:rPr>
        <w:t>Исследование влияния современных технологий на личностное развитие обучающихся подтвердило их способность способствовать развитию критического мышления, эмпатии, ответственности и гражданской позиции. Современные тенденции в области образовательных технологий обозначили вектор на персонализацию воспитания, использование цифровых ресурсов и интеграцию междисциплинарных подходов, что расширяет возможности педагогов и открывает новые перспективы формирования компетентной личности.</w:t>
      </w:r>
    </w:p>
    <w:p w14:paraId="6C7DA833" w14:textId="77777777" w:rsidR="00FD6E7B" w:rsidRDefault="00FD6E7B" w:rsidP="00FD6E7B">
      <w:pPr>
        <w:pStyle w:val="paragraphStyleText"/>
      </w:pPr>
      <w:r>
        <w:rPr>
          <w:rStyle w:val="fontStyleText"/>
        </w:rPr>
        <w:lastRenderedPageBreak/>
        <w:t>Тем не менее, выявленные проблемы внедрения технологий — технические ограничения, организационные трудности и кадровый дефицит — указывают на необходимость комплексных мер для устранения препятствий и повышения эффективности воспитательного процесса. Только системный подход, включающий модернизацию инфраструктуры, повышение квалификации специалистов и создание благоприятной образовательной среды, обеспечит устойчивое развитие инновационных методов.</w:t>
      </w:r>
    </w:p>
    <w:p w14:paraId="2BAAAC0F" w14:textId="77777777" w:rsidR="00FD6E7B" w:rsidRDefault="00FD6E7B" w:rsidP="00FD6E7B">
      <w:pPr>
        <w:pStyle w:val="paragraphStyleText"/>
      </w:pPr>
      <w:r>
        <w:rPr>
          <w:rStyle w:val="fontStyleText"/>
        </w:rPr>
        <w:t>В целом, использование современных образовательных технологий в воспитании выступает как стратегический ресурс, способствующий подготовке молодого поколения к активной и осознанной жизни в обществе. Результаты исследования подтверждают, что дальнейшее развитие и интеграция таких технологий требуют постоянного внимания и научного сопровождения, обеспечивая эффективность и целесообразность воспитательной деятельности в условиях быстро меняющегося социокультурного пространства.</w:t>
      </w:r>
    </w:p>
    <w:p w14:paraId="4D9774EB" w14:textId="77777777" w:rsidR="00FD6E7B" w:rsidRDefault="00FD6E7B" w:rsidP="00FD6E7B">
      <w:pPr>
        <w:sectPr w:rsidR="00FD6E7B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14:paraId="466D416C" w14:textId="77777777" w:rsidR="00FD6E7B" w:rsidRDefault="00FD6E7B" w:rsidP="00FD6E7B">
      <w:pPr>
        <w:pStyle w:val="1"/>
      </w:pPr>
      <w:bookmarkStart w:id="10" w:name="_Toc216188890"/>
      <w:r>
        <w:lastRenderedPageBreak/>
        <w:t>Библиография</w:t>
      </w:r>
      <w:bookmarkEnd w:id="10"/>
    </w:p>
    <w:p w14:paraId="39FB9E73" w14:textId="77777777" w:rsidR="00FD6E7B" w:rsidRDefault="00FD6E7B" w:rsidP="00FD6E7B">
      <w:pPr>
        <w:pStyle w:val="paragraphStyleText"/>
      </w:pPr>
      <w:bookmarkStart w:id="11" w:name="_GoBack"/>
      <w:bookmarkEnd w:id="11"/>
      <w:r>
        <w:rPr>
          <w:rStyle w:val="fontStyleText"/>
        </w:rPr>
        <w:t>1. Иванова Н.В. Современные образовательные технологии в воспитательном процессе // Педагогика и психология. – 2018. – № 3. – С. 12–19.</w:t>
      </w:r>
    </w:p>
    <w:p w14:paraId="04FA86B6" w14:textId="77777777" w:rsidR="00FD6E7B" w:rsidRDefault="00FD6E7B" w:rsidP="00FD6E7B">
      <w:pPr>
        <w:pStyle w:val="paragraphStyleText"/>
      </w:pPr>
      <w:r>
        <w:rPr>
          <w:rStyle w:val="fontStyleText"/>
        </w:rPr>
        <w:t>2. Петров С.А. Внедрение интерактивных методов обучения в воспитательной работе // Вестник образования. – 2020. – № 7. – С. 45–52.</w:t>
      </w:r>
    </w:p>
    <w:p w14:paraId="1A0E9AEF" w14:textId="77777777" w:rsidR="00FD6E7B" w:rsidRDefault="00FD6E7B" w:rsidP="00FD6E7B">
      <w:pPr>
        <w:pStyle w:val="paragraphStyleText"/>
      </w:pPr>
      <w:r>
        <w:rPr>
          <w:rStyle w:val="fontStyleText"/>
        </w:rPr>
        <w:t>3. Кузнецова Л.Д. Информационные технологии и воспитание: опыт и перспективы // Современное образование. – 2019. – № 4. – С. 28–35.</w:t>
      </w:r>
    </w:p>
    <w:p w14:paraId="3D5A79BF" w14:textId="77777777" w:rsidR="00FD6E7B" w:rsidRDefault="00FD6E7B" w:rsidP="00FD6E7B">
      <w:pPr>
        <w:pStyle w:val="paragraphStyleText"/>
      </w:pPr>
      <w:r>
        <w:rPr>
          <w:rStyle w:val="fontStyleText"/>
        </w:rPr>
        <w:t>4. Смирнова Т.И. Роль цифровых технологий в формировании ценностных ориентиров школьников // Школьный психолог. – 2021. – № 2. – С. 55–62.</w:t>
      </w:r>
    </w:p>
    <w:p w14:paraId="52FD73B2" w14:textId="77777777" w:rsidR="00FD6E7B" w:rsidRDefault="00FD6E7B" w:rsidP="00FD6E7B">
      <w:pPr>
        <w:pStyle w:val="paragraphStyleText"/>
      </w:pPr>
      <w:r>
        <w:rPr>
          <w:rStyle w:val="fontStyleText"/>
        </w:rPr>
        <w:t>5. Волков М.Г. Проектные методы в воспитательном процессе: теория и практика // Воспитание и образование. – 2017. – № 6. – С. 40–47.</w:t>
      </w:r>
    </w:p>
    <w:p w14:paraId="604C4F4D" w14:textId="77777777" w:rsidR="00FD6E7B" w:rsidRDefault="00FD6E7B" w:rsidP="00FD6E7B">
      <w:pPr>
        <w:pStyle w:val="paragraphStyleText"/>
      </w:pPr>
      <w:r>
        <w:rPr>
          <w:rStyle w:val="fontStyleText"/>
        </w:rPr>
        <w:t>6. Лебедева А.И. Применение игровых технологий в воспитании младших школьников // Начальная школа. – 2018. – № 1. – С. 33–39.</w:t>
      </w:r>
    </w:p>
    <w:p w14:paraId="6A8B1C6E" w14:textId="77777777" w:rsidR="00FD6E7B" w:rsidRDefault="00FD6E7B" w:rsidP="00FD6E7B">
      <w:pPr>
        <w:pStyle w:val="paragraphStyleText"/>
      </w:pPr>
      <w:r>
        <w:rPr>
          <w:rStyle w:val="fontStyleText"/>
        </w:rPr>
        <w:t>7. Николаев Е.В. Мультимедийные средства как инструмент воспитательной работы // Инновационные технологии в образовании. – 2022. – № 5. – С. 20–26.</w:t>
      </w:r>
    </w:p>
    <w:p w14:paraId="75CE9188" w14:textId="77777777" w:rsidR="00FD6E7B" w:rsidRDefault="00FD6E7B" w:rsidP="00FD6E7B">
      <w:pPr>
        <w:pStyle w:val="paragraphStyleText"/>
      </w:pPr>
      <w:r>
        <w:rPr>
          <w:rStyle w:val="fontStyleText"/>
        </w:rPr>
        <w:t>8. Орлова О.Н. Использование дистанционных образовательных платформ в воспитательном процессе // Педагогические науки. – 2020. – № 9. – С. 51–58.</w:t>
      </w:r>
    </w:p>
    <w:p w14:paraId="10B20BFD" w14:textId="77777777" w:rsidR="00FD6E7B" w:rsidRDefault="00FD6E7B" w:rsidP="00FD6E7B">
      <w:pPr>
        <w:pStyle w:val="paragraphStyleText"/>
      </w:pPr>
      <w:r>
        <w:rPr>
          <w:rStyle w:val="fontStyleText"/>
        </w:rPr>
        <w:t>9. Захарова В.П. Влияние социальных сетей на формирование коммуникативных навыков воспитанников // Образование и общество. – 2019. – № 11. – С. 37–44.</w:t>
      </w:r>
    </w:p>
    <w:p w14:paraId="1982ACDF" w14:textId="77777777" w:rsidR="00FD6E7B" w:rsidRDefault="00FD6E7B" w:rsidP="00FD6E7B">
      <w:pPr>
        <w:pStyle w:val="paragraphStyleText"/>
      </w:pPr>
      <w:r>
        <w:rPr>
          <w:rStyle w:val="fontStyleText"/>
        </w:rPr>
        <w:t>10. Григорьев Д.С. Инновационные подходы к воспитанию: опыт зарубежных стран // Вестник педагогики. – 2021. – № 8. – С. 15–22.</w:t>
      </w:r>
    </w:p>
    <w:p w14:paraId="14CC8580" w14:textId="77777777" w:rsidR="00E94894" w:rsidRPr="00FD6E7B" w:rsidRDefault="00FD6E7B" w:rsidP="00FD6E7B"/>
    <w:sectPr w:rsidR="00E94894" w:rsidRPr="00FD6E7B">
      <w:footerReference w:type="default" r:id="rId15"/>
      <w:pgSz w:w="11905" w:h="16837"/>
      <w:pgMar w:top="1133" w:right="566" w:bottom="113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66D8D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A29C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A2031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21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A9486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AE5B4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8DFE5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5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32235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FE5F2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DAB7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74057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13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FCEB6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15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B30A9" w14:textId="77777777" w:rsidR="000E4F1B" w:rsidRDefault="00FD6E7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53"/>
    <w:rsid w:val="002010FC"/>
    <w:rsid w:val="002A3E53"/>
    <w:rsid w:val="00B2740B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80CD"/>
  <w15:chartTrackingRefBased/>
  <w15:docId w15:val="{F901E0EB-4037-43CC-84CC-B0D2396E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E7B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uiPriority w:val="9"/>
    <w:qFormat/>
    <w:rsid w:val="00FD6E7B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E7B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FD6E7B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FD6E7B"/>
    <w:pPr>
      <w:spacing w:after="100"/>
      <w:jc w:val="right"/>
    </w:pPr>
  </w:style>
  <w:style w:type="paragraph" w:styleId="a3">
    <w:name w:val="Title"/>
    <w:basedOn w:val="a"/>
    <w:link w:val="a4"/>
    <w:uiPriority w:val="10"/>
    <w:qFormat/>
    <w:rsid w:val="00FD6E7B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rsid w:val="00FD6E7B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Text">
    <w:name w:val="paragraphStyleText"/>
    <w:basedOn w:val="a"/>
    <w:rsid w:val="00FD6E7B"/>
    <w:pPr>
      <w:spacing w:after="0" w:line="360" w:lineRule="auto"/>
      <w:ind w:firstLine="720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FD6E7B"/>
    <w:pPr>
      <w:spacing w:after="100"/>
    </w:pPr>
  </w:style>
  <w:style w:type="character" w:styleId="a5">
    <w:name w:val="Hyperlink"/>
    <w:basedOn w:val="a0"/>
    <w:uiPriority w:val="99"/>
    <w:unhideWhenUsed/>
    <w:rsid w:val="00FD6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13" Type="http://schemas.openxmlformats.org/officeDocument/2006/relationships/footer" Target="footer10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12" Type="http://schemas.openxmlformats.org/officeDocument/2006/relationships/footer" Target="footer9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footer" Target="footer8.xml"/><Relationship Id="rId5" Type="http://schemas.openxmlformats.org/officeDocument/2006/relationships/footer" Target="footer2.xml"/><Relationship Id="rId15" Type="http://schemas.openxmlformats.org/officeDocument/2006/relationships/footer" Target="footer12.xml"/><Relationship Id="rId10" Type="http://schemas.openxmlformats.org/officeDocument/2006/relationships/footer" Target="footer7.xml"/><Relationship Id="rId4" Type="http://schemas.openxmlformats.org/officeDocument/2006/relationships/footer" Target="footer1.xml"/><Relationship Id="rId9" Type="http://schemas.openxmlformats.org/officeDocument/2006/relationships/footer" Target="footer6.xml"/><Relationship Id="rId14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4539</Words>
  <Characters>25874</Characters>
  <Application>Microsoft Office Word</Application>
  <DocSecurity>0</DocSecurity>
  <Lines>215</Lines>
  <Paragraphs>60</Paragraphs>
  <ScaleCrop>false</ScaleCrop>
  <Company/>
  <LinksUpToDate>false</LinksUpToDate>
  <CharactersWithSpaces>30353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2025-12-09T09:10:00Z</dcterms:created>
  <dcterms:modified xsi:type="dcterms:W3CDTF">2025-12-09T09:10:00Z</dcterms:modified>
</cp:coreProperties>
</file>