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7BF9F" w14:textId="66084DA8" w:rsidR="006008F8" w:rsidRPr="00E170EE" w:rsidRDefault="00C907EE" w:rsidP="006008F8">
      <w:pPr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6008F8" w:rsidRPr="00E17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КГКОУ «Краевая вечерняя (сменная) общеобразовательная школа № 11»</w:t>
      </w:r>
    </w:p>
    <w:p w14:paraId="63BF183E" w14:textId="77777777" w:rsidR="006008F8" w:rsidRPr="00E170EE" w:rsidRDefault="006008F8" w:rsidP="006008F8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70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Красноярский край, </w:t>
      </w:r>
      <w:proofErr w:type="spellStart"/>
      <w:r w:rsidRPr="00E17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г.Норильск</w:t>
      </w:r>
      <w:proofErr w:type="spellEnd"/>
      <w:r w:rsidRPr="00E170EE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Ветеранов, 24</w:t>
      </w:r>
    </w:p>
    <w:p w14:paraId="3511E86D" w14:textId="7A68B1A1" w:rsidR="006008F8" w:rsidRDefault="00C907EE" w:rsidP="0060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14:paraId="0B0E78A4" w14:textId="4BA0DACF" w:rsidR="006008F8" w:rsidRPr="00E170EE" w:rsidRDefault="000A2F6A" w:rsidP="0060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907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008F8" w:rsidRPr="00E1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ониторинг состояния предметных результатов</w:t>
      </w:r>
      <w:r w:rsidR="006008F8" w:rsidRPr="00E170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bookmarkStart w:id="0" w:name="_Hlk121237274"/>
      <w:r w:rsidR="006008F8" w:rsidRPr="00E1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1578BF" w:rsidRPr="00C26E75">
        <w:rPr>
          <w:rFonts w:ascii="Times New Roman" w:eastAsia="Calibri" w:hAnsi="Times New Roman" w:cs="Times New Roman"/>
          <w:sz w:val="28"/>
          <w:szCs w:val="28"/>
        </w:rPr>
        <w:t>6</w:t>
      </w:r>
      <w:r w:rsidR="001578BF">
        <w:rPr>
          <w:rFonts w:ascii="Times New Roman" w:eastAsia="Calibri" w:hAnsi="Times New Roman" w:cs="Times New Roman"/>
          <w:sz w:val="28"/>
          <w:szCs w:val="28"/>
        </w:rPr>
        <w:t>,10,</w:t>
      </w:r>
      <w:r w:rsidR="001578BF" w:rsidRPr="00C26E75">
        <w:rPr>
          <w:rFonts w:ascii="Times New Roman" w:eastAsia="Calibri" w:hAnsi="Times New Roman" w:cs="Times New Roman"/>
          <w:sz w:val="28"/>
          <w:szCs w:val="28"/>
        </w:rPr>
        <w:t>1</w:t>
      </w:r>
      <w:r w:rsidR="001578BF">
        <w:rPr>
          <w:rFonts w:ascii="Times New Roman" w:eastAsia="Calibri" w:hAnsi="Times New Roman" w:cs="Times New Roman"/>
          <w:sz w:val="28"/>
          <w:szCs w:val="28"/>
        </w:rPr>
        <w:t>1</w:t>
      </w:r>
      <w:r w:rsidR="001578BF" w:rsidRPr="00C26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08F8" w:rsidRPr="00E1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классах </w:t>
      </w:r>
      <w:bookmarkStart w:id="1" w:name="_Hlk88482143"/>
      <w:bookmarkEnd w:id="0"/>
      <w:r w:rsidR="006008F8" w:rsidRPr="00E17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bookmarkStart w:id="2" w:name="_Hlk88653864"/>
      <w:r w:rsidR="0060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русскому языку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bookmarkStart w:id="3" w:name="_GoBack"/>
      <w:bookmarkEnd w:id="3"/>
    </w:p>
    <w:bookmarkEnd w:id="1"/>
    <w:bookmarkEnd w:id="2"/>
    <w:p w14:paraId="4536D34A" w14:textId="77777777" w:rsidR="006008F8" w:rsidRPr="00E170EE" w:rsidRDefault="006008F8" w:rsidP="006008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354A20F" w14:textId="47B530CE" w:rsidR="006008F8" w:rsidRPr="00B02134" w:rsidRDefault="006008F8" w:rsidP="006008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Согласно годовому плану работы проводился мониторинг состояния предметных результатов по </w:t>
      </w:r>
      <w:r w:rsidR="00D31D13" w:rsidRPr="00B02134">
        <w:rPr>
          <w:rFonts w:ascii="Times New Roman" w:eastAsia="Calibri" w:hAnsi="Times New Roman" w:cs="Times New Roman"/>
          <w:sz w:val="28"/>
          <w:szCs w:val="28"/>
        </w:rPr>
        <w:t xml:space="preserve">русскому языку </w:t>
      </w: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bookmarkStart w:id="4" w:name="_Hlk226729957"/>
      <w:r w:rsidR="00C26E75" w:rsidRPr="00C26E75">
        <w:rPr>
          <w:rFonts w:ascii="Times New Roman" w:eastAsia="Calibri" w:hAnsi="Times New Roman" w:cs="Times New Roman"/>
          <w:sz w:val="28"/>
          <w:szCs w:val="28"/>
        </w:rPr>
        <w:t>6</w:t>
      </w:r>
      <w:r w:rsidR="001578BF">
        <w:rPr>
          <w:rFonts w:ascii="Times New Roman" w:eastAsia="Calibri" w:hAnsi="Times New Roman" w:cs="Times New Roman"/>
          <w:sz w:val="28"/>
          <w:szCs w:val="28"/>
        </w:rPr>
        <w:t>,10,</w:t>
      </w:r>
      <w:r w:rsidR="00C26E75" w:rsidRPr="00C26E75">
        <w:rPr>
          <w:rFonts w:ascii="Times New Roman" w:eastAsia="Calibri" w:hAnsi="Times New Roman" w:cs="Times New Roman"/>
          <w:sz w:val="28"/>
          <w:szCs w:val="28"/>
        </w:rPr>
        <w:t>1</w:t>
      </w:r>
      <w:r w:rsidR="00665318">
        <w:rPr>
          <w:rFonts w:ascii="Times New Roman" w:eastAsia="Calibri" w:hAnsi="Times New Roman" w:cs="Times New Roman"/>
          <w:sz w:val="28"/>
          <w:szCs w:val="28"/>
        </w:rPr>
        <w:t>1</w:t>
      </w:r>
      <w:r w:rsidR="00C26E75" w:rsidRPr="00C26E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4"/>
      <w:r w:rsidR="00C26E75" w:rsidRPr="00C26E75">
        <w:rPr>
          <w:rFonts w:ascii="Times New Roman" w:eastAsia="Calibri" w:hAnsi="Times New Roman" w:cs="Times New Roman"/>
          <w:sz w:val="28"/>
          <w:szCs w:val="28"/>
        </w:rPr>
        <w:t>классах</w:t>
      </w:r>
      <w:r w:rsidR="00C26E7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DA1408" w14:textId="77777777" w:rsidR="006008F8" w:rsidRPr="00B02134" w:rsidRDefault="006008F8" w:rsidP="006008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Основание для проведения мониторинга: </w:t>
      </w:r>
    </w:p>
    <w:p w14:paraId="093F570B" w14:textId="77777777" w:rsidR="006008F8" w:rsidRPr="00B02134" w:rsidRDefault="006008F8" w:rsidP="006008F8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</w:t>
      </w:r>
    </w:p>
    <w:p w14:paraId="5DFAF632" w14:textId="0D0AF090" w:rsidR="006008F8" w:rsidRPr="00B02134" w:rsidRDefault="006008F8" w:rsidP="006008F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0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мониторинга: «</w:t>
      </w: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Состояние предметных результатов по </w:t>
      </w:r>
      <w:r w:rsidR="00D31D13" w:rsidRPr="00B02134">
        <w:rPr>
          <w:rFonts w:ascii="Times New Roman" w:eastAsia="Calibri" w:hAnsi="Times New Roman" w:cs="Times New Roman"/>
          <w:sz w:val="28"/>
          <w:szCs w:val="28"/>
        </w:rPr>
        <w:t xml:space="preserve">русскому языку </w:t>
      </w:r>
      <w:r w:rsidR="00C26E75" w:rsidRPr="00C26E75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578BF" w:rsidRPr="001578BF">
        <w:rPr>
          <w:rFonts w:ascii="Times New Roman" w:eastAsia="Calibri" w:hAnsi="Times New Roman" w:cs="Times New Roman"/>
          <w:sz w:val="28"/>
          <w:szCs w:val="28"/>
        </w:rPr>
        <w:t xml:space="preserve">6,10,11 </w:t>
      </w:r>
      <w:r w:rsidR="00C26E75" w:rsidRPr="00C26E75">
        <w:rPr>
          <w:rFonts w:ascii="Times New Roman" w:eastAsia="Calibri" w:hAnsi="Times New Roman" w:cs="Times New Roman"/>
          <w:sz w:val="28"/>
          <w:szCs w:val="28"/>
        </w:rPr>
        <w:t>классах</w:t>
      </w: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7FC3B4A7" w14:textId="1AD2EA83" w:rsidR="006008F8" w:rsidRPr="00B02134" w:rsidRDefault="006008F8" w:rsidP="0060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проведения: </w:t>
      </w: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преемственности в </w:t>
      </w:r>
      <w:r w:rsidR="00C26E75"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преподавании русского</w:t>
      </w:r>
      <w:r w:rsidR="00D31D13"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единых принципов и требований изучения предметов </w:t>
      </w:r>
      <w:r w:rsidR="00C26E75" w:rsidRPr="00C26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578BF" w:rsidRPr="001578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6,10,11 </w:t>
      </w:r>
      <w:r w:rsidR="00C26E75" w:rsidRPr="00C26E7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Отслеживание состояния учебного процесса, предметных результатов по </w:t>
      </w:r>
      <w:r w:rsidR="00D31D13"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</w:t>
      </w: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F6585E" w14:textId="5521BA3C" w:rsidR="006008F8" w:rsidRPr="00B02134" w:rsidRDefault="006008F8" w:rsidP="006008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проведения: </w:t>
      </w:r>
      <w:r w:rsidR="003A0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B02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3A0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02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143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02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</w:t>
      </w:r>
      <w:r w:rsidR="003A0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02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3A0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B02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143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32A8BEA1" w14:textId="77777777" w:rsidR="006008F8" w:rsidRPr="00B02134" w:rsidRDefault="006008F8" w:rsidP="006008F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исследования: </w:t>
      </w:r>
    </w:p>
    <w:p w14:paraId="0EA5EDF9" w14:textId="56133359" w:rsidR="006008F8" w:rsidRPr="00B02134" w:rsidRDefault="006008F8" w:rsidP="006008F8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Выявить качество усвоения знаний по </w:t>
      </w:r>
      <w:r w:rsidR="00D31D13"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</w:t>
      </w: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программой, государственными образовательными стандартами, и проанализировать готовность обучающихся к последующему обучению.</w:t>
      </w:r>
    </w:p>
    <w:p w14:paraId="0EA727E0" w14:textId="74D6EAE9" w:rsidR="006008F8" w:rsidRPr="00B02134" w:rsidRDefault="006008F8" w:rsidP="006008F8">
      <w:pPr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1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Скорректировать систему работы учителей-предметников и классных руководителей по предупреждению и преодолению неуспеваемости и отставания, улучшения качества обученности обучающихся.</w:t>
      </w:r>
    </w:p>
    <w:p w14:paraId="3DB17B9D" w14:textId="77777777" w:rsidR="006008F8" w:rsidRPr="00B02134" w:rsidRDefault="006008F8" w:rsidP="00600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Результаты мониторинговых исследований.  </w:t>
      </w:r>
    </w:p>
    <w:p w14:paraId="5CE01B90" w14:textId="6FA6C87D" w:rsidR="006008F8" w:rsidRPr="00B02134" w:rsidRDefault="006008F8" w:rsidP="006008F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Одним из требований к результатам образования в соответствии с ФГОС являются требования к предметным результатам, т. е. овладение системой навыков, умения, научных знаний по учебным предметам. Основные требования к предметным результатам изложены в базовом документе «Фундаментальное ядро содержания общего образования». Соотнести реальные результаты с планируемыми помогает контроль, таким образом контроль является «обратной связью» между учителем и обучающимся, необходимым элементом образовательного процесса.  Контроль позволяет учителю выявить плюсы и минусы использованных им методов обучения, оценить успехи обучающихся, обнаружить пробелы в знаниях. В диагностические работы по </w:t>
      </w:r>
      <w:r w:rsidR="00D31D13" w:rsidRPr="00B02134">
        <w:rPr>
          <w:rFonts w:ascii="Times New Roman" w:eastAsia="Calibri" w:hAnsi="Times New Roman" w:cs="Times New Roman"/>
          <w:sz w:val="28"/>
          <w:szCs w:val="28"/>
        </w:rPr>
        <w:t xml:space="preserve">русскому </w:t>
      </w:r>
      <w:r w:rsidRPr="00B02134">
        <w:rPr>
          <w:rFonts w:ascii="Times New Roman" w:eastAsia="Calibri" w:hAnsi="Times New Roman" w:cs="Times New Roman"/>
          <w:sz w:val="28"/>
          <w:szCs w:val="28"/>
        </w:rPr>
        <w:t>языку были включены задания</w:t>
      </w:r>
      <w:r w:rsidR="00D31D13" w:rsidRPr="00B02134">
        <w:rPr>
          <w:rFonts w:ascii="Times New Roman" w:eastAsia="Calibri" w:hAnsi="Times New Roman" w:cs="Times New Roman"/>
          <w:sz w:val="28"/>
          <w:szCs w:val="28"/>
        </w:rPr>
        <w:t xml:space="preserve">, которые представляли </w:t>
      </w:r>
      <w:r w:rsidR="005F4ECD" w:rsidRPr="00B02134">
        <w:rPr>
          <w:rFonts w:ascii="Times New Roman" w:eastAsia="Calibri" w:hAnsi="Times New Roman" w:cs="Times New Roman"/>
          <w:sz w:val="28"/>
          <w:szCs w:val="28"/>
        </w:rPr>
        <w:t>собой грамматический</w:t>
      </w:r>
      <w:r w:rsidR="00D31D13" w:rsidRPr="00B02134">
        <w:rPr>
          <w:rFonts w:ascii="Times New Roman" w:eastAsia="Calibri" w:hAnsi="Times New Roman" w:cs="Times New Roman"/>
          <w:sz w:val="28"/>
          <w:szCs w:val="28"/>
        </w:rPr>
        <w:t xml:space="preserve">, лексический и синтаксический анализ текста. </w:t>
      </w:r>
      <w:r w:rsidRPr="00B02134">
        <w:rPr>
          <w:rFonts w:ascii="Times New Roman" w:eastAsia="Calibri" w:hAnsi="Times New Roman" w:cs="Times New Roman"/>
          <w:sz w:val="28"/>
          <w:szCs w:val="28"/>
        </w:rPr>
        <w:t xml:space="preserve">Все задания диагностической работы имели базовый уровень сложности. </w:t>
      </w:r>
    </w:p>
    <w:p w14:paraId="51BFAD1F" w14:textId="77777777" w:rsidR="00DB6855" w:rsidRPr="00B02134" w:rsidRDefault="00D31D13" w:rsidP="00D31D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2134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мониторинга состояния предметных результатов</w:t>
      </w:r>
      <w:r w:rsidR="00DB6855" w:rsidRPr="00B021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338AE9CF" w14:textId="5176B30C" w:rsidR="00D31D13" w:rsidRPr="00B02134" w:rsidRDefault="00DB6855" w:rsidP="00D31D1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02134">
        <w:rPr>
          <w:rFonts w:ascii="Times New Roman" w:eastAsia="Calibri" w:hAnsi="Times New Roman" w:cs="Times New Roman"/>
          <w:b/>
          <w:i/>
          <w:sz w:val="28"/>
          <w:szCs w:val="28"/>
        </w:rPr>
        <w:t>по русскому языку</w:t>
      </w:r>
      <w:r w:rsidR="00D31D13" w:rsidRPr="00B0213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11-х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1843"/>
        <w:gridCol w:w="1701"/>
        <w:gridCol w:w="992"/>
        <w:gridCol w:w="1276"/>
        <w:gridCol w:w="567"/>
        <w:gridCol w:w="567"/>
        <w:gridCol w:w="567"/>
        <w:gridCol w:w="425"/>
        <w:gridCol w:w="1112"/>
        <w:gridCol w:w="22"/>
      </w:tblGrid>
      <w:tr w:rsidR="00D31D13" w:rsidRPr="00B02134" w14:paraId="014E37DE" w14:textId="77777777" w:rsidTr="00CB1496">
        <w:trPr>
          <w:gridBefore w:val="1"/>
          <w:wBefore w:w="142" w:type="dxa"/>
          <w:trHeight w:val="530"/>
        </w:trPr>
        <w:tc>
          <w:tcPr>
            <w:tcW w:w="1134" w:type="dxa"/>
            <w:vMerge w:val="restart"/>
          </w:tcPr>
          <w:p w14:paraId="73387C8B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  <w:vMerge w:val="restart"/>
          </w:tcPr>
          <w:p w14:paraId="590ED23C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  <w:p w14:paraId="28A43DD0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учителя</w:t>
            </w:r>
          </w:p>
        </w:tc>
        <w:tc>
          <w:tcPr>
            <w:tcW w:w="1701" w:type="dxa"/>
            <w:vMerge w:val="restart"/>
          </w:tcPr>
          <w:p w14:paraId="3FE40B43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</w:p>
          <w:p w14:paraId="2A90D3BF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gridSpan w:val="2"/>
          </w:tcPr>
          <w:p w14:paraId="11180807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14:paraId="61F8AC83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126" w:type="dxa"/>
            <w:gridSpan w:val="4"/>
          </w:tcPr>
          <w:p w14:paraId="1BFF11BB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Отметки</w:t>
            </w:r>
          </w:p>
        </w:tc>
        <w:tc>
          <w:tcPr>
            <w:tcW w:w="1134" w:type="dxa"/>
            <w:gridSpan w:val="2"/>
            <w:vMerge w:val="restart"/>
          </w:tcPr>
          <w:p w14:paraId="2357FB3E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Кач-во знаний</w:t>
            </w:r>
          </w:p>
        </w:tc>
      </w:tr>
      <w:tr w:rsidR="00D31D13" w:rsidRPr="00B02134" w14:paraId="2FC3EFCC" w14:textId="77777777" w:rsidTr="00CB1496">
        <w:trPr>
          <w:gridBefore w:val="1"/>
          <w:wBefore w:w="142" w:type="dxa"/>
          <w:trHeight w:val="316"/>
        </w:trPr>
        <w:tc>
          <w:tcPr>
            <w:tcW w:w="1134" w:type="dxa"/>
            <w:vMerge/>
          </w:tcPr>
          <w:p w14:paraId="30C1F7EC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C50DC06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5159580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815445B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32EC019E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567" w:type="dxa"/>
          </w:tcPr>
          <w:p w14:paraId="2306EAD5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5B6BBE73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4F763025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14:paraId="0421EAA4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243337F9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</w:tcPr>
          <w:p w14:paraId="5BF70D3E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31D13" w:rsidRPr="00B02134" w14:paraId="557540C5" w14:textId="77777777" w:rsidTr="00CB1496">
        <w:trPr>
          <w:gridBefore w:val="1"/>
          <w:wBefore w:w="142" w:type="dxa"/>
          <w:trHeight w:val="261"/>
        </w:trPr>
        <w:tc>
          <w:tcPr>
            <w:tcW w:w="1134" w:type="dxa"/>
          </w:tcPr>
          <w:p w14:paraId="0AD32AA5" w14:textId="5C91C224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3828E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vMerge w:val="restart"/>
          </w:tcPr>
          <w:p w14:paraId="0944F9F8" w14:textId="77777777" w:rsidR="003828E2" w:rsidRDefault="003828E2" w:rsidP="00CB14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Фролов </w:t>
            </w:r>
          </w:p>
          <w:p w14:paraId="6217C4FF" w14:textId="3F8C6D2C" w:rsidR="00D31D13" w:rsidRPr="00B02134" w:rsidRDefault="003828E2" w:rsidP="00CB14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А.Ю.</w:t>
            </w:r>
          </w:p>
        </w:tc>
        <w:tc>
          <w:tcPr>
            <w:tcW w:w="1701" w:type="dxa"/>
            <w:vMerge w:val="restart"/>
          </w:tcPr>
          <w:p w14:paraId="44ED484C" w14:textId="77777777" w:rsidR="00D31D13" w:rsidRPr="00B02134" w:rsidRDefault="00D31D13" w:rsidP="00CB14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Контр.</w:t>
            </w:r>
          </w:p>
          <w:p w14:paraId="5DFB6765" w14:textId="77777777" w:rsidR="00D31D13" w:rsidRPr="00B02134" w:rsidRDefault="00D31D13" w:rsidP="00CB14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992" w:type="dxa"/>
          </w:tcPr>
          <w:p w14:paraId="10BA7B17" w14:textId="303CC9D2" w:rsidR="00D31D13" w:rsidRPr="00B02134" w:rsidRDefault="005F4ECD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D10DC53" w14:textId="69AE441C" w:rsidR="00D31D13" w:rsidRPr="00B02134" w:rsidRDefault="005F4ECD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14:paraId="6AE1341E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C99462D" w14:textId="05D4E5D7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F26201C" w14:textId="69A32E05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14:paraId="74AAC45C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14:paraId="563BF6BB" w14:textId="6CB47C14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14,3</w:t>
            </w:r>
          </w:p>
        </w:tc>
      </w:tr>
      <w:tr w:rsidR="00D31D13" w:rsidRPr="00B02134" w14:paraId="1370C7A9" w14:textId="77777777" w:rsidTr="00CB1496">
        <w:trPr>
          <w:gridBefore w:val="1"/>
          <w:wBefore w:w="142" w:type="dxa"/>
          <w:trHeight w:val="328"/>
        </w:trPr>
        <w:tc>
          <w:tcPr>
            <w:tcW w:w="1134" w:type="dxa"/>
          </w:tcPr>
          <w:p w14:paraId="0E42A16F" w14:textId="318FBFF0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3828E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vMerge/>
          </w:tcPr>
          <w:p w14:paraId="2D37C6F6" w14:textId="77777777" w:rsidR="00D31D13" w:rsidRPr="00B02134" w:rsidRDefault="00D31D13" w:rsidP="00CB14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FD8A894" w14:textId="77777777" w:rsidR="00D31D13" w:rsidRPr="00B02134" w:rsidRDefault="00D31D13" w:rsidP="00CB1496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5C80E1B" w14:textId="579AB2EA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F4E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6D20192" w14:textId="65228FA3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F4EC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6192F6C2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E115D92" w14:textId="4264083B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14:paraId="5B3F95DC" w14:textId="6A4EDC9C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74D7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14:paraId="31650160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14:paraId="0AF27B4C" w14:textId="514587EE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8,3</w:t>
            </w:r>
          </w:p>
        </w:tc>
      </w:tr>
      <w:tr w:rsidR="00D31D13" w:rsidRPr="00B02134" w14:paraId="0C45E368" w14:textId="77777777" w:rsidTr="00CB1496">
        <w:trPr>
          <w:gridBefore w:val="1"/>
          <w:wBefore w:w="142" w:type="dxa"/>
          <w:trHeight w:val="258"/>
        </w:trPr>
        <w:tc>
          <w:tcPr>
            <w:tcW w:w="4678" w:type="dxa"/>
            <w:gridSpan w:val="3"/>
          </w:tcPr>
          <w:p w14:paraId="68A868F2" w14:textId="77777777" w:rsidR="00D31D13" w:rsidRPr="00B02134" w:rsidRDefault="00D31D13" w:rsidP="00CB14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количество</w:t>
            </w:r>
          </w:p>
        </w:tc>
        <w:tc>
          <w:tcPr>
            <w:tcW w:w="992" w:type="dxa"/>
          </w:tcPr>
          <w:p w14:paraId="1FCF01DA" w14:textId="303B0AE1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14:paraId="6386DE49" w14:textId="16365F0B" w:rsidR="00D31D13" w:rsidRPr="00B02134" w:rsidRDefault="00F74D7F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14:paraId="480A8B68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5792FC68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14:paraId="3CEA03A3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" w:type="dxa"/>
          </w:tcPr>
          <w:p w14:paraId="789A6698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2"/>
          </w:tcPr>
          <w:p w14:paraId="565EC203" w14:textId="2E1FDC37" w:rsidR="00D31D13" w:rsidRPr="00B02134" w:rsidRDefault="002113E7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22,6</w:t>
            </w:r>
          </w:p>
        </w:tc>
      </w:tr>
      <w:tr w:rsidR="00D31D13" w:rsidRPr="00B02134" w14:paraId="0FD28413" w14:textId="77777777" w:rsidTr="00CB1496">
        <w:trPr>
          <w:gridBefore w:val="1"/>
          <w:wBefore w:w="142" w:type="dxa"/>
          <w:trHeight w:val="272"/>
        </w:trPr>
        <w:tc>
          <w:tcPr>
            <w:tcW w:w="4678" w:type="dxa"/>
            <w:gridSpan w:val="3"/>
          </w:tcPr>
          <w:p w14:paraId="7031B8FD" w14:textId="77777777" w:rsidR="00D31D13" w:rsidRPr="00B02134" w:rsidRDefault="00D31D13" w:rsidP="00CB14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в %</w:t>
            </w:r>
          </w:p>
        </w:tc>
        <w:tc>
          <w:tcPr>
            <w:tcW w:w="992" w:type="dxa"/>
          </w:tcPr>
          <w:p w14:paraId="3E92A232" w14:textId="1750088B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2113E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1A651B61" w14:textId="74648450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  <w:r w:rsidR="002113E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67" w:type="dxa"/>
          </w:tcPr>
          <w:p w14:paraId="33D80918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1E1A1AF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8046062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6AF27714" w14:textId="77777777" w:rsidR="00D31D13" w:rsidRPr="00B02134" w:rsidRDefault="00D31D13" w:rsidP="00CB14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2CF252F" w14:textId="4F34E204" w:rsidR="00D31D13" w:rsidRPr="00B02134" w:rsidRDefault="00F74D7F" w:rsidP="00F74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11,3</w:t>
            </w:r>
            <w:r w:rsidR="002113E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D31D13" w:rsidRPr="00B02134" w14:paraId="1E2D1FF8" w14:textId="77777777" w:rsidTr="00CB14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" w:type="dxa"/>
          <w:trHeight w:val="501"/>
        </w:trPr>
        <w:tc>
          <w:tcPr>
            <w:tcW w:w="10326" w:type="dxa"/>
            <w:gridSpan w:val="11"/>
          </w:tcPr>
          <w:p w14:paraId="1A217418" w14:textId="4FA4CB22" w:rsidR="00D31D13" w:rsidRPr="00B02134" w:rsidRDefault="00D31D13" w:rsidP="00CB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 Достигли базового уровня – </w:t>
            </w:r>
            <w:r w:rsidR="002113E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Pr="00B021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уч. – 100%</w:t>
            </w:r>
          </w:p>
          <w:p w14:paraId="106F701F" w14:textId="691E15A7" w:rsidR="00D31D13" w:rsidRPr="00B02134" w:rsidRDefault="00D31D13" w:rsidP="00CB14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Ниже базового уровня – </w:t>
            </w:r>
            <w:r w:rsidRPr="00B0213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 уч.</w:t>
            </w:r>
            <w:r w:rsidRPr="00B02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Все достигли уровня базовой по </w:t>
            </w:r>
            <w:r w:rsidR="005F4EC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русскому языку</w:t>
            </w:r>
            <w:r w:rsidRPr="00B02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4430243E" w14:textId="29F87210" w:rsidR="00D31D13" w:rsidRPr="00B02134" w:rsidRDefault="00D31D13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Данный результат свидетельствует об усвоении опорной системы знаний </w:t>
      </w:r>
      <w:r w:rsidR="005F4ECD"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5F4ECD">
        <w:rPr>
          <w:rFonts w:ascii="Times New Roman" w:eastAsia="Calibri" w:hAnsi="Times New Roman" w:cs="Times New Roman"/>
          <w:color w:val="000000"/>
          <w:sz w:val="28"/>
          <w:szCs w:val="28"/>
        </w:rPr>
        <w:t>русскому языку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, необходимой для продолжения образования, и о правильном выполнении учебных действий в рамках круга задач, построенных на обязательном учебном материале.</w:t>
      </w:r>
    </w:p>
    <w:p w14:paraId="05EB2C61" w14:textId="77777777" w:rsidR="00D31D13" w:rsidRPr="00B02134" w:rsidRDefault="00D31D13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Выводы:</w:t>
      </w:r>
    </w:p>
    <w:p w14:paraId="2A122E27" w14:textId="7076A142" w:rsidR="00D31D13" w:rsidRPr="00B02134" w:rsidRDefault="00D31D13" w:rsidP="002A5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анализа позволяют сделать вывод о том, что многие обучающиеся не справились с контрольными работами по </w:t>
      </w:r>
      <w:r w:rsidR="002A52F4"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русскому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языку и показали недостаточный уровень знаний. </w:t>
      </w:r>
      <w:r w:rsidR="002A52F4"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Наибольшее количество ошибок было допущено по теме «Орфография» и «Синтаксис». 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Уровень знаний - низкий. Уровень учебной мотивации – слабый.</w:t>
      </w:r>
    </w:p>
    <w:p w14:paraId="16814864" w14:textId="77777777" w:rsidR="00D31D13" w:rsidRPr="00B02134" w:rsidRDefault="00D31D13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14:paraId="78C2DCF9" w14:textId="20097F00" w:rsidR="00D31D13" w:rsidRPr="00B02134" w:rsidRDefault="00D31D13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- провести работу над ошибками в</w:t>
      </w:r>
      <w:r w:rsidR="00D83E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11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классах;</w:t>
      </w:r>
    </w:p>
    <w:p w14:paraId="41D89160" w14:textId="4BA297D9" w:rsidR="002A52F4" w:rsidRPr="00B02134" w:rsidRDefault="002A52F4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2134">
        <w:rPr>
          <w:rFonts w:ascii="Times New Roman" w:hAnsi="Times New Roman" w:cs="Times New Roman"/>
          <w:sz w:val="28"/>
          <w:szCs w:val="28"/>
        </w:rPr>
        <w:t>в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ключать в уроки проверочные диктанты, тестовые работы с устным комментированием орфограмм и </w:t>
      </w:r>
      <w:proofErr w:type="spellStart"/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пунктограмм</w:t>
      </w:r>
      <w:proofErr w:type="spellEnd"/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, так как они вызывают у обучающихся затруднения;</w:t>
      </w:r>
    </w:p>
    <w:p w14:paraId="7A4F7726" w14:textId="7235B729" w:rsidR="002A52F4" w:rsidRPr="00B02134" w:rsidRDefault="002A52F4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2134">
        <w:rPr>
          <w:rFonts w:ascii="Times New Roman" w:hAnsi="Times New Roman" w:cs="Times New Roman"/>
          <w:sz w:val="28"/>
          <w:szCs w:val="28"/>
        </w:rPr>
        <w:t xml:space="preserve"> </w:t>
      </w: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организовать попутное повторение раздела «Морфология. Орфография» с целью выработки у обучающихся прочных навыков правописания орфограмм, постановки знаков препинания в предложениях разных видов;</w:t>
      </w:r>
    </w:p>
    <w:p w14:paraId="66A42295" w14:textId="45B24465" w:rsidR="00D31D13" w:rsidRDefault="00D31D13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213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-организовать работу по ликвидации пробелов в знаниях путем назначения дополнительных занятий для слабоуспевающих учеников. </w:t>
      </w:r>
    </w:p>
    <w:p w14:paraId="62F6A750" w14:textId="2B7D92FD" w:rsidR="006912F2" w:rsidRDefault="006912F2" w:rsidP="00D31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8ED3DE" w14:textId="77777777" w:rsidR="00C31688" w:rsidRPr="00C31688" w:rsidRDefault="00C31688" w:rsidP="00C316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2DB38" w14:textId="77777777" w:rsidR="00C31688" w:rsidRPr="00C31688" w:rsidRDefault="00C31688" w:rsidP="00C3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5" w:name="_Hlk88660758"/>
      <w:r w:rsidRPr="00C316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диагностической работы по русскому языку (контрольная работа по теме «Фонетика, графика, орфоэпия») </w:t>
      </w:r>
      <w:bookmarkStart w:id="6" w:name="_Hlk91171651"/>
      <w:r w:rsidRPr="00C31688">
        <w:rPr>
          <w:rFonts w:ascii="Times New Roman" w:eastAsia="Calibri" w:hAnsi="Times New Roman" w:cs="Times New Roman"/>
          <w:b/>
          <w:i/>
          <w:sz w:val="28"/>
          <w:szCs w:val="28"/>
        </w:rPr>
        <w:t>10-х классах</w:t>
      </w:r>
      <w:bookmarkEnd w:id="6"/>
    </w:p>
    <w:tbl>
      <w:tblPr>
        <w:tblW w:w="11199" w:type="dxa"/>
        <w:tblInd w:w="-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1454"/>
        <w:gridCol w:w="693"/>
        <w:gridCol w:w="693"/>
        <w:gridCol w:w="554"/>
        <w:gridCol w:w="554"/>
        <w:gridCol w:w="554"/>
        <w:gridCol w:w="742"/>
        <w:gridCol w:w="709"/>
        <w:gridCol w:w="709"/>
        <w:gridCol w:w="425"/>
        <w:gridCol w:w="511"/>
        <w:gridCol w:w="765"/>
      </w:tblGrid>
      <w:tr w:rsidR="00C31688" w:rsidRPr="00C31688" w14:paraId="14148261" w14:textId="77777777" w:rsidTr="00B83EEA">
        <w:trPr>
          <w:trHeight w:val="530"/>
        </w:trPr>
        <w:tc>
          <w:tcPr>
            <w:tcW w:w="1134" w:type="dxa"/>
            <w:vMerge w:val="restart"/>
          </w:tcPr>
          <w:bookmarkEnd w:id="5"/>
          <w:p w14:paraId="1580B8A8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2" w:type="dxa"/>
            <w:vMerge w:val="restart"/>
          </w:tcPr>
          <w:p w14:paraId="0638B92F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454" w:type="dxa"/>
            <w:vMerge w:val="restart"/>
          </w:tcPr>
          <w:p w14:paraId="492503BC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1386" w:type="dxa"/>
            <w:gridSpan w:val="2"/>
          </w:tcPr>
          <w:p w14:paraId="2C0D1DF6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14:paraId="0E4337F8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</w:t>
            </w:r>
          </w:p>
          <w:p w14:paraId="43C6D127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4758" w:type="dxa"/>
            <w:gridSpan w:val="8"/>
          </w:tcPr>
          <w:p w14:paraId="3D529784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Отметки</w:t>
            </w:r>
          </w:p>
        </w:tc>
        <w:tc>
          <w:tcPr>
            <w:tcW w:w="765" w:type="dxa"/>
            <w:vMerge w:val="restart"/>
          </w:tcPr>
          <w:p w14:paraId="248B6E55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-во знаний</w:t>
            </w:r>
          </w:p>
        </w:tc>
      </w:tr>
      <w:tr w:rsidR="00C31688" w:rsidRPr="00C31688" w14:paraId="362A4AF6" w14:textId="77777777" w:rsidTr="00B83EEA">
        <w:trPr>
          <w:trHeight w:val="138"/>
        </w:trPr>
        <w:tc>
          <w:tcPr>
            <w:tcW w:w="1134" w:type="dxa"/>
            <w:vMerge/>
          </w:tcPr>
          <w:p w14:paraId="71DA925C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14:paraId="692DCC6E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vMerge/>
          </w:tcPr>
          <w:p w14:paraId="1D087F4A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3" w:type="dxa"/>
          </w:tcPr>
          <w:p w14:paraId="6A07FFDD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93" w:type="dxa"/>
          </w:tcPr>
          <w:p w14:paraId="4FEFB426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554" w:type="dxa"/>
          </w:tcPr>
          <w:p w14:paraId="39DF011A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" w:type="dxa"/>
          </w:tcPr>
          <w:p w14:paraId="3B3A207B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54" w:type="dxa"/>
          </w:tcPr>
          <w:p w14:paraId="3FFCE6F3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2" w:type="dxa"/>
          </w:tcPr>
          <w:p w14:paraId="6434D111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59455C61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54F5E1F5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</w:tcPr>
          <w:p w14:paraId="77EA6358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" w:type="dxa"/>
          </w:tcPr>
          <w:p w14:paraId="75F22405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65" w:type="dxa"/>
            <w:vMerge/>
          </w:tcPr>
          <w:p w14:paraId="655CDA29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EEA" w:rsidRPr="00C31688" w14:paraId="3A34D5F6" w14:textId="77777777" w:rsidTr="00B83EEA">
        <w:trPr>
          <w:trHeight w:val="569"/>
        </w:trPr>
        <w:tc>
          <w:tcPr>
            <w:tcW w:w="1134" w:type="dxa"/>
          </w:tcPr>
          <w:p w14:paraId="2F0FE728" w14:textId="6A4DA29C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 «</w:t>
            </w:r>
            <w:r w:rsidR="003828E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14:paraId="1023A747" w14:textId="77777777" w:rsidR="00B83EEA" w:rsidRPr="00C31688" w:rsidRDefault="00B83EEA" w:rsidP="00B83E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Фролов А.Ю.</w:t>
            </w:r>
          </w:p>
        </w:tc>
        <w:tc>
          <w:tcPr>
            <w:tcW w:w="1454" w:type="dxa"/>
          </w:tcPr>
          <w:p w14:paraId="42D4F5AE" w14:textId="77777777" w:rsidR="00B83EEA" w:rsidRPr="00C31688" w:rsidRDefault="00B83EEA" w:rsidP="00B83EE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Контр.работа</w:t>
            </w:r>
            <w:proofErr w:type="spellEnd"/>
          </w:p>
        </w:tc>
        <w:tc>
          <w:tcPr>
            <w:tcW w:w="693" w:type="dxa"/>
          </w:tcPr>
          <w:p w14:paraId="7EE1F876" w14:textId="63B48320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3" w:type="dxa"/>
          </w:tcPr>
          <w:p w14:paraId="3E05C86B" w14:textId="5ACAA3A4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" w:type="dxa"/>
          </w:tcPr>
          <w:p w14:paraId="7EE68CF4" w14:textId="082059DB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6DBA75E8" w14:textId="654B2A21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254A3C7E" w14:textId="763A9117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</w:tcPr>
          <w:p w14:paraId="2BFF8750" w14:textId="3F93C41E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15,3%</w:t>
            </w:r>
          </w:p>
        </w:tc>
        <w:tc>
          <w:tcPr>
            <w:tcW w:w="709" w:type="dxa"/>
          </w:tcPr>
          <w:p w14:paraId="04F6E43A" w14:textId="441C2ADD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14:paraId="0E9E4896" w14:textId="6999A4F3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84,7%</w:t>
            </w:r>
          </w:p>
        </w:tc>
        <w:tc>
          <w:tcPr>
            <w:tcW w:w="425" w:type="dxa"/>
          </w:tcPr>
          <w:p w14:paraId="695348DA" w14:textId="2683B7B1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1" w:type="dxa"/>
          </w:tcPr>
          <w:p w14:paraId="3B1ED366" w14:textId="77777777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</w:tcPr>
          <w:p w14:paraId="28A0C1BA" w14:textId="602DFE88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15,3%</w:t>
            </w:r>
          </w:p>
        </w:tc>
      </w:tr>
      <w:tr w:rsidR="00B83EEA" w:rsidRPr="00C31688" w14:paraId="4E1933E1" w14:textId="77777777" w:rsidTr="00B83EEA">
        <w:trPr>
          <w:trHeight w:val="569"/>
        </w:trPr>
        <w:tc>
          <w:tcPr>
            <w:tcW w:w="1134" w:type="dxa"/>
          </w:tcPr>
          <w:p w14:paraId="18010C98" w14:textId="0161CA00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 «</w:t>
            </w:r>
            <w:r w:rsidR="003828E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14:paraId="7B4CEEF8" w14:textId="77777777" w:rsidR="00B83EEA" w:rsidRPr="00C31688" w:rsidRDefault="00B83EEA" w:rsidP="00B83EE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Фролов А.Ю.</w:t>
            </w:r>
          </w:p>
        </w:tc>
        <w:tc>
          <w:tcPr>
            <w:tcW w:w="1454" w:type="dxa"/>
          </w:tcPr>
          <w:p w14:paraId="5178926F" w14:textId="77777777" w:rsidR="00B83EEA" w:rsidRPr="00C31688" w:rsidRDefault="00B83EEA" w:rsidP="00B83EE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Контр.работа</w:t>
            </w:r>
            <w:proofErr w:type="spellEnd"/>
          </w:p>
        </w:tc>
        <w:tc>
          <w:tcPr>
            <w:tcW w:w="693" w:type="dxa"/>
          </w:tcPr>
          <w:p w14:paraId="19968D5C" w14:textId="418E39E8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3" w:type="dxa"/>
          </w:tcPr>
          <w:p w14:paraId="3FB9BE84" w14:textId="0E3B0ACC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" w:type="dxa"/>
          </w:tcPr>
          <w:p w14:paraId="53CE9B5A" w14:textId="1845821A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382ABDE3" w14:textId="43D31F3A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5AC38069" w14:textId="631FA115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</w:tcPr>
          <w:p w14:paraId="192218E9" w14:textId="1F5A7138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709" w:type="dxa"/>
          </w:tcPr>
          <w:p w14:paraId="4C22512D" w14:textId="45F45ADB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5B90FD78" w14:textId="0A82BC9B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</w:tcPr>
          <w:p w14:paraId="6458C16E" w14:textId="262AB634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1" w:type="dxa"/>
          </w:tcPr>
          <w:p w14:paraId="3C0174D3" w14:textId="77777777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</w:tcPr>
          <w:p w14:paraId="1EEB90A8" w14:textId="6380F209" w:rsidR="00B83EEA" w:rsidRPr="00C31688" w:rsidRDefault="00B83EEA" w:rsidP="00B83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8%</w:t>
            </w:r>
          </w:p>
        </w:tc>
      </w:tr>
      <w:tr w:rsidR="00A17304" w:rsidRPr="00C31688" w14:paraId="6E06380B" w14:textId="77777777" w:rsidTr="00B83EEA">
        <w:trPr>
          <w:trHeight w:val="258"/>
        </w:trPr>
        <w:tc>
          <w:tcPr>
            <w:tcW w:w="4290" w:type="dxa"/>
            <w:gridSpan w:val="3"/>
          </w:tcPr>
          <w:p w14:paraId="37E81714" w14:textId="77777777" w:rsidR="00A17304" w:rsidRPr="00C31688" w:rsidRDefault="00A17304" w:rsidP="00A1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Итого количество</w:t>
            </w:r>
          </w:p>
        </w:tc>
        <w:tc>
          <w:tcPr>
            <w:tcW w:w="693" w:type="dxa"/>
          </w:tcPr>
          <w:p w14:paraId="5DCA3A06" w14:textId="1FCF98C5" w:rsidR="00A17304" w:rsidRPr="00C31688" w:rsidRDefault="00957F97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3" w:type="dxa"/>
          </w:tcPr>
          <w:p w14:paraId="3220D744" w14:textId="7108DE72" w:rsidR="00A17304" w:rsidRPr="00C31688" w:rsidRDefault="00957F97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54" w:type="dxa"/>
          </w:tcPr>
          <w:p w14:paraId="30EF1270" w14:textId="5C0AD3A8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5EA31825" w14:textId="2666BE82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31E22BE5" w14:textId="606E8084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2" w:type="dxa"/>
          </w:tcPr>
          <w:p w14:paraId="4CBAAB9C" w14:textId="1AC38830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0565B16" w14:textId="11320B87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14:paraId="7BF1258B" w14:textId="442EA144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021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0213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</w:tcPr>
          <w:p w14:paraId="6D3A3B6E" w14:textId="4F9CBC83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1" w:type="dxa"/>
          </w:tcPr>
          <w:p w14:paraId="6E06E790" w14:textId="4862B2BD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</w:tcPr>
          <w:p w14:paraId="19EE8237" w14:textId="1ED25CE6" w:rsidR="00A17304" w:rsidRPr="00C31688" w:rsidRDefault="00B83EEA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A17304"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7304"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  <w:tr w:rsidR="00A17304" w:rsidRPr="00C31688" w14:paraId="0B95542F" w14:textId="77777777" w:rsidTr="00B83EEA">
        <w:trPr>
          <w:trHeight w:val="272"/>
        </w:trPr>
        <w:tc>
          <w:tcPr>
            <w:tcW w:w="4290" w:type="dxa"/>
            <w:gridSpan w:val="3"/>
          </w:tcPr>
          <w:p w14:paraId="7FA0E372" w14:textId="77777777" w:rsidR="00A17304" w:rsidRPr="00C31688" w:rsidRDefault="00A17304" w:rsidP="00A1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Итого в %</w:t>
            </w:r>
          </w:p>
        </w:tc>
        <w:tc>
          <w:tcPr>
            <w:tcW w:w="693" w:type="dxa"/>
          </w:tcPr>
          <w:p w14:paraId="5A428A84" w14:textId="77777777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3" w:type="dxa"/>
          </w:tcPr>
          <w:p w14:paraId="45C8DEC4" w14:textId="77777777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4" w:type="dxa"/>
          </w:tcPr>
          <w:p w14:paraId="4616E5DC" w14:textId="6CFF65F8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777D0EE5" w14:textId="1CF7BEAD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4" w:type="dxa"/>
          </w:tcPr>
          <w:p w14:paraId="13B16F90" w14:textId="7CFBDBB2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2" w:type="dxa"/>
          </w:tcPr>
          <w:p w14:paraId="1911B145" w14:textId="555970B4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6CA6241" w14:textId="4CD2E89C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9" w:type="dxa"/>
          </w:tcPr>
          <w:p w14:paraId="2D284EAD" w14:textId="2652D10E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  <w:r w:rsidR="00B02134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</w:tcPr>
          <w:p w14:paraId="7E5F0E5F" w14:textId="435E2BC6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1" w:type="dxa"/>
          </w:tcPr>
          <w:p w14:paraId="1FB75650" w14:textId="17C6AFB1" w:rsidR="00A17304" w:rsidRPr="00C31688" w:rsidRDefault="00A17304" w:rsidP="00A17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5" w:type="dxa"/>
          </w:tcPr>
          <w:p w14:paraId="57770205" w14:textId="1FA2EDA4" w:rsidR="00A17304" w:rsidRPr="00C31688" w:rsidRDefault="00B83EEA" w:rsidP="00A1730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A17304"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A17304"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</w:tr>
    </w:tbl>
    <w:p w14:paraId="7ACB44CB" w14:textId="77777777" w:rsidR="00C31688" w:rsidRPr="00C31688" w:rsidRDefault="00C31688" w:rsidP="00C3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31B2903" w14:textId="77777777" w:rsidR="00C31688" w:rsidRPr="00C31688" w:rsidRDefault="00C31688" w:rsidP="00C3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0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C31688" w:rsidRPr="00C31688" w14:paraId="3F059BE2" w14:textId="77777777" w:rsidTr="008C0A10">
        <w:trPr>
          <w:trHeight w:val="525"/>
        </w:trPr>
        <w:tc>
          <w:tcPr>
            <w:tcW w:w="10060" w:type="dxa"/>
          </w:tcPr>
          <w:p w14:paraId="24014F4E" w14:textId="536500D1" w:rsidR="00C31688" w:rsidRPr="00C31688" w:rsidRDefault="00C31688" w:rsidP="00C3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Достигли базового уровня – </w:t>
            </w:r>
            <w:r w:rsidR="00957F9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26</w:t>
            </w:r>
            <w:r w:rsidRPr="00C316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уч. – 100%</w:t>
            </w:r>
          </w:p>
          <w:p w14:paraId="614C166F" w14:textId="77777777" w:rsidR="00C31688" w:rsidRPr="00C31688" w:rsidRDefault="00C31688" w:rsidP="00C3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Ниже базового уровня – </w:t>
            </w:r>
            <w:r w:rsidRPr="00C316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 уч.</w:t>
            </w: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все достигли уровня базовой подготовки по русскому языку.</w:t>
            </w:r>
          </w:p>
        </w:tc>
      </w:tr>
    </w:tbl>
    <w:p w14:paraId="5539F4BB" w14:textId="77777777" w:rsidR="00C31688" w:rsidRPr="00C31688" w:rsidRDefault="00C31688" w:rsidP="00C3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68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Данный результат свидетельствует об усвоении опорной системы знаний по русскому языку, необходимой для продолжения образования, и о правильном выполнении учебных действий в рамках практических знаний по основным разделам русского языка, построенных на обязательном учебном материале.</w:t>
      </w:r>
    </w:p>
    <w:p w14:paraId="233671C2" w14:textId="77777777" w:rsidR="00C31688" w:rsidRPr="00C31688" w:rsidRDefault="00C31688" w:rsidP="00C3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88661432"/>
    </w:p>
    <w:bookmarkEnd w:id="7"/>
    <w:p w14:paraId="7AB6F198" w14:textId="01516854" w:rsidR="00C31688" w:rsidRPr="00C31688" w:rsidRDefault="00C31688" w:rsidP="00C3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316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Результаты диагностической работы по русскому языку в </w:t>
      </w:r>
      <w:r w:rsidR="00CB1B9B">
        <w:rPr>
          <w:rFonts w:ascii="Times New Roman" w:eastAsia="Calibri" w:hAnsi="Times New Roman" w:cs="Times New Roman"/>
          <w:b/>
          <w:i/>
          <w:sz w:val="28"/>
          <w:szCs w:val="28"/>
        </w:rPr>
        <w:t>6</w:t>
      </w:r>
      <w:r w:rsidRPr="00C316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«А» классе </w:t>
      </w:r>
    </w:p>
    <w:p w14:paraId="575F576B" w14:textId="77777777" w:rsidR="00C31688" w:rsidRPr="00C31688" w:rsidRDefault="00C31688" w:rsidP="00C3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106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429"/>
        <w:gridCol w:w="1106"/>
        <w:gridCol w:w="648"/>
        <w:gridCol w:w="648"/>
        <w:gridCol w:w="667"/>
        <w:gridCol w:w="709"/>
        <w:gridCol w:w="425"/>
        <w:gridCol w:w="709"/>
        <w:gridCol w:w="709"/>
        <w:gridCol w:w="708"/>
        <w:gridCol w:w="709"/>
        <w:gridCol w:w="567"/>
        <w:gridCol w:w="255"/>
        <w:gridCol w:w="454"/>
      </w:tblGrid>
      <w:tr w:rsidR="00C31688" w:rsidRPr="00C31688" w14:paraId="184D0689" w14:textId="77777777" w:rsidTr="00C31688">
        <w:trPr>
          <w:trHeight w:val="530"/>
        </w:trPr>
        <w:tc>
          <w:tcPr>
            <w:tcW w:w="918" w:type="dxa"/>
            <w:vMerge w:val="restart"/>
          </w:tcPr>
          <w:p w14:paraId="7FA97FCE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29" w:type="dxa"/>
            <w:vMerge w:val="restart"/>
          </w:tcPr>
          <w:p w14:paraId="2498FD2B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06" w:type="dxa"/>
            <w:vMerge w:val="restart"/>
          </w:tcPr>
          <w:p w14:paraId="1C3533DD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</w:t>
            </w:r>
            <w:proofErr w:type="spellStart"/>
            <w:proofErr w:type="gram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прове-дения</w:t>
            </w:r>
            <w:proofErr w:type="spellEnd"/>
            <w:proofErr w:type="gramEnd"/>
          </w:p>
        </w:tc>
        <w:tc>
          <w:tcPr>
            <w:tcW w:w="1296" w:type="dxa"/>
            <w:gridSpan w:val="2"/>
          </w:tcPr>
          <w:p w14:paraId="40136593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Кол-во</w:t>
            </w:r>
          </w:p>
          <w:p w14:paraId="432C8C66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</w:t>
            </w:r>
          </w:p>
          <w:p w14:paraId="1F12F049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5203" w:type="dxa"/>
            <w:gridSpan w:val="8"/>
          </w:tcPr>
          <w:p w14:paraId="3498E215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Отметки</w:t>
            </w:r>
          </w:p>
        </w:tc>
        <w:tc>
          <w:tcPr>
            <w:tcW w:w="709" w:type="dxa"/>
            <w:gridSpan w:val="2"/>
            <w:vMerge w:val="restart"/>
          </w:tcPr>
          <w:p w14:paraId="682616FE" w14:textId="77777777" w:rsidR="00C31688" w:rsidRPr="00C31688" w:rsidRDefault="00C31688" w:rsidP="00C316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-во знаний</w:t>
            </w:r>
          </w:p>
        </w:tc>
      </w:tr>
      <w:tr w:rsidR="00AB16AB" w:rsidRPr="00C31688" w14:paraId="3A465846" w14:textId="77777777" w:rsidTr="00C31688">
        <w:trPr>
          <w:trHeight w:val="138"/>
        </w:trPr>
        <w:tc>
          <w:tcPr>
            <w:tcW w:w="918" w:type="dxa"/>
            <w:vMerge/>
          </w:tcPr>
          <w:p w14:paraId="5E007DB3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vMerge/>
          </w:tcPr>
          <w:p w14:paraId="53E32440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14:paraId="4BF29E7D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35B70930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48" w:type="dxa"/>
          </w:tcPr>
          <w:p w14:paraId="49E83FDE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667" w:type="dxa"/>
          </w:tcPr>
          <w:p w14:paraId="6DE701C9" w14:textId="3D996E7C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14:paraId="523C6990" w14:textId="52E0A990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25" w:type="dxa"/>
          </w:tcPr>
          <w:p w14:paraId="72AAA8BA" w14:textId="19996AC4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14:paraId="1817EB99" w14:textId="2A788CE5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68B60227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297D8D80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14:paraId="50AA4097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2E7CB992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9" w:type="dxa"/>
            <w:gridSpan w:val="2"/>
            <w:vMerge/>
          </w:tcPr>
          <w:p w14:paraId="01E7F248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16AB" w:rsidRPr="00C31688" w14:paraId="2895E1F9" w14:textId="77777777" w:rsidTr="00C31688">
        <w:trPr>
          <w:trHeight w:val="569"/>
        </w:trPr>
        <w:tc>
          <w:tcPr>
            <w:tcW w:w="918" w:type="dxa"/>
          </w:tcPr>
          <w:p w14:paraId="37B53E0A" w14:textId="1480C9BF" w:rsidR="00AB16AB" w:rsidRPr="00C31688" w:rsidRDefault="00CB1B9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B16AB"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29" w:type="dxa"/>
          </w:tcPr>
          <w:p w14:paraId="3F19D07D" w14:textId="6D41987B" w:rsidR="00AB16AB" w:rsidRPr="00C31688" w:rsidRDefault="00CB1B9B" w:rsidP="00AB16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Фролов А.Ю</w:t>
            </w:r>
            <w:r w:rsidR="00AB16AB"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6" w:type="dxa"/>
          </w:tcPr>
          <w:p w14:paraId="5C60107E" w14:textId="77777777" w:rsidR="00AB16AB" w:rsidRPr="00C31688" w:rsidRDefault="00AB16AB" w:rsidP="00AB16A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Контр.работа</w:t>
            </w:r>
            <w:proofErr w:type="spellEnd"/>
          </w:p>
        </w:tc>
        <w:tc>
          <w:tcPr>
            <w:tcW w:w="648" w:type="dxa"/>
          </w:tcPr>
          <w:p w14:paraId="6C659DBE" w14:textId="7AE42B1C" w:rsidR="00AB16AB" w:rsidRPr="00C31688" w:rsidRDefault="003828E2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" w:type="dxa"/>
          </w:tcPr>
          <w:p w14:paraId="1161786A" w14:textId="1E56CD7B" w:rsidR="00AB16AB" w:rsidRPr="00C31688" w:rsidRDefault="003828E2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14:paraId="63552DAF" w14:textId="43A95CB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55C66EBC" w14:textId="3D0727DD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8930C2C" w14:textId="16797145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7C46C0B5" w14:textId="7B0DBDCD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709" w:type="dxa"/>
          </w:tcPr>
          <w:p w14:paraId="415BDFF5" w14:textId="3864A706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7CAB8BBF" w14:textId="2740831D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709" w:type="dxa"/>
          </w:tcPr>
          <w:p w14:paraId="5C1D251B" w14:textId="2A051D80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65256D6D" w14:textId="1D7F121C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14:paraId="67E3C8A9" w14:textId="6EDD45C0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28,5%</w:t>
            </w:r>
          </w:p>
        </w:tc>
      </w:tr>
      <w:tr w:rsidR="00AB16AB" w:rsidRPr="00C31688" w14:paraId="14A6297C" w14:textId="77777777" w:rsidTr="00C31688">
        <w:trPr>
          <w:trHeight w:val="258"/>
        </w:trPr>
        <w:tc>
          <w:tcPr>
            <w:tcW w:w="3453" w:type="dxa"/>
            <w:gridSpan w:val="3"/>
          </w:tcPr>
          <w:p w14:paraId="190ADA7C" w14:textId="77777777" w:rsidR="00AB16AB" w:rsidRPr="00C31688" w:rsidRDefault="00AB16AB" w:rsidP="00AB16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количество</w:t>
            </w:r>
          </w:p>
        </w:tc>
        <w:tc>
          <w:tcPr>
            <w:tcW w:w="648" w:type="dxa"/>
          </w:tcPr>
          <w:p w14:paraId="506C9665" w14:textId="5A138617" w:rsidR="00AB16AB" w:rsidRPr="00C31688" w:rsidRDefault="003828E2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8" w:type="dxa"/>
          </w:tcPr>
          <w:p w14:paraId="70D2883D" w14:textId="165871D4" w:rsidR="00AB16AB" w:rsidRPr="00C31688" w:rsidRDefault="003828E2" w:rsidP="00CB1B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</w:tcPr>
          <w:p w14:paraId="57C18D69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375ADBB9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33AC153C" w14:textId="058EC80F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6BB76E25" w14:textId="63A9BBC9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709" w:type="dxa"/>
          </w:tcPr>
          <w:p w14:paraId="770968FD" w14:textId="255BD2A3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3F0DB350" w14:textId="0195F5F3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709" w:type="dxa"/>
          </w:tcPr>
          <w:p w14:paraId="0BA4D237" w14:textId="47971932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D214CC4" w14:textId="29CC57EE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14:paraId="118ACB4E" w14:textId="39C9D9E0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28,5%</w:t>
            </w:r>
          </w:p>
        </w:tc>
      </w:tr>
      <w:tr w:rsidR="00AB16AB" w:rsidRPr="00C31688" w14:paraId="48AF8391" w14:textId="77777777" w:rsidTr="00C31688">
        <w:trPr>
          <w:trHeight w:val="272"/>
        </w:trPr>
        <w:tc>
          <w:tcPr>
            <w:tcW w:w="3453" w:type="dxa"/>
            <w:gridSpan w:val="3"/>
          </w:tcPr>
          <w:p w14:paraId="45922BB9" w14:textId="77777777" w:rsidR="00AB16AB" w:rsidRPr="00C31688" w:rsidRDefault="00AB16AB" w:rsidP="00AB16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в %</w:t>
            </w:r>
          </w:p>
        </w:tc>
        <w:tc>
          <w:tcPr>
            <w:tcW w:w="648" w:type="dxa"/>
          </w:tcPr>
          <w:p w14:paraId="13A44275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48" w:type="dxa"/>
          </w:tcPr>
          <w:p w14:paraId="1F964BB6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67" w:type="dxa"/>
          </w:tcPr>
          <w:p w14:paraId="63E34A59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1A8323E" w14:textId="7777777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14:paraId="4C9C3C4E" w14:textId="338F837D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0C256A0" w14:textId="164ADE97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709" w:type="dxa"/>
          </w:tcPr>
          <w:p w14:paraId="5A820D3E" w14:textId="19C4B9B7" w:rsidR="00AB16AB" w:rsidRPr="00C31688" w:rsidRDefault="00C25C15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4A42EA8D" w14:textId="5149F22A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71,5</w:t>
            </w:r>
          </w:p>
        </w:tc>
        <w:tc>
          <w:tcPr>
            <w:tcW w:w="709" w:type="dxa"/>
          </w:tcPr>
          <w:p w14:paraId="042CF3B3" w14:textId="75F02ED2" w:rsidR="00AB16AB" w:rsidRPr="00C31688" w:rsidRDefault="00B02134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14:paraId="4B8DD0A6" w14:textId="62927A46" w:rsidR="00AB16AB" w:rsidRPr="00C31688" w:rsidRDefault="00AB16AB" w:rsidP="00AB16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</w:tcPr>
          <w:p w14:paraId="1A8A5A1B" w14:textId="437E9A15" w:rsidR="00AB16AB" w:rsidRPr="00C31688" w:rsidRDefault="00B02134" w:rsidP="00AB16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134">
              <w:rPr>
                <w:rFonts w:ascii="Times New Roman" w:eastAsia="Calibri" w:hAnsi="Times New Roman" w:cs="Times New Roman"/>
                <w:sz w:val="28"/>
                <w:szCs w:val="28"/>
              </w:rPr>
              <w:t>28,5%</w:t>
            </w:r>
          </w:p>
        </w:tc>
      </w:tr>
      <w:tr w:rsidR="00C31688" w:rsidRPr="00C31688" w14:paraId="05117056" w14:textId="77777777" w:rsidTr="00C3168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54" w:type="dxa"/>
          <w:trHeight w:val="323"/>
        </w:trPr>
        <w:tc>
          <w:tcPr>
            <w:tcW w:w="10207" w:type="dxa"/>
            <w:gridSpan w:val="14"/>
          </w:tcPr>
          <w:p w14:paraId="10572FA4" w14:textId="77777777" w:rsidR="00C31688" w:rsidRPr="00C31688" w:rsidRDefault="00C31688" w:rsidP="00C3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BCB5182" w14:textId="117F6D80" w:rsidR="00C31688" w:rsidRPr="00C31688" w:rsidRDefault="00C31688" w:rsidP="00C3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Достигли базового уровня – </w:t>
            </w:r>
            <w:r w:rsidR="00F2127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C316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уч. – 100%</w:t>
            </w:r>
          </w:p>
          <w:p w14:paraId="4202EB80" w14:textId="77777777" w:rsidR="00C31688" w:rsidRPr="00C31688" w:rsidRDefault="00C31688" w:rsidP="00C31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Ниже базового уровня – </w:t>
            </w:r>
            <w:r w:rsidRPr="00C316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0 уч.</w:t>
            </w:r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 </w:t>
            </w:r>
            <w:bookmarkStart w:id="8" w:name="_Hlk85812420"/>
            <w:r w:rsidRPr="00C3168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 достигли уровня базовой математической подготовки.</w:t>
            </w:r>
            <w:bookmarkEnd w:id="8"/>
          </w:p>
        </w:tc>
      </w:tr>
    </w:tbl>
    <w:p w14:paraId="090F36C3" w14:textId="77777777" w:rsidR="00C31688" w:rsidRPr="00C31688" w:rsidRDefault="00C31688" w:rsidP="00C3168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688">
        <w:rPr>
          <w:rFonts w:ascii="Times New Roman" w:eastAsia="Calibri" w:hAnsi="Times New Roman" w:cs="Times New Roman"/>
          <w:color w:val="000000"/>
          <w:sz w:val="28"/>
          <w:szCs w:val="28"/>
        </w:rPr>
        <w:t>Данный результат свидетельствует об усвоении опорной системы знаний по русскому языку, необходимой для продолжения образования, и о правильном выполнении учебных действий в рамках практических знаний по основным разделам русского языка, построенных на обязательном учебном материале.</w:t>
      </w:r>
    </w:p>
    <w:p w14:paraId="27B48E10" w14:textId="77777777" w:rsidR="00C31688" w:rsidRPr="00C31688" w:rsidRDefault="00C31688" w:rsidP="00C316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4BAD0A1" w14:textId="77777777" w:rsidR="00C31688" w:rsidRPr="00C31688" w:rsidRDefault="00C31688" w:rsidP="00C31688">
      <w:pPr>
        <w:tabs>
          <w:tab w:val="left" w:pos="180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14:paraId="1DE2A202" w14:textId="77777777" w:rsidR="00C31688" w:rsidRPr="00C31688" w:rsidRDefault="00C31688" w:rsidP="00C316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преемственность в преподавании русского языка, добиваться соблюдения единых принципов и требований изучения предмету.</w:t>
      </w:r>
    </w:p>
    <w:p w14:paraId="1A6DE153" w14:textId="77777777" w:rsidR="00C31688" w:rsidRPr="00C31688" w:rsidRDefault="00C31688" w:rsidP="00C3168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русского языка продолжить формирование навыков по орфографии, синтаксису и пунктуации, а также развитию речи обучающихся. </w:t>
      </w:r>
    </w:p>
    <w:p w14:paraId="0469E248" w14:textId="77777777" w:rsidR="00C31688" w:rsidRPr="00C31688" w:rsidRDefault="00C31688" w:rsidP="00C3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A8F50" w14:textId="3ED8F5A0" w:rsidR="00C31688" w:rsidRPr="00B02134" w:rsidRDefault="00C31688" w:rsidP="00C3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3C275" w14:textId="3C57D959" w:rsidR="00B02134" w:rsidRPr="00B02134" w:rsidRDefault="00B02134" w:rsidP="00C31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CFFBE" w14:textId="554DB351" w:rsidR="001578BF" w:rsidRDefault="001578BF" w:rsidP="001578B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02134" w:rsidRPr="00B0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02134" w:rsidRPr="00B0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02134" w:rsidRPr="00B0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02134" w:rsidRPr="00B0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                              </w:t>
      </w:r>
    </w:p>
    <w:p w14:paraId="01E956C8" w14:textId="64B266CD" w:rsidR="00B02134" w:rsidRPr="00B02134" w:rsidRDefault="001578BF" w:rsidP="001578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Учитель русского языка и литературы</w:t>
      </w:r>
      <w:r w:rsidR="00B02134" w:rsidRPr="00B02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Фролов А.Ю.</w:t>
      </w:r>
    </w:p>
    <w:p w14:paraId="6186B173" w14:textId="77777777" w:rsidR="005203D9" w:rsidRPr="00B02134" w:rsidRDefault="005203D9">
      <w:pPr>
        <w:rPr>
          <w:rFonts w:ascii="Times New Roman" w:hAnsi="Times New Roman" w:cs="Times New Roman"/>
          <w:sz w:val="28"/>
          <w:szCs w:val="28"/>
        </w:rPr>
      </w:pPr>
    </w:p>
    <w:sectPr w:rsidR="005203D9" w:rsidRPr="00B02134" w:rsidSect="00D31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A474C"/>
    <w:multiLevelType w:val="hybridMultilevel"/>
    <w:tmpl w:val="A73C5B8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F50C6C"/>
    <w:multiLevelType w:val="hybridMultilevel"/>
    <w:tmpl w:val="DDC68BF2"/>
    <w:lvl w:ilvl="0" w:tplc="3F66968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FA677B0"/>
    <w:multiLevelType w:val="hybridMultilevel"/>
    <w:tmpl w:val="B2AA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D9"/>
    <w:rsid w:val="000720E7"/>
    <w:rsid w:val="000A2F6A"/>
    <w:rsid w:val="000E6D76"/>
    <w:rsid w:val="00143AA9"/>
    <w:rsid w:val="001578BF"/>
    <w:rsid w:val="002113E7"/>
    <w:rsid w:val="002A52F4"/>
    <w:rsid w:val="003828E2"/>
    <w:rsid w:val="003848CF"/>
    <w:rsid w:val="003A0B6D"/>
    <w:rsid w:val="005203D9"/>
    <w:rsid w:val="005D2256"/>
    <w:rsid w:val="005F4ECD"/>
    <w:rsid w:val="006008F8"/>
    <w:rsid w:val="00665318"/>
    <w:rsid w:val="006912F2"/>
    <w:rsid w:val="006B2AB0"/>
    <w:rsid w:val="0071733B"/>
    <w:rsid w:val="00753496"/>
    <w:rsid w:val="00795D98"/>
    <w:rsid w:val="00851443"/>
    <w:rsid w:val="008B067A"/>
    <w:rsid w:val="0094061D"/>
    <w:rsid w:val="00957F97"/>
    <w:rsid w:val="00A17304"/>
    <w:rsid w:val="00AB16AB"/>
    <w:rsid w:val="00AE42D4"/>
    <w:rsid w:val="00B02134"/>
    <w:rsid w:val="00B17F50"/>
    <w:rsid w:val="00B83EEA"/>
    <w:rsid w:val="00C25C15"/>
    <w:rsid w:val="00C26E75"/>
    <w:rsid w:val="00C31688"/>
    <w:rsid w:val="00C82B85"/>
    <w:rsid w:val="00C907EE"/>
    <w:rsid w:val="00CB1B9B"/>
    <w:rsid w:val="00CF0E4F"/>
    <w:rsid w:val="00D31D13"/>
    <w:rsid w:val="00D67E91"/>
    <w:rsid w:val="00D748E2"/>
    <w:rsid w:val="00D83EB1"/>
    <w:rsid w:val="00DB6855"/>
    <w:rsid w:val="00E73C4A"/>
    <w:rsid w:val="00ED342C"/>
    <w:rsid w:val="00EF7EF9"/>
    <w:rsid w:val="00F2127C"/>
    <w:rsid w:val="00F74D7F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7347"/>
  <w15:chartTrackingRefBased/>
  <w15:docId w15:val="{6D3FA8E3-7815-4FCF-8351-6F99B92D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Заведующий</cp:lastModifiedBy>
  <cp:revision>8</cp:revision>
  <dcterms:created xsi:type="dcterms:W3CDTF">2026-04-10T09:05:00Z</dcterms:created>
  <dcterms:modified xsi:type="dcterms:W3CDTF">2026-04-16T05:55:00Z</dcterms:modified>
</cp:coreProperties>
</file>