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4187" w:rsidRDefault="008F1473" w:rsidP="008F147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Г.И.Моисеева</w:t>
      </w:r>
      <w:proofErr w:type="spellEnd"/>
    </w:p>
    <w:p w:rsidR="008F1473" w:rsidRDefault="008F1473" w:rsidP="008F147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МБУДО «Детская школа искусств»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Пестречинского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</w:p>
    <w:p w:rsidR="008F1473" w:rsidRDefault="008F1473" w:rsidP="008F147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Верхний Услон</w:t>
      </w:r>
    </w:p>
    <w:p w:rsidR="008F1473" w:rsidRDefault="008F1473" w:rsidP="008F147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F1473" w:rsidRPr="00475613" w:rsidRDefault="008F1473" w:rsidP="008F147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5613">
        <w:rPr>
          <w:rFonts w:ascii="Times New Roman" w:hAnsi="Times New Roman" w:cs="Times New Roman"/>
          <w:b/>
          <w:sz w:val="28"/>
          <w:szCs w:val="28"/>
        </w:rPr>
        <w:t>Татарская музыкальная культура</w:t>
      </w:r>
    </w:p>
    <w:p w:rsidR="008F1473" w:rsidRPr="00475613" w:rsidRDefault="008F1473" w:rsidP="008F147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5613">
        <w:rPr>
          <w:rFonts w:ascii="Times New Roman" w:hAnsi="Times New Roman" w:cs="Times New Roman"/>
          <w:b/>
          <w:sz w:val="28"/>
          <w:szCs w:val="28"/>
        </w:rPr>
        <w:t>в годы Великой Отечественной войны</w:t>
      </w:r>
    </w:p>
    <w:p w:rsidR="008F1473" w:rsidRDefault="008F1473" w:rsidP="008F147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E04D5" w:rsidRPr="00AE04D5" w:rsidRDefault="008F1473" w:rsidP="00AE04D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ab/>
      </w:r>
      <w:r w:rsidR="00475613" w:rsidRPr="00AE04D5">
        <w:rPr>
          <w:rFonts w:ascii="Times New Roman" w:hAnsi="Times New Roman" w:cs="Times New Roman"/>
          <w:sz w:val="28"/>
          <w:szCs w:val="28"/>
        </w:rPr>
        <w:t xml:space="preserve">Прежде чем говорить о татарской музыкальной культуре в годы войны, хочу представить вашему вниманию некоторые факты, свидетельствующие в об обстановке в республике в целом. </w:t>
      </w:r>
    </w:p>
    <w:p w:rsidR="00812371" w:rsidRPr="00812371" w:rsidRDefault="00AE04D5" w:rsidP="0081237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04D5">
        <w:rPr>
          <w:rFonts w:ascii="Times New Roman" w:hAnsi="Times New Roman" w:cs="Times New Roman"/>
          <w:sz w:val="28"/>
          <w:szCs w:val="28"/>
          <w:shd w:val="clear" w:color="auto" w:fill="FFFFFF"/>
        </w:rPr>
        <w:t>В годы войны ТАССР стала одной из тыловых баз Красной Армии. В республику было эвакуировано свыше 70 фабрик и заводов из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Москвы, Ленинграда, Твери, Воронежа,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БалашИхи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Гомеля, Киева, Одессы и многих других населенных пунктов СССР.</w:t>
      </w:r>
      <w:r w:rsidR="00DB1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12371">
        <w:rPr>
          <w:rFonts w:ascii="Times New Roman" w:hAnsi="Times New Roman" w:cs="Times New Roman"/>
          <w:color w:val="3C4052"/>
          <w:sz w:val="28"/>
          <w:szCs w:val="28"/>
          <w:shd w:val="clear" w:color="auto" w:fill="FFFFFF"/>
        </w:rPr>
        <w:t>Большинство</w:t>
      </w:r>
      <w:r w:rsidR="00DB1AC6">
        <w:rPr>
          <w:rFonts w:ascii="Times New Roman" w:hAnsi="Times New Roman" w:cs="Times New Roman"/>
          <w:color w:val="3C4052"/>
          <w:sz w:val="28"/>
          <w:szCs w:val="28"/>
          <w:shd w:val="clear" w:color="auto" w:fill="FFFFFF"/>
        </w:rPr>
        <w:t xml:space="preserve"> из них расположилось в Казани. </w:t>
      </w:r>
    </w:p>
    <w:p w:rsidR="00812371" w:rsidRPr="00812371" w:rsidRDefault="00AE04D5" w:rsidP="0081237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12371">
        <w:rPr>
          <w:rFonts w:ascii="Times New Roman" w:hAnsi="Times New Roman" w:cs="Times New Roman"/>
          <w:color w:val="3C4052"/>
          <w:sz w:val="28"/>
          <w:szCs w:val="28"/>
          <w:shd w:val="clear" w:color="auto" w:fill="FFFFFF"/>
        </w:rPr>
        <w:t>В Казани также разместились 33 института АН СССР и ее Президиум, Наркомат финансов СССР, Госбанк и ряд др. ведомств. Эвакуированные предприятия и гражданское население направлялись также в Чистополь, Елабугу</w:t>
      </w:r>
      <w:r w:rsidR="00DB1AC6">
        <w:rPr>
          <w:rFonts w:ascii="Times New Roman" w:hAnsi="Times New Roman" w:cs="Times New Roman"/>
          <w:color w:val="3C4052"/>
          <w:sz w:val="28"/>
          <w:szCs w:val="28"/>
          <w:shd w:val="clear" w:color="auto" w:fill="FFFFFF"/>
        </w:rPr>
        <w:t xml:space="preserve">, </w:t>
      </w:r>
      <w:proofErr w:type="spellStart"/>
      <w:proofErr w:type="gramStart"/>
      <w:r w:rsidR="00DB1AC6">
        <w:rPr>
          <w:rFonts w:ascii="Times New Roman" w:hAnsi="Times New Roman" w:cs="Times New Roman"/>
          <w:color w:val="3C4052"/>
          <w:sz w:val="28"/>
          <w:szCs w:val="28"/>
          <w:shd w:val="clear" w:color="auto" w:fill="FFFFFF"/>
        </w:rPr>
        <w:t>Мамадыш</w:t>
      </w:r>
      <w:proofErr w:type="spellEnd"/>
      <w:r w:rsidR="00DB1AC6">
        <w:rPr>
          <w:rFonts w:ascii="Times New Roman" w:hAnsi="Times New Roman" w:cs="Times New Roman"/>
          <w:color w:val="3C4052"/>
          <w:sz w:val="28"/>
          <w:szCs w:val="28"/>
          <w:shd w:val="clear" w:color="auto" w:fill="FFFFFF"/>
        </w:rPr>
        <w:t xml:space="preserve"> </w:t>
      </w:r>
      <w:r w:rsidRPr="00812371">
        <w:rPr>
          <w:rFonts w:ascii="Times New Roman" w:hAnsi="Times New Roman" w:cs="Times New Roman"/>
          <w:color w:val="3C4052"/>
          <w:sz w:val="28"/>
          <w:szCs w:val="28"/>
          <w:shd w:val="clear" w:color="auto" w:fill="FFFFFF"/>
        </w:rPr>
        <w:t xml:space="preserve"> и</w:t>
      </w:r>
      <w:proofErr w:type="gramEnd"/>
      <w:r w:rsidRPr="00812371">
        <w:rPr>
          <w:rFonts w:ascii="Times New Roman" w:hAnsi="Times New Roman" w:cs="Times New Roman"/>
          <w:color w:val="3C4052"/>
          <w:sz w:val="28"/>
          <w:szCs w:val="28"/>
          <w:shd w:val="clear" w:color="auto" w:fill="FFFFFF"/>
        </w:rPr>
        <w:t xml:space="preserve"> др. города и районы республики. </w:t>
      </w:r>
    </w:p>
    <w:p w:rsidR="00241C9A" w:rsidRDefault="00AE04D5" w:rsidP="00794F86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3C4052"/>
          <w:sz w:val="28"/>
          <w:szCs w:val="28"/>
          <w:shd w:val="clear" w:color="auto" w:fill="FFFFFF"/>
        </w:rPr>
      </w:pPr>
      <w:r w:rsidRPr="00812371">
        <w:rPr>
          <w:rFonts w:ascii="Times New Roman" w:hAnsi="Times New Roman" w:cs="Times New Roman"/>
          <w:color w:val="3C4052"/>
          <w:sz w:val="28"/>
          <w:szCs w:val="28"/>
          <w:shd w:val="clear" w:color="auto" w:fill="FFFFFF"/>
        </w:rPr>
        <w:t>В ТАССР находилось 226 тыс. эвакуированных, в </w:t>
      </w:r>
      <w:proofErr w:type="spellStart"/>
      <w:r w:rsidRPr="00812371">
        <w:rPr>
          <w:rFonts w:ascii="Times New Roman" w:hAnsi="Times New Roman" w:cs="Times New Roman"/>
          <w:color w:val="3C4052"/>
          <w:sz w:val="28"/>
          <w:szCs w:val="28"/>
          <w:shd w:val="clear" w:color="auto" w:fill="FFFFFF"/>
        </w:rPr>
        <w:t>т.ч</w:t>
      </w:r>
      <w:proofErr w:type="spellEnd"/>
      <w:r w:rsidRPr="00812371">
        <w:rPr>
          <w:rFonts w:ascii="Times New Roman" w:hAnsi="Times New Roman" w:cs="Times New Roman"/>
          <w:color w:val="3C4052"/>
          <w:sz w:val="28"/>
          <w:szCs w:val="28"/>
          <w:shd w:val="clear" w:color="auto" w:fill="FFFFFF"/>
        </w:rPr>
        <w:t>. 15 тыс. детей-сирот. В республике было развернуто свыше 50 эвакогоспиталей, в которых прошли курс лечения 334 тыс. раненых воинов, из них 207 тыс. возвратились в строй.</w:t>
      </w:r>
      <w:r w:rsidR="00812371">
        <w:rPr>
          <w:rFonts w:ascii="Times New Roman" w:hAnsi="Times New Roman" w:cs="Times New Roman"/>
          <w:color w:val="3C4052"/>
          <w:sz w:val="28"/>
          <w:szCs w:val="28"/>
          <w:shd w:val="clear" w:color="auto" w:fill="FFFFFF"/>
        </w:rPr>
        <w:t xml:space="preserve"> </w:t>
      </w:r>
      <w:r w:rsidR="00794F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94F86" w:rsidRPr="00794F86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 xml:space="preserve">Под жилье </w:t>
      </w:r>
      <w:r w:rsidR="00794F86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>для эвакуиро</w:t>
      </w:r>
      <w:r w:rsidR="00794F86" w:rsidRPr="00794F86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>ванных приспосабливались общественные и производственные здания, помещения школ, дачные постро</w:t>
      </w:r>
      <w:r w:rsidR="00794F86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>йки. М</w:t>
      </w:r>
      <w:r w:rsidR="00794F86" w:rsidRPr="00794F86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 xml:space="preserve">естное население </w:t>
      </w:r>
      <w:proofErr w:type="gramStart"/>
      <w:r w:rsidR="00794F86" w:rsidRPr="00794F86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>предо</w:t>
      </w:r>
      <w:r w:rsidR="00794F86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 xml:space="preserve">ставляло </w:t>
      </w:r>
      <w:r w:rsidR="00794F86" w:rsidRPr="00794F86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 xml:space="preserve"> </w:t>
      </w:r>
      <w:r w:rsidR="00794F86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>жил</w:t>
      </w:r>
      <w:r w:rsidR="00794F86" w:rsidRPr="00794F86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>площади</w:t>
      </w:r>
      <w:proofErr w:type="gramEnd"/>
      <w:r w:rsidR="00794F86" w:rsidRPr="00794F86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 xml:space="preserve"> приезжим. Средняя площадь на одного человека в Татарстане составляла </w:t>
      </w:r>
      <w:r w:rsidR="00794F86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>4 кв. метра и меньше.</w:t>
      </w:r>
      <w:r w:rsidR="00794F86">
        <w:rPr>
          <w:rFonts w:ascii="Times New Roman" w:hAnsi="Times New Roman" w:cs="Times New Roman"/>
          <w:color w:val="3C4052"/>
          <w:sz w:val="28"/>
          <w:szCs w:val="28"/>
          <w:shd w:val="clear" w:color="auto" w:fill="FFFFFF"/>
        </w:rPr>
        <w:t xml:space="preserve"> </w:t>
      </w:r>
    </w:p>
    <w:p w:rsidR="00794F86" w:rsidRPr="00794F86" w:rsidRDefault="00241C9A" w:rsidP="00241C9A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3C4052"/>
          <w:sz w:val="28"/>
          <w:szCs w:val="28"/>
          <w:shd w:val="clear" w:color="auto" w:fill="FFFFFF"/>
        </w:rPr>
      </w:pPr>
      <w:r w:rsidRPr="00794F86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 xml:space="preserve">Татарстан с первых дней войны превратился в настоящую кузницу боевых резервов для Красной армии. Из республики на решающие участки фронта было </w:t>
      </w:r>
      <w:r w:rsidR="00794F86" w:rsidRPr="00794F86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>направлено 7 стрелковых дивизий</w:t>
      </w:r>
      <w:r w:rsidRPr="00794F86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 xml:space="preserve">, 91-я отдельная танковая бригада, 37-ой зенитно-артиллерийский полк, 202-ая бомбардировочная авиационная дивизия </w:t>
      </w:r>
      <w:r w:rsidR="00794F86" w:rsidRPr="00794F86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>и</w:t>
      </w:r>
      <w:r w:rsidR="00DB1AC6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 xml:space="preserve"> другие</w:t>
      </w:r>
      <w:r w:rsidRPr="00794F86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 xml:space="preserve"> воинские формирования.</w:t>
      </w:r>
      <w:r w:rsidR="00794F86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 xml:space="preserve"> Бойцы</w:t>
      </w:r>
      <w:r w:rsidR="00794F86" w:rsidRPr="00794F86">
        <w:rPr>
          <w:rFonts w:ascii="Roboto" w:hAnsi="Roboto"/>
          <w:color w:val="545454"/>
          <w:shd w:val="clear" w:color="auto" w:fill="FFFFFF"/>
        </w:rPr>
        <w:t xml:space="preserve"> </w:t>
      </w:r>
      <w:r w:rsidR="00794F86" w:rsidRPr="00794F86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>татарского народа участвовали во всех решающих сражениях Великой Отечественной войны. В действующую армию из республики было призван</w:t>
      </w:r>
      <w:r w:rsidR="00794F86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 xml:space="preserve">о около 700 тысяч человек. </w:t>
      </w:r>
      <w:proofErr w:type="gramStart"/>
      <w:r w:rsidR="00794F86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 xml:space="preserve">Больше </w:t>
      </w:r>
      <w:r w:rsidR="00794F86" w:rsidRPr="00794F86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 xml:space="preserve"> 350</w:t>
      </w:r>
      <w:proofErr w:type="gramEnd"/>
      <w:r w:rsidR="00794F86" w:rsidRPr="00794F86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 xml:space="preserve"> тысяч из них (каждый второй) погибли, защищая свободу и независимость нашей Родины.</w:t>
      </w:r>
    </w:p>
    <w:p w:rsidR="00DB1AC6" w:rsidRPr="00DB1AC6" w:rsidRDefault="00794F86" w:rsidP="00DE3E5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E370D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>На фронт поставлялось свыше 600 наименований оружия, боеприпасов, снаряжения</w:t>
      </w:r>
      <w:r w:rsidR="00CE370D" w:rsidRPr="00CE370D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>.</w:t>
      </w:r>
      <w:r w:rsidR="00CE370D" w:rsidRPr="00CE370D">
        <w:rPr>
          <w:rFonts w:ascii="Roboto" w:hAnsi="Roboto"/>
          <w:color w:val="545454"/>
          <w:shd w:val="clear" w:color="auto" w:fill="FFFFFF"/>
        </w:rPr>
        <w:t xml:space="preserve"> </w:t>
      </w:r>
      <w:r w:rsidR="00CE370D" w:rsidRPr="00CE370D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 xml:space="preserve">Некоторая продукция казанских предприятий была поистине уникальной. Например, кетгутный завод – единственный в стране изготавливал медицинские нити для операций. Завод имени С.П. Горбунова был единственным поставщиком бомбардировщиков Пе-2 и Пе-8. Каждый шестой боевой самолет, выпущенный в годы войны, получил путевку в небо в Казани. </w:t>
      </w:r>
    </w:p>
    <w:p w:rsidR="00DB1AC6" w:rsidRPr="00DB1AC6" w:rsidRDefault="00CE370D" w:rsidP="00DE3E5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E370D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lastRenderedPageBreak/>
        <w:t xml:space="preserve">Новые промышленные центры появились в гг. Елабуге, Чистополе, </w:t>
      </w:r>
      <w:proofErr w:type="spellStart"/>
      <w:r w:rsidRPr="00CE370D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>Мамадыше</w:t>
      </w:r>
      <w:proofErr w:type="spellEnd"/>
      <w:r w:rsidRPr="00CE370D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>,</w:t>
      </w:r>
      <w:r w:rsidR="00DB1AC6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 xml:space="preserve"> Бугульме. Легкая промышленность</w:t>
      </w:r>
      <w:r w:rsidRPr="00CE370D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 xml:space="preserve"> республики дала фронту около 200 наименований вещевого снаряжения и обмундирования для бойцов Красной Армии. Предприятия Татарстана ежедневно одевали полк, обували дивизию.</w:t>
      </w:r>
    </w:p>
    <w:p w:rsidR="00E221E9" w:rsidRPr="00E221E9" w:rsidRDefault="00CE370D" w:rsidP="00DE3E5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221E9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 xml:space="preserve">Событием поистине стратегического значения в военный период стало обнаружение промышленной нефти в республике </w:t>
      </w:r>
      <w:proofErr w:type="gramStart"/>
      <w:r w:rsidRPr="00E221E9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>в  августе</w:t>
      </w:r>
      <w:proofErr w:type="gramEnd"/>
      <w:r w:rsidRPr="00E221E9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 xml:space="preserve"> 1943 г. За четыре года войны Татарстан поставил государству 131 млн. пудов хлеба, 39 млн. пудов картофеля и овощей, 56 млн. пудов мяса, 200 млн. литров молока. Все это при </w:t>
      </w:r>
      <w:r w:rsidR="00E221E9" w:rsidRPr="00E221E9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>нехватке рабочей силы, низкой материально-техни</w:t>
      </w:r>
      <w:r w:rsidR="00E221E9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 xml:space="preserve">ческой базе аграрного </w:t>
      </w:r>
      <w:proofErr w:type="gramStart"/>
      <w:r w:rsidR="00E221E9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 xml:space="preserve">производства </w:t>
      </w:r>
      <w:r w:rsidR="00E221E9" w:rsidRPr="00E221E9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>,</w:t>
      </w:r>
      <w:proofErr w:type="gramEnd"/>
      <w:r w:rsidR="00E221E9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 xml:space="preserve"> бедственном положении крестьян, отсутствии товаров первой необходимости у всего населения.</w:t>
      </w:r>
    </w:p>
    <w:p w:rsidR="005327C8" w:rsidRDefault="00E221E9" w:rsidP="00771F0A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</w:pPr>
      <w:r w:rsidRPr="005327C8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>Однако, несмотря ни на что, люди верили в Победу и приближали ее, как могли, и</w:t>
      </w:r>
      <w:r w:rsidR="00001433" w:rsidRPr="005327C8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 xml:space="preserve">схитрялись </w:t>
      </w:r>
      <w:proofErr w:type="gramStart"/>
      <w:r w:rsidR="00001433" w:rsidRPr="005327C8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 xml:space="preserve">выделить </w:t>
      </w:r>
      <w:r w:rsidRPr="005327C8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 xml:space="preserve"> средства</w:t>
      </w:r>
      <w:proofErr w:type="gramEnd"/>
      <w:r w:rsidRPr="005327C8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 xml:space="preserve"> </w:t>
      </w:r>
      <w:r w:rsidR="00001433" w:rsidRPr="005327C8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 xml:space="preserve">на вооружение Красной Армии - </w:t>
      </w:r>
      <w:r w:rsidRPr="005327C8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 xml:space="preserve"> 262 млн. рублей. На личные сбережения людей были построены танковые колонны «Красная Татария», «Колхозник Татарии», авиадивизия «Совет Татарстана», бронекатера, бронепоезда и т.д. Широкое распространение получило донорское движение, сбор теплых вещей и подарков для бойцов Красной Армии. В Татарстане было развернуто 70 госпиталей, где за военные годы прошли курс лечения около 334 тысяч раненых и больных воинов.</w:t>
      </w:r>
      <w:r w:rsidR="007E1A35" w:rsidRPr="005327C8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 xml:space="preserve"> Много научных открытий, гениальных конструкторских </w:t>
      </w:r>
      <w:proofErr w:type="gramStart"/>
      <w:r w:rsidR="007E1A35" w:rsidRPr="005327C8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>решений  было</w:t>
      </w:r>
      <w:proofErr w:type="gramEnd"/>
      <w:r w:rsidR="007E1A35" w:rsidRPr="005327C8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 xml:space="preserve"> сделано в эти годы в Татарстане. Перечислять займет много времени, упомяну лишь знаменитые фамилии людей, работавших в то время в Казани -</w:t>
      </w:r>
      <w:r w:rsidR="005327C8" w:rsidRPr="005327C8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 xml:space="preserve">С.И. Вавилов, А.Ф.М. Кржижановский, А.Ф. </w:t>
      </w:r>
      <w:proofErr w:type="gramStart"/>
      <w:r w:rsidR="005327C8" w:rsidRPr="005327C8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>Иоффе,</w:t>
      </w:r>
      <w:r w:rsidR="005327C8" w:rsidRPr="005327C8">
        <w:rPr>
          <w:rFonts w:ascii="Roboto" w:hAnsi="Roboto"/>
          <w:color w:val="545454"/>
        </w:rPr>
        <w:br/>
      </w:r>
      <w:r w:rsidR="007E1A35" w:rsidRPr="005327C8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>А.Н.</w:t>
      </w:r>
      <w:proofErr w:type="gramEnd"/>
      <w:r w:rsidR="007E1A35" w:rsidRPr="005327C8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 xml:space="preserve"> Туполев, С.П. Королев, С.А. Чаплыгин, В.М. </w:t>
      </w:r>
      <w:proofErr w:type="spellStart"/>
      <w:r w:rsidR="007E1A35" w:rsidRPr="005327C8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>Петляков</w:t>
      </w:r>
      <w:proofErr w:type="spellEnd"/>
      <w:r w:rsidR="007E1A35" w:rsidRPr="005327C8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>, В.П. Глушко и др.</w:t>
      </w:r>
      <w:r w:rsidR="005327C8" w:rsidRPr="005327C8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 xml:space="preserve"> И наши ученые – Г.Х. </w:t>
      </w:r>
      <w:proofErr w:type="spellStart"/>
      <w:r w:rsidR="005327C8" w:rsidRPr="005327C8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>Камай</w:t>
      </w:r>
      <w:proofErr w:type="spellEnd"/>
      <w:r w:rsidR="005327C8" w:rsidRPr="005327C8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 xml:space="preserve">  М.И. Беляева, А.Е. Арбузов,</w:t>
      </w:r>
      <w:r w:rsidR="0018506C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 xml:space="preserve"> Е.К. </w:t>
      </w:r>
      <w:proofErr w:type="spellStart"/>
      <w:r w:rsidR="0018506C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>Завойский</w:t>
      </w:r>
      <w:proofErr w:type="spellEnd"/>
      <w:r w:rsidR="005327C8" w:rsidRPr="005327C8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>,  М.В. Марков, Н.А. Ливанов</w:t>
      </w:r>
      <w:r w:rsidR="0018506C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 xml:space="preserve"> и др.</w:t>
      </w:r>
      <w:r w:rsidR="005327C8" w:rsidRPr="005327C8">
        <w:rPr>
          <w:rFonts w:ascii="Times New Roman" w:hAnsi="Times New Roman" w:cs="Times New Roman"/>
          <w:color w:val="545454"/>
          <w:sz w:val="28"/>
          <w:szCs w:val="28"/>
        </w:rPr>
        <w:br/>
      </w:r>
    </w:p>
    <w:p w:rsidR="009F4C4E" w:rsidRDefault="008D36C6" w:rsidP="008D36C6">
      <w:pPr>
        <w:pStyle w:val="a3"/>
        <w:rPr>
          <w:rFonts w:ascii="Times New Roman" w:hAnsi="Times New Roman" w:cs="Times New Roman"/>
          <w:color w:val="212529"/>
          <w:sz w:val="28"/>
          <w:szCs w:val="28"/>
          <w:shd w:val="clear" w:color="auto" w:fill="F4F4F4"/>
        </w:rPr>
      </w:pPr>
      <w:r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 xml:space="preserve">В годы ВОВ борьба за свободу и независимость Родины стала главным содержанием жизни советских людей. Эта борьба требовала от них предельного напряжения духовных и физических сил. И именно мобилизация духовных сил советского народа в годы войны была главной задачей нашего искусства, которая стала могучим средством патриотической агитации. </w:t>
      </w:r>
    </w:p>
    <w:p w:rsidR="007F6F5D" w:rsidRDefault="009F4C4E" w:rsidP="00DB1AC6">
      <w:pPr>
        <w:pStyle w:val="a3"/>
        <w:ind w:firstLine="851"/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</w:pPr>
      <w:r w:rsidRPr="007F6F5D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 xml:space="preserve">В едином строю со всем народом приближали окончание войны композиторы. Они создавали произведения в основном на оборонные темы. Из 108 произведений, написанных в этот период, 72 являлись военно-патриотическими. </w:t>
      </w:r>
    </w:p>
    <w:p w:rsidR="000379A7" w:rsidRPr="000379A7" w:rsidRDefault="00714AC5" w:rsidP="000379A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Судьбы</w:t>
      </w:r>
      <w:r w:rsidR="00AF7856" w:rsidRPr="008D36C6">
        <w:rPr>
          <w:rFonts w:ascii="Times New Roman" w:hAnsi="Times New Roman" w:cs="Times New Roman"/>
          <w:sz w:val="28"/>
          <w:szCs w:val="28"/>
        </w:rPr>
        <w:t xml:space="preserve"> ком</w:t>
      </w:r>
      <w:r>
        <w:rPr>
          <w:rFonts w:ascii="Times New Roman" w:hAnsi="Times New Roman" w:cs="Times New Roman"/>
          <w:sz w:val="28"/>
          <w:szCs w:val="28"/>
        </w:rPr>
        <w:t>позиторов-фронтовиков складывали</w:t>
      </w:r>
      <w:r w:rsidR="00AF7856" w:rsidRPr="008D36C6">
        <w:rPr>
          <w:rFonts w:ascii="Times New Roman" w:hAnsi="Times New Roman" w:cs="Times New Roman"/>
          <w:sz w:val="28"/>
          <w:szCs w:val="28"/>
        </w:rPr>
        <w:t>сь по-разному. Освобождал Ригу, Варшаву, форсировал</w:t>
      </w:r>
      <w:r>
        <w:rPr>
          <w:rFonts w:ascii="Times New Roman" w:hAnsi="Times New Roman" w:cs="Times New Roman"/>
          <w:sz w:val="28"/>
          <w:szCs w:val="28"/>
        </w:rPr>
        <w:t xml:space="preserve"> реку Одер и штурмовал Берлин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Исмай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Шамсутдинов</w:t>
      </w:r>
      <w:proofErr w:type="gramEnd"/>
      <w:r>
        <w:rPr>
          <w:rFonts w:ascii="Times New Roman" w:hAnsi="Times New Roman" w:cs="Times New Roman"/>
          <w:sz w:val="28"/>
          <w:szCs w:val="28"/>
        </w:rPr>
        <w:t>. П</w:t>
      </w:r>
      <w:r w:rsidR="00AF7856" w:rsidRPr="008D36C6">
        <w:rPr>
          <w:rFonts w:ascii="Times New Roman" w:hAnsi="Times New Roman" w:cs="Times New Roman"/>
          <w:sz w:val="28"/>
          <w:szCs w:val="28"/>
        </w:rPr>
        <w:t xml:space="preserve">опал в плен и скитался по лагерям (Венгрии, Чехословакии), пытаясь устраивать из них побеги </w:t>
      </w:r>
      <w:proofErr w:type="spellStart"/>
      <w:proofErr w:type="gramStart"/>
      <w:r w:rsidR="00AF7856" w:rsidRPr="008D36C6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>уснулла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Валиуллин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.  Д</w:t>
      </w:r>
      <w:r w:rsidR="00AF7856" w:rsidRPr="008D36C6">
        <w:rPr>
          <w:rFonts w:ascii="Times New Roman" w:hAnsi="Times New Roman" w:cs="Times New Roman"/>
          <w:sz w:val="28"/>
          <w:szCs w:val="28"/>
        </w:rPr>
        <w:t xml:space="preserve">емобилизовался, став после ранения инвалидом, участник Сталинградской битвы </w:t>
      </w:r>
      <w:proofErr w:type="spellStart"/>
      <w:r w:rsidR="00AF7856" w:rsidRPr="008D36C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ллахияр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7856" w:rsidRPr="008D36C6">
        <w:rPr>
          <w:rFonts w:ascii="Times New Roman" w:hAnsi="Times New Roman" w:cs="Times New Roman"/>
          <w:sz w:val="28"/>
          <w:szCs w:val="28"/>
        </w:rPr>
        <w:t>Валиуллин</w:t>
      </w:r>
      <w:proofErr w:type="spellEnd"/>
      <w:r w:rsidR="00AF7856" w:rsidRPr="008D36C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67858" w:rsidRPr="00F67858">
        <w:rPr>
          <w:rFonts w:ascii="Times New Roman" w:hAnsi="Times New Roman" w:cs="Times New Roman"/>
          <w:sz w:val="28"/>
          <w:szCs w:val="28"/>
        </w:rPr>
        <w:t xml:space="preserve">Осенью 1942 года прямо из Казанского музыкального училища призвали в армию 21-летнего Рустема </w:t>
      </w:r>
      <w:proofErr w:type="spellStart"/>
      <w:r w:rsidR="00F67858" w:rsidRPr="00F67858">
        <w:rPr>
          <w:rFonts w:ascii="Times New Roman" w:hAnsi="Times New Roman" w:cs="Times New Roman"/>
          <w:sz w:val="28"/>
          <w:szCs w:val="28"/>
        </w:rPr>
        <w:t>Яхина</w:t>
      </w:r>
      <w:proofErr w:type="spellEnd"/>
      <w:r w:rsidR="00F67858" w:rsidRPr="00F67858">
        <w:rPr>
          <w:rFonts w:ascii="Times New Roman" w:hAnsi="Times New Roman" w:cs="Times New Roman"/>
          <w:sz w:val="28"/>
          <w:szCs w:val="28"/>
        </w:rPr>
        <w:t xml:space="preserve">, будущего автора музыки к гимну Татарстана. В войну он был стрелком зенитно-артиллерийской дивизии. Как </w:t>
      </w:r>
      <w:r w:rsidR="00F67858" w:rsidRPr="00F67858">
        <w:rPr>
          <w:rFonts w:ascii="Times New Roman" w:hAnsi="Times New Roman" w:cs="Times New Roman"/>
          <w:sz w:val="28"/>
          <w:szCs w:val="28"/>
        </w:rPr>
        <w:lastRenderedPageBreak/>
        <w:t>пианист аккомпанировал ансамблю песни и пляски Московского фронта противовоздушной обороны. В награду получил медали «За оборону Москвы» и «За победу над Германией».</w:t>
      </w:r>
      <w:r w:rsidR="00F67858">
        <w:rPr>
          <w:rFonts w:ascii="Times New Roman" w:hAnsi="Times New Roman" w:cs="Times New Roman"/>
          <w:sz w:val="28"/>
          <w:szCs w:val="28"/>
        </w:rPr>
        <w:t xml:space="preserve"> К</w:t>
      </w:r>
      <w:r w:rsidR="00F67858" w:rsidRPr="00F67858">
        <w:rPr>
          <w:rFonts w:ascii="Times New Roman" w:hAnsi="Times New Roman" w:cs="Times New Roman"/>
          <w:sz w:val="28"/>
          <w:szCs w:val="28"/>
        </w:rPr>
        <w:t xml:space="preserve">омпозитор </w:t>
      </w:r>
      <w:proofErr w:type="spellStart"/>
      <w:r w:rsidR="00F67858" w:rsidRPr="00F67858">
        <w:rPr>
          <w:rFonts w:ascii="Times New Roman" w:hAnsi="Times New Roman" w:cs="Times New Roman"/>
          <w:sz w:val="28"/>
          <w:szCs w:val="28"/>
        </w:rPr>
        <w:t>Энвер</w:t>
      </w:r>
      <w:proofErr w:type="spellEnd"/>
      <w:r w:rsidR="00F67858" w:rsidRPr="00F67858">
        <w:rPr>
          <w:rFonts w:ascii="Times New Roman" w:hAnsi="Times New Roman" w:cs="Times New Roman"/>
          <w:sz w:val="28"/>
          <w:szCs w:val="28"/>
        </w:rPr>
        <w:t xml:space="preserve"> Бакиров</w:t>
      </w:r>
      <w:r w:rsidR="00F67858" w:rsidRPr="00F67858">
        <w:rPr>
          <w:rFonts w:ascii="Times New Roman" w:hAnsi="Times New Roman" w:cs="Times New Roman"/>
          <w:sz w:val="28"/>
          <w:szCs w:val="28"/>
        </w:rPr>
        <w:t xml:space="preserve"> о</w:t>
      </w:r>
      <w:r w:rsidR="00F67858" w:rsidRPr="00F67858">
        <w:rPr>
          <w:rFonts w:ascii="Times New Roman" w:hAnsi="Times New Roman" w:cs="Times New Roman"/>
          <w:sz w:val="28"/>
          <w:szCs w:val="28"/>
        </w:rPr>
        <w:t xml:space="preserve">кончил Казанскую консерваторию уже после войны, в 1952 году. Хотя первую песню он написал ещё в 1937-ом. Военной службе он отдал около семи лет жизни, </w:t>
      </w:r>
      <w:r w:rsidR="00F67858" w:rsidRPr="00F67858">
        <w:rPr>
          <w:rFonts w:ascii="Times New Roman" w:hAnsi="Times New Roman" w:cs="Times New Roman"/>
          <w:sz w:val="28"/>
          <w:szCs w:val="28"/>
        </w:rPr>
        <w:t xml:space="preserve">прошел всю войну, </w:t>
      </w:r>
      <w:r w:rsidR="00F67858" w:rsidRPr="00F67858">
        <w:rPr>
          <w:rFonts w:ascii="Times New Roman" w:hAnsi="Times New Roman" w:cs="Times New Roman"/>
          <w:sz w:val="28"/>
          <w:szCs w:val="28"/>
        </w:rPr>
        <w:t>уволился в 1946 году в звании гвардии лейтенанта.</w:t>
      </w:r>
      <w:r w:rsidR="006313A6">
        <w:rPr>
          <w:rFonts w:ascii="Times New Roman" w:hAnsi="Times New Roman" w:cs="Times New Roman"/>
          <w:sz w:val="28"/>
          <w:szCs w:val="28"/>
        </w:rPr>
        <w:t xml:space="preserve"> </w:t>
      </w:r>
      <w:r w:rsidR="00AF7856" w:rsidRPr="008D36C6">
        <w:rPr>
          <w:rFonts w:ascii="Times New Roman" w:hAnsi="Times New Roman" w:cs="Times New Roman"/>
          <w:sz w:val="28"/>
          <w:szCs w:val="28"/>
        </w:rPr>
        <w:t xml:space="preserve">Капельмейстером, начальником и художественным руководителем Ансамбля песни и пляски 4-й Ударной армии был в годы войны композитор </w:t>
      </w:r>
      <w:proofErr w:type="spellStart"/>
      <w:r w:rsidR="00AF7856" w:rsidRPr="008D36C6">
        <w:rPr>
          <w:rFonts w:ascii="Times New Roman" w:hAnsi="Times New Roman" w:cs="Times New Roman"/>
          <w:sz w:val="28"/>
          <w:szCs w:val="28"/>
        </w:rPr>
        <w:t>Масгут</w:t>
      </w:r>
      <w:proofErr w:type="spellEnd"/>
      <w:r w:rsidR="00AF7856" w:rsidRPr="008D36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7856" w:rsidRPr="008D36C6">
        <w:rPr>
          <w:rFonts w:ascii="Times New Roman" w:hAnsi="Times New Roman" w:cs="Times New Roman"/>
          <w:sz w:val="28"/>
          <w:szCs w:val="28"/>
        </w:rPr>
        <w:t>Латыпов</w:t>
      </w:r>
      <w:proofErr w:type="spellEnd"/>
      <w:r w:rsidR="00AF7856" w:rsidRPr="008D36C6">
        <w:rPr>
          <w:rFonts w:ascii="Times New Roman" w:hAnsi="Times New Roman" w:cs="Times New Roman"/>
          <w:sz w:val="28"/>
          <w:szCs w:val="28"/>
        </w:rPr>
        <w:t>. Но, несмотря на мирный характер основного рода его деятельности, он был дважды ранен, участвовал в боях за такие города, как Москв</w:t>
      </w:r>
      <w:r w:rsidR="006313A6">
        <w:rPr>
          <w:rFonts w:ascii="Times New Roman" w:hAnsi="Times New Roman" w:cs="Times New Roman"/>
          <w:sz w:val="28"/>
          <w:szCs w:val="28"/>
        </w:rPr>
        <w:t>а, Велиж, Великие Луки, Невель, Даугавпилс, Кенигсберг</w:t>
      </w:r>
      <w:r w:rsidR="006313A6" w:rsidRPr="006313A6">
        <w:rPr>
          <w:rFonts w:ascii="Times New Roman" w:hAnsi="Times New Roman" w:cs="Times New Roman"/>
          <w:sz w:val="28"/>
          <w:szCs w:val="28"/>
        </w:rPr>
        <w:t>.</w:t>
      </w:r>
      <w:r w:rsidR="006313A6" w:rsidRPr="006313A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313A6" w:rsidRPr="006313A6">
        <w:rPr>
          <w:rFonts w:ascii="Times New Roman" w:hAnsi="Times New Roman" w:cs="Times New Roman"/>
          <w:sz w:val="28"/>
          <w:szCs w:val="28"/>
          <w:lang w:eastAsia="ru-RU"/>
        </w:rPr>
        <w:t xml:space="preserve">В годы войны по инициативе </w:t>
      </w:r>
      <w:proofErr w:type="spellStart"/>
      <w:r w:rsidR="006313A6" w:rsidRPr="006313A6">
        <w:rPr>
          <w:rFonts w:ascii="Times New Roman" w:hAnsi="Times New Roman" w:cs="Times New Roman"/>
          <w:sz w:val="28"/>
          <w:szCs w:val="28"/>
          <w:lang w:eastAsia="ru-RU"/>
        </w:rPr>
        <w:t>Латыпова</w:t>
      </w:r>
      <w:proofErr w:type="spellEnd"/>
      <w:r w:rsidR="006313A6" w:rsidRPr="006313A6">
        <w:rPr>
          <w:rFonts w:ascii="Times New Roman" w:hAnsi="Times New Roman" w:cs="Times New Roman"/>
          <w:sz w:val="28"/>
          <w:szCs w:val="28"/>
          <w:lang w:eastAsia="ru-RU"/>
        </w:rPr>
        <w:t xml:space="preserve"> были организованы военно-духовые оркестры и сформирован оркестр из детей-сирот. Трижды раненный, награжденный двумя орденами (ордена Отечественной войны и Красной Звезды) и восемью медалями, он закончил свой фронтовой путь в 1945 году в литовской Клайпеде.</w:t>
      </w:r>
      <w:r w:rsidR="000379A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379A7" w:rsidRPr="000379A7">
        <w:rPr>
          <w:rFonts w:ascii="Times New Roman" w:hAnsi="Times New Roman" w:cs="Times New Roman"/>
          <w:sz w:val="28"/>
          <w:szCs w:val="28"/>
        </w:rPr>
        <w:t xml:space="preserve">Победные марши ансамбля </w:t>
      </w:r>
      <w:proofErr w:type="gramStart"/>
      <w:r w:rsidR="000379A7" w:rsidRPr="000379A7">
        <w:rPr>
          <w:rFonts w:ascii="Times New Roman" w:hAnsi="Times New Roman" w:cs="Times New Roman"/>
          <w:sz w:val="28"/>
          <w:szCs w:val="28"/>
        </w:rPr>
        <w:t xml:space="preserve">звучали </w:t>
      </w:r>
      <w:r w:rsidR="000379A7" w:rsidRPr="000379A7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="000379A7" w:rsidRPr="000379A7">
        <w:rPr>
          <w:rFonts w:ascii="Times New Roman" w:hAnsi="Times New Roman" w:cs="Times New Roman"/>
          <w:sz w:val="28"/>
          <w:szCs w:val="28"/>
        </w:rPr>
        <w:t xml:space="preserve"> в теплых землянках, и в холодных окопах, и в глубоких воронках. Музыканты ансамбля не только мастерски и красиво умеют играть, но и, когда нужно, смело и сноровисто умеют драться с врагом. Во время тяжёлых боев за город Великие Луки ансамбль находился на передовой. В это </w:t>
      </w:r>
      <w:proofErr w:type="gramStart"/>
      <w:r w:rsidR="000379A7" w:rsidRPr="000379A7">
        <w:rPr>
          <w:rFonts w:ascii="Times New Roman" w:hAnsi="Times New Roman" w:cs="Times New Roman"/>
          <w:sz w:val="28"/>
          <w:szCs w:val="28"/>
        </w:rPr>
        <w:t>время  пришлось</w:t>
      </w:r>
      <w:proofErr w:type="gramEnd"/>
      <w:r w:rsidR="000379A7" w:rsidRPr="000379A7">
        <w:rPr>
          <w:rFonts w:ascii="Times New Roman" w:hAnsi="Times New Roman" w:cs="Times New Roman"/>
          <w:sz w:val="28"/>
          <w:szCs w:val="28"/>
        </w:rPr>
        <w:t xml:space="preserve"> отложить тромбон, аккордеон и трубы и, взяв винтовки в руки, участвовать в обороне стратегически важной высоты. В этой схватке музыканты показали геройство и отвагу. Высота была удержана. Талантливый молодой композитор Татарстана, руководитель ансамбля песни и пляски </w:t>
      </w:r>
      <w:proofErr w:type="spellStart"/>
      <w:r w:rsidR="000379A7" w:rsidRPr="000379A7">
        <w:rPr>
          <w:rFonts w:ascii="Times New Roman" w:hAnsi="Times New Roman" w:cs="Times New Roman"/>
          <w:sz w:val="28"/>
          <w:szCs w:val="28"/>
        </w:rPr>
        <w:t>Масгут</w:t>
      </w:r>
      <w:proofErr w:type="spellEnd"/>
      <w:r w:rsidR="000379A7" w:rsidRPr="000379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79A7" w:rsidRPr="000379A7">
        <w:rPr>
          <w:rFonts w:ascii="Times New Roman" w:hAnsi="Times New Roman" w:cs="Times New Roman"/>
          <w:sz w:val="28"/>
          <w:szCs w:val="28"/>
        </w:rPr>
        <w:t>Латыпов</w:t>
      </w:r>
      <w:proofErr w:type="spellEnd"/>
      <w:r w:rsidR="000379A7" w:rsidRPr="000379A7">
        <w:rPr>
          <w:rFonts w:ascii="Times New Roman" w:hAnsi="Times New Roman" w:cs="Times New Roman"/>
          <w:sz w:val="28"/>
          <w:szCs w:val="28"/>
        </w:rPr>
        <w:t xml:space="preserve"> за этот бой</w:t>
      </w:r>
      <w:r w:rsidR="000379A7" w:rsidRPr="000379A7">
        <w:rPr>
          <w:rFonts w:ascii="Times New Roman" w:hAnsi="Times New Roman" w:cs="Times New Roman"/>
          <w:sz w:val="28"/>
          <w:szCs w:val="28"/>
        </w:rPr>
        <w:t xml:space="preserve"> был награждён медалью «За боевые заслуги».</w:t>
      </w:r>
    </w:p>
    <w:p w:rsidR="00EF2628" w:rsidRPr="00EF2628" w:rsidRDefault="000379A7" w:rsidP="00EF2628">
      <w:pPr>
        <w:pStyle w:val="a4"/>
        <w:shd w:val="clear" w:color="auto" w:fill="FFFFFF"/>
        <w:spacing w:before="0" w:beforeAutospacing="0" w:after="240" w:afterAutospacing="0"/>
        <w:textAlignment w:val="top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="00AF7856" w:rsidRPr="008D36C6">
        <w:rPr>
          <w:sz w:val="28"/>
          <w:szCs w:val="28"/>
        </w:rPr>
        <w:t xml:space="preserve">И, конечно, не обошлось без потерь. Погибли на войне </w:t>
      </w:r>
      <w:r>
        <w:rPr>
          <w:sz w:val="28"/>
          <w:szCs w:val="28"/>
        </w:rPr>
        <w:t xml:space="preserve">композиторы </w:t>
      </w:r>
      <w:r w:rsidR="00AF7856" w:rsidRPr="008D36C6">
        <w:rPr>
          <w:sz w:val="28"/>
          <w:szCs w:val="28"/>
        </w:rPr>
        <w:t xml:space="preserve">Х. </w:t>
      </w:r>
      <w:proofErr w:type="spellStart"/>
      <w:r w:rsidR="00AF7856" w:rsidRPr="008D36C6">
        <w:rPr>
          <w:sz w:val="28"/>
          <w:szCs w:val="28"/>
        </w:rPr>
        <w:t>Абдульменов</w:t>
      </w:r>
      <w:proofErr w:type="spellEnd"/>
      <w:r w:rsidR="00AF7856" w:rsidRPr="008D36C6">
        <w:rPr>
          <w:sz w:val="28"/>
          <w:szCs w:val="28"/>
        </w:rPr>
        <w:t>, Р</w:t>
      </w:r>
      <w:r>
        <w:rPr>
          <w:sz w:val="28"/>
          <w:szCs w:val="28"/>
        </w:rPr>
        <w:t>ашитов. И одна из горьких утрат</w:t>
      </w:r>
      <w:r w:rsidR="00AF7856" w:rsidRPr="008D36C6">
        <w:rPr>
          <w:sz w:val="28"/>
          <w:szCs w:val="28"/>
        </w:rPr>
        <w:t xml:space="preserve">– это гибель Фарида </w:t>
      </w:r>
      <w:proofErr w:type="spellStart"/>
      <w:r w:rsidR="00AF7856" w:rsidRPr="008D36C6">
        <w:rPr>
          <w:sz w:val="28"/>
          <w:szCs w:val="28"/>
        </w:rPr>
        <w:t>Яруллина</w:t>
      </w:r>
      <w:proofErr w:type="spellEnd"/>
      <w:r w:rsidR="00AF7856" w:rsidRPr="008D36C6">
        <w:rPr>
          <w:sz w:val="28"/>
          <w:szCs w:val="28"/>
        </w:rPr>
        <w:t xml:space="preserve"> – автора самого известного в мире произведения татарской музыки – балета «</w:t>
      </w:r>
      <w:proofErr w:type="spellStart"/>
      <w:r w:rsidR="00AF7856" w:rsidRPr="008D36C6">
        <w:rPr>
          <w:sz w:val="28"/>
          <w:szCs w:val="28"/>
        </w:rPr>
        <w:t>Шурале</w:t>
      </w:r>
      <w:proofErr w:type="spellEnd"/>
      <w:r w:rsidR="00AF7856" w:rsidRPr="008D36C6">
        <w:rPr>
          <w:sz w:val="28"/>
          <w:szCs w:val="28"/>
        </w:rPr>
        <w:t xml:space="preserve">». Конечно, композитору могли дать «бронь», хотя бы для завершения его произведения. Но судьба распорядилась по-другому. </w:t>
      </w:r>
      <w:r w:rsidR="00EF2628" w:rsidRPr="00EF2628">
        <w:rPr>
          <w:color w:val="000000"/>
          <w:sz w:val="28"/>
          <w:szCs w:val="28"/>
        </w:rPr>
        <w:t>«Был он решительным командиром, бодрым, энергичным, общительным, хотя и отличался какой-</w:t>
      </w:r>
      <w:r w:rsidR="00EF2628">
        <w:rPr>
          <w:color w:val="000000"/>
          <w:sz w:val="28"/>
          <w:szCs w:val="28"/>
        </w:rPr>
        <w:t>то совсем не строевой выправкой»</w:t>
      </w:r>
      <w:r w:rsidR="00EF2628" w:rsidRPr="00EF2628">
        <w:rPr>
          <w:color w:val="000000"/>
          <w:sz w:val="28"/>
          <w:szCs w:val="28"/>
        </w:rPr>
        <w:t xml:space="preserve"> – вспоминал о Фариде </w:t>
      </w:r>
      <w:proofErr w:type="spellStart"/>
      <w:r w:rsidR="00EF2628" w:rsidRPr="00EF2628">
        <w:rPr>
          <w:color w:val="000000"/>
          <w:sz w:val="28"/>
          <w:szCs w:val="28"/>
        </w:rPr>
        <w:t>Яруллине</w:t>
      </w:r>
      <w:proofErr w:type="spellEnd"/>
      <w:r w:rsidR="00EF2628" w:rsidRPr="00EF2628">
        <w:rPr>
          <w:color w:val="000000"/>
          <w:sz w:val="28"/>
          <w:szCs w:val="28"/>
        </w:rPr>
        <w:t xml:space="preserve"> командир его роты Д. Самойлов.</w:t>
      </w:r>
      <w:r w:rsidR="00EF2628" w:rsidRPr="00EF2628">
        <w:rPr>
          <w:color w:val="000000"/>
        </w:rPr>
        <w:t xml:space="preserve"> </w:t>
      </w:r>
      <w:r w:rsidR="00EF2628" w:rsidRPr="00EF2628">
        <w:rPr>
          <w:color w:val="000000"/>
          <w:sz w:val="28"/>
          <w:szCs w:val="28"/>
        </w:rPr>
        <w:t xml:space="preserve">Этот молодой композитор был участником Курской битвы. 31 июля 1943 года после окончания сражений он писал жене с фронта: «Прочь к чертям иллюзии о музе! Настоящая музыка была здесь, когда </w:t>
      </w:r>
      <w:proofErr w:type="spellStart"/>
      <w:r w:rsidR="00EF2628" w:rsidRPr="00EF2628">
        <w:rPr>
          <w:color w:val="000000"/>
          <w:sz w:val="28"/>
          <w:szCs w:val="28"/>
        </w:rPr>
        <w:t>шестнадцатиголосая</w:t>
      </w:r>
      <w:proofErr w:type="spellEnd"/>
      <w:r w:rsidR="00EF2628" w:rsidRPr="00EF2628">
        <w:rPr>
          <w:color w:val="000000"/>
          <w:sz w:val="28"/>
          <w:szCs w:val="28"/>
        </w:rPr>
        <w:t xml:space="preserve"> </w:t>
      </w:r>
      <w:proofErr w:type="spellStart"/>
      <w:r w:rsidR="00EF2628" w:rsidRPr="00EF2628">
        <w:rPr>
          <w:color w:val="000000"/>
          <w:sz w:val="28"/>
          <w:szCs w:val="28"/>
        </w:rPr>
        <w:t>контрапункция</w:t>
      </w:r>
      <w:proofErr w:type="spellEnd"/>
      <w:r w:rsidR="00EF2628" w:rsidRPr="00EF2628">
        <w:rPr>
          <w:color w:val="000000"/>
          <w:sz w:val="28"/>
          <w:szCs w:val="28"/>
        </w:rPr>
        <w:t xml:space="preserve"> «Катюши» в ансамбле с «Лука-Лукичом» и «</w:t>
      </w:r>
      <w:proofErr w:type="spellStart"/>
      <w:r w:rsidR="00EF2628" w:rsidRPr="00EF2628">
        <w:rPr>
          <w:color w:val="000000"/>
          <w:sz w:val="28"/>
          <w:szCs w:val="28"/>
        </w:rPr>
        <w:t>Марфушей</w:t>
      </w:r>
      <w:proofErr w:type="spellEnd"/>
      <w:r w:rsidR="00EF2628" w:rsidRPr="00EF2628">
        <w:rPr>
          <w:color w:val="000000"/>
          <w:sz w:val="28"/>
          <w:szCs w:val="28"/>
        </w:rPr>
        <w:t xml:space="preserve">» в общей симфонии рева воздушных и наземных богатырей подняли вверх тормашками всех головорезов Гитлера. Такую симфонию я ещё не встречал ни в одной музыкальной литературе </w:t>
      </w:r>
      <w:proofErr w:type="gramStart"/>
      <w:r w:rsidR="00EF2628" w:rsidRPr="00EF2628">
        <w:rPr>
          <w:color w:val="000000"/>
          <w:sz w:val="28"/>
          <w:szCs w:val="28"/>
        </w:rPr>
        <w:t>мира!...</w:t>
      </w:r>
      <w:proofErr w:type="gramEnd"/>
      <w:r w:rsidR="00EF2628" w:rsidRPr="00EF2628">
        <w:rPr>
          <w:color w:val="000000"/>
          <w:sz w:val="28"/>
          <w:szCs w:val="28"/>
        </w:rPr>
        <w:t>»</w:t>
      </w:r>
      <w:r w:rsidR="00EF2628">
        <w:rPr>
          <w:color w:val="000000"/>
          <w:sz w:val="28"/>
          <w:szCs w:val="28"/>
        </w:rPr>
        <w:t xml:space="preserve"> </w:t>
      </w:r>
      <w:r w:rsidR="00EF2628" w:rsidRPr="00EF2628">
        <w:rPr>
          <w:color w:val="000000"/>
          <w:sz w:val="28"/>
          <w:szCs w:val="28"/>
          <w:shd w:val="clear" w:color="auto" w:fill="FFFFFF"/>
        </w:rPr>
        <w:t xml:space="preserve">За Курской битвой последовала Смоленская наступательная операция. Полк </w:t>
      </w:r>
      <w:proofErr w:type="spellStart"/>
      <w:r w:rsidR="00EF2628" w:rsidRPr="00EF2628">
        <w:rPr>
          <w:color w:val="000000"/>
          <w:sz w:val="28"/>
          <w:szCs w:val="28"/>
          <w:shd w:val="clear" w:color="auto" w:fill="FFFFFF"/>
        </w:rPr>
        <w:t>Яруллина</w:t>
      </w:r>
      <w:proofErr w:type="spellEnd"/>
      <w:r w:rsidR="00EF2628" w:rsidRPr="00EF2628">
        <w:rPr>
          <w:color w:val="000000"/>
          <w:sz w:val="28"/>
          <w:szCs w:val="28"/>
          <w:shd w:val="clear" w:color="auto" w:fill="FFFFFF"/>
        </w:rPr>
        <w:t xml:space="preserve"> шёл на запад вдоль железной дороги и шоссе Москва – Минск. Он погиб в Витебской области Беларуси на подступах к Орше 17 октября 1943 года, когда ему было всего 28 лет. Кроме балета «</w:t>
      </w:r>
      <w:proofErr w:type="spellStart"/>
      <w:r w:rsidR="00EF2628" w:rsidRPr="00EF2628">
        <w:rPr>
          <w:color w:val="000000"/>
          <w:sz w:val="28"/>
          <w:szCs w:val="28"/>
          <w:shd w:val="clear" w:color="auto" w:fill="FFFFFF"/>
        </w:rPr>
        <w:t>Шурале</w:t>
      </w:r>
      <w:proofErr w:type="spellEnd"/>
      <w:r w:rsidR="00EF2628" w:rsidRPr="00EF2628">
        <w:rPr>
          <w:color w:val="000000"/>
          <w:sz w:val="28"/>
          <w:szCs w:val="28"/>
          <w:shd w:val="clear" w:color="auto" w:fill="FFFFFF"/>
        </w:rPr>
        <w:t xml:space="preserve">» за свою короткую жизнь он успел написать три пьесы для скрипки с фортепиано, сонату для виолончели с фортепиано, струнный квартет, первую часть симфонии, а также несколько романсов и множество песен. Композитора похоронили в деревне Новая </w:t>
      </w:r>
      <w:proofErr w:type="spellStart"/>
      <w:r w:rsidR="00EF2628" w:rsidRPr="00EF2628">
        <w:rPr>
          <w:color w:val="000000"/>
          <w:sz w:val="28"/>
          <w:szCs w:val="28"/>
          <w:shd w:val="clear" w:color="auto" w:fill="FFFFFF"/>
        </w:rPr>
        <w:lastRenderedPageBreak/>
        <w:t>Тухиня</w:t>
      </w:r>
      <w:proofErr w:type="spellEnd"/>
      <w:r w:rsidR="00EF2628" w:rsidRPr="00EF2628">
        <w:rPr>
          <w:color w:val="000000"/>
          <w:sz w:val="28"/>
          <w:szCs w:val="28"/>
          <w:shd w:val="clear" w:color="auto" w:fill="FFFFFF"/>
        </w:rPr>
        <w:t>. А премьера балета «</w:t>
      </w:r>
      <w:proofErr w:type="spellStart"/>
      <w:r w:rsidR="00EF2628" w:rsidRPr="00EF2628">
        <w:rPr>
          <w:color w:val="000000"/>
          <w:sz w:val="28"/>
          <w:szCs w:val="28"/>
          <w:shd w:val="clear" w:color="auto" w:fill="FFFFFF"/>
        </w:rPr>
        <w:t>Шурале</w:t>
      </w:r>
      <w:proofErr w:type="spellEnd"/>
      <w:r w:rsidR="00EF2628" w:rsidRPr="00EF2628">
        <w:rPr>
          <w:color w:val="000000"/>
          <w:sz w:val="28"/>
          <w:szCs w:val="28"/>
          <w:shd w:val="clear" w:color="auto" w:fill="FFFFFF"/>
        </w:rPr>
        <w:t>» состоялась в Театре оперы и балета в Казани 12 марта 1945-го.</w:t>
      </w:r>
    </w:p>
    <w:p w:rsidR="00AF7856" w:rsidRPr="008D36C6" w:rsidRDefault="00AF7856" w:rsidP="000379A7">
      <w:pPr>
        <w:pStyle w:val="a3"/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</w:p>
    <w:p w:rsidR="002E2CEE" w:rsidRDefault="00AF7856" w:rsidP="001C1DC9">
      <w:pPr>
        <w:pStyle w:val="a3"/>
        <w:tabs>
          <w:tab w:val="left" w:pos="3010"/>
        </w:tabs>
        <w:rPr>
          <w:rFonts w:ascii="Times New Roman" w:hAnsi="Times New Roman" w:cs="Times New Roman"/>
          <w:sz w:val="28"/>
          <w:szCs w:val="28"/>
        </w:rPr>
      </w:pPr>
      <w:r w:rsidRPr="008D36C6">
        <w:rPr>
          <w:rFonts w:ascii="Times New Roman" w:hAnsi="Times New Roman" w:cs="Times New Roman"/>
          <w:sz w:val="28"/>
          <w:szCs w:val="28"/>
        </w:rPr>
        <w:t xml:space="preserve">Между тем в годы войны состав Союза композиторов Татарстана увеличился за счет эвакуированных в Казань музыкантов: И. </w:t>
      </w:r>
      <w:proofErr w:type="spellStart"/>
      <w:r w:rsidRPr="008D36C6">
        <w:rPr>
          <w:rFonts w:ascii="Times New Roman" w:hAnsi="Times New Roman" w:cs="Times New Roman"/>
          <w:sz w:val="28"/>
          <w:szCs w:val="28"/>
        </w:rPr>
        <w:t>Пустыльника</w:t>
      </w:r>
      <w:proofErr w:type="spellEnd"/>
      <w:r w:rsidRPr="008D36C6">
        <w:rPr>
          <w:rFonts w:ascii="Times New Roman" w:hAnsi="Times New Roman" w:cs="Times New Roman"/>
          <w:sz w:val="28"/>
          <w:szCs w:val="28"/>
        </w:rPr>
        <w:t xml:space="preserve">, Г. Брук, М. Юдина, С. </w:t>
      </w:r>
      <w:proofErr w:type="spellStart"/>
      <w:r w:rsidRPr="008D36C6">
        <w:rPr>
          <w:rFonts w:ascii="Times New Roman" w:hAnsi="Times New Roman" w:cs="Times New Roman"/>
          <w:sz w:val="28"/>
          <w:szCs w:val="28"/>
        </w:rPr>
        <w:t>Мусселиуса</w:t>
      </w:r>
      <w:proofErr w:type="spellEnd"/>
      <w:r w:rsidRPr="008D36C6">
        <w:rPr>
          <w:rFonts w:ascii="Times New Roman" w:hAnsi="Times New Roman" w:cs="Times New Roman"/>
          <w:sz w:val="28"/>
          <w:szCs w:val="28"/>
        </w:rPr>
        <w:t>, И. Б</w:t>
      </w:r>
      <w:r w:rsidR="000379A7">
        <w:rPr>
          <w:rFonts w:ascii="Times New Roman" w:hAnsi="Times New Roman" w:cs="Times New Roman"/>
          <w:sz w:val="28"/>
          <w:szCs w:val="28"/>
        </w:rPr>
        <w:t xml:space="preserve">олдырева. </w:t>
      </w:r>
      <w:r w:rsidRPr="008D36C6">
        <w:rPr>
          <w:rFonts w:ascii="Times New Roman" w:hAnsi="Times New Roman" w:cs="Times New Roman"/>
          <w:sz w:val="28"/>
          <w:szCs w:val="28"/>
        </w:rPr>
        <w:t>Приехали музыканты, известные также и в области педагогики, исполнительства, музыковедения: М</w:t>
      </w:r>
      <w:r w:rsidR="002E2CEE">
        <w:rPr>
          <w:rFonts w:ascii="Times New Roman" w:hAnsi="Times New Roman" w:cs="Times New Roman"/>
          <w:sz w:val="28"/>
          <w:szCs w:val="28"/>
        </w:rPr>
        <w:t xml:space="preserve">ихаил и Елена </w:t>
      </w:r>
      <w:proofErr w:type="spellStart"/>
      <w:r w:rsidR="002E2CEE">
        <w:rPr>
          <w:rFonts w:ascii="Times New Roman" w:hAnsi="Times New Roman" w:cs="Times New Roman"/>
          <w:sz w:val="28"/>
          <w:szCs w:val="28"/>
        </w:rPr>
        <w:t>Гнесины</w:t>
      </w:r>
      <w:proofErr w:type="spellEnd"/>
      <w:r w:rsidRPr="008D36C6">
        <w:rPr>
          <w:rFonts w:ascii="Times New Roman" w:hAnsi="Times New Roman" w:cs="Times New Roman"/>
          <w:sz w:val="28"/>
          <w:szCs w:val="28"/>
        </w:rPr>
        <w:t>, С</w:t>
      </w:r>
      <w:r w:rsidR="002E2CEE">
        <w:rPr>
          <w:rFonts w:ascii="Times New Roman" w:hAnsi="Times New Roman" w:cs="Times New Roman"/>
          <w:sz w:val="28"/>
          <w:szCs w:val="28"/>
        </w:rPr>
        <w:t xml:space="preserve">ергей и Ольга </w:t>
      </w:r>
      <w:proofErr w:type="spellStart"/>
      <w:r w:rsidRPr="008D36C6">
        <w:rPr>
          <w:rFonts w:ascii="Times New Roman" w:hAnsi="Times New Roman" w:cs="Times New Roman"/>
          <w:sz w:val="28"/>
          <w:szCs w:val="28"/>
        </w:rPr>
        <w:t>Скребков</w:t>
      </w:r>
      <w:r w:rsidR="002E2CEE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="002E2CEE">
        <w:rPr>
          <w:rFonts w:ascii="Times New Roman" w:hAnsi="Times New Roman" w:cs="Times New Roman"/>
          <w:sz w:val="28"/>
          <w:szCs w:val="28"/>
        </w:rPr>
        <w:t xml:space="preserve">, </w:t>
      </w:r>
      <w:r w:rsidRPr="008D36C6">
        <w:rPr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 w:rsidRPr="008D36C6">
        <w:rPr>
          <w:rFonts w:ascii="Times New Roman" w:hAnsi="Times New Roman" w:cs="Times New Roman"/>
          <w:sz w:val="28"/>
          <w:szCs w:val="28"/>
        </w:rPr>
        <w:t>Конен</w:t>
      </w:r>
      <w:proofErr w:type="spellEnd"/>
      <w:r w:rsidRPr="008D36C6">
        <w:rPr>
          <w:rFonts w:ascii="Times New Roman" w:hAnsi="Times New Roman" w:cs="Times New Roman"/>
          <w:sz w:val="28"/>
          <w:szCs w:val="28"/>
        </w:rPr>
        <w:t xml:space="preserve">, Е. </w:t>
      </w:r>
      <w:proofErr w:type="spellStart"/>
      <w:r w:rsidRPr="008D36C6">
        <w:rPr>
          <w:rFonts w:ascii="Times New Roman" w:hAnsi="Times New Roman" w:cs="Times New Roman"/>
          <w:sz w:val="28"/>
          <w:szCs w:val="28"/>
        </w:rPr>
        <w:t>Бекман</w:t>
      </w:r>
      <w:proofErr w:type="spellEnd"/>
      <w:r w:rsidRPr="008D36C6">
        <w:rPr>
          <w:rFonts w:ascii="Times New Roman" w:hAnsi="Times New Roman" w:cs="Times New Roman"/>
          <w:sz w:val="28"/>
          <w:szCs w:val="28"/>
        </w:rPr>
        <w:t xml:space="preserve">-Щербина, А. </w:t>
      </w:r>
      <w:proofErr w:type="spellStart"/>
      <w:r w:rsidRPr="008D36C6">
        <w:rPr>
          <w:rFonts w:ascii="Times New Roman" w:hAnsi="Times New Roman" w:cs="Times New Roman"/>
          <w:sz w:val="28"/>
          <w:szCs w:val="28"/>
        </w:rPr>
        <w:t>Леман</w:t>
      </w:r>
      <w:proofErr w:type="spellEnd"/>
      <w:r w:rsidRPr="008D36C6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Pr="008D36C6">
        <w:rPr>
          <w:rFonts w:ascii="Times New Roman" w:hAnsi="Times New Roman" w:cs="Times New Roman"/>
          <w:sz w:val="28"/>
          <w:szCs w:val="28"/>
        </w:rPr>
        <w:t>Литинский</w:t>
      </w:r>
      <w:proofErr w:type="spellEnd"/>
      <w:r w:rsidRPr="008D36C6">
        <w:rPr>
          <w:rFonts w:ascii="Times New Roman" w:hAnsi="Times New Roman" w:cs="Times New Roman"/>
          <w:sz w:val="28"/>
          <w:szCs w:val="28"/>
        </w:rPr>
        <w:t xml:space="preserve"> и другие. Все они устроились на работу в единственное крупное учебное учреждение музыки тех лет – Казанское музыкальное училище. Оно в начале войны было на некоторое </w:t>
      </w:r>
      <w:r w:rsidR="009A21ED" w:rsidRPr="008D36C6">
        <w:rPr>
          <w:rFonts w:ascii="Times New Roman" w:hAnsi="Times New Roman" w:cs="Times New Roman"/>
          <w:sz w:val="28"/>
          <w:szCs w:val="28"/>
        </w:rPr>
        <w:t>время закрыто, а его здание от</w:t>
      </w:r>
      <w:r w:rsidRPr="008D36C6">
        <w:rPr>
          <w:rFonts w:ascii="Times New Roman" w:hAnsi="Times New Roman" w:cs="Times New Roman"/>
          <w:sz w:val="28"/>
          <w:szCs w:val="28"/>
        </w:rPr>
        <w:t xml:space="preserve">дали другим, эвакуированным в наш город организациям. Занятия потом возобновились, но уже в помещении детской музыкальной школы № 1. Приезжие музыканты приняли деятельное участие в музыкальной жизни города, в частности стали проводить очень интересные лекции-концерты. Композиторы же заинтересовались национальным колоритом татарской музыки и создавали собственные произведения в таком стиле (здесь можно назвать концерт для скрипки с оркестром А. </w:t>
      </w:r>
      <w:proofErr w:type="spellStart"/>
      <w:r w:rsidRPr="008D36C6">
        <w:rPr>
          <w:rFonts w:ascii="Times New Roman" w:hAnsi="Times New Roman" w:cs="Times New Roman"/>
          <w:sz w:val="28"/>
          <w:szCs w:val="28"/>
        </w:rPr>
        <w:t>Лемана</w:t>
      </w:r>
      <w:proofErr w:type="spellEnd"/>
      <w:r w:rsidRPr="008D36C6">
        <w:rPr>
          <w:rFonts w:ascii="Times New Roman" w:hAnsi="Times New Roman" w:cs="Times New Roman"/>
          <w:sz w:val="28"/>
          <w:szCs w:val="28"/>
        </w:rPr>
        <w:t>, оперу «Фарида» М.</w:t>
      </w:r>
      <w:r w:rsidR="000379A7">
        <w:rPr>
          <w:rFonts w:ascii="Times New Roman" w:hAnsi="Times New Roman" w:cs="Times New Roman"/>
          <w:sz w:val="28"/>
          <w:szCs w:val="28"/>
        </w:rPr>
        <w:t xml:space="preserve"> Юдина, струнный квартет Ф. </w:t>
      </w:r>
      <w:proofErr w:type="spellStart"/>
      <w:r w:rsidR="000379A7">
        <w:rPr>
          <w:rFonts w:ascii="Times New Roman" w:hAnsi="Times New Roman" w:cs="Times New Roman"/>
          <w:sz w:val="28"/>
          <w:szCs w:val="28"/>
        </w:rPr>
        <w:t>ВитА</w:t>
      </w:r>
      <w:r w:rsidRPr="008D36C6">
        <w:rPr>
          <w:rFonts w:ascii="Times New Roman" w:hAnsi="Times New Roman" w:cs="Times New Roman"/>
          <w:sz w:val="28"/>
          <w:szCs w:val="28"/>
        </w:rPr>
        <w:t>чека</w:t>
      </w:r>
      <w:proofErr w:type="spellEnd"/>
      <w:r w:rsidRPr="008D36C6">
        <w:rPr>
          <w:rFonts w:ascii="Times New Roman" w:hAnsi="Times New Roman" w:cs="Times New Roman"/>
          <w:sz w:val="28"/>
          <w:szCs w:val="28"/>
        </w:rPr>
        <w:t xml:space="preserve"> и т. д.). Они и потом, покинув Казань, не забывали о нашей культуре. Когда появились в печати «</w:t>
      </w:r>
      <w:proofErr w:type="spellStart"/>
      <w:r w:rsidRPr="008D36C6">
        <w:rPr>
          <w:rFonts w:ascii="Times New Roman" w:hAnsi="Times New Roman" w:cs="Times New Roman"/>
          <w:sz w:val="28"/>
          <w:szCs w:val="28"/>
        </w:rPr>
        <w:t>Моабитские</w:t>
      </w:r>
      <w:proofErr w:type="spellEnd"/>
      <w:r w:rsidRPr="008D36C6">
        <w:rPr>
          <w:rFonts w:ascii="Times New Roman" w:hAnsi="Times New Roman" w:cs="Times New Roman"/>
          <w:sz w:val="28"/>
          <w:szCs w:val="28"/>
        </w:rPr>
        <w:t xml:space="preserve"> тетради» М. </w:t>
      </w:r>
      <w:proofErr w:type="spellStart"/>
      <w:r w:rsidRPr="008D36C6">
        <w:rPr>
          <w:rFonts w:ascii="Times New Roman" w:hAnsi="Times New Roman" w:cs="Times New Roman"/>
          <w:sz w:val="28"/>
          <w:szCs w:val="28"/>
        </w:rPr>
        <w:t>Джалиля</w:t>
      </w:r>
      <w:proofErr w:type="spellEnd"/>
      <w:r w:rsidRPr="008D36C6">
        <w:rPr>
          <w:rFonts w:ascii="Times New Roman" w:hAnsi="Times New Roman" w:cs="Times New Roman"/>
          <w:sz w:val="28"/>
          <w:szCs w:val="28"/>
        </w:rPr>
        <w:t>, а ему самому посмертно присвоили звание Героя Сове</w:t>
      </w:r>
      <w:r w:rsidR="002E2CEE">
        <w:rPr>
          <w:rFonts w:ascii="Times New Roman" w:hAnsi="Times New Roman" w:cs="Times New Roman"/>
          <w:sz w:val="28"/>
          <w:szCs w:val="28"/>
        </w:rPr>
        <w:t>тского Союза</w:t>
      </w:r>
      <w:r w:rsidRPr="008D36C6">
        <w:rPr>
          <w:rFonts w:ascii="Times New Roman" w:hAnsi="Times New Roman" w:cs="Times New Roman"/>
          <w:sz w:val="28"/>
          <w:szCs w:val="28"/>
        </w:rPr>
        <w:t>,</w:t>
      </w:r>
      <w:r w:rsidR="002E2CEE">
        <w:rPr>
          <w:rFonts w:ascii="Times New Roman" w:hAnsi="Times New Roman" w:cs="Times New Roman"/>
          <w:sz w:val="28"/>
          <w:szCs w:val="28"/>
        </w:rPr>
        <w:t xml:space="preserve"> многие </w:t>
      </w:r>
      <w:proofErr w:type="spellStart"/>
      <w:proofErr w:type="gramStart"/>
      <w:r w:rsidR="002E2CEE">
        <w:rPr>
          <w:rFonts w:ascii="Times New Roman" w:hAnsi="Times New Roman" w:cs="Times New Roman"/>
          <w:sz w:val="28"/>
          <w:szCs w:val="28"/>
        </w:rPr>
        <w:t>клмпозиторы</w:t>
      </w:r>
      <w:proofErr w:type="spellEnd"/>
      <w:r w:rsidR="002E2CEE">
        <w:rPr>
          <w:rFonts w:ascii="Times New Roman" w:hAnsi="Times New Roman" w:cs="Times New Roman"/>
          <w:sz w:val="28"/>
          <w:szCs w:val="28"/>
        </w:rPr>
        <w:t xml:space="preserve"> </w:t>
      </w:r>
      <w:r w:rsidRPr="008D36C6">
        <w:rPr>
          <w:rFonts w:ascii="Times New Roman" w:hAnsi="Times New Roman" w:cs="Times New Roman"/>
          <w:sz w:val="28"/>
          <w:szCs w:val="28"/>
        </w:rPr>
        <w:t xml:space="preserve"> создали</w:t>
      </w:r>
      <w:proofErr w:type="gramEnd"/>
      <w:r w:rsidRPr="008D36C6">
        <w:rPr>
          <w:rFonts w:ascii="Times New Roman" w:hAnsi="Times New Roman" w:cs="Times New Roman"/>
          <w:sz w:val="28"/>
          <w:szCs w:val="28"/>
        </w:rPr>
        <w:t xml:space="preserve"> песни и романсы на стихи поэта. Эвакуированные в Казань музыканты способствовали и открытию в нашем городе консерватории осенью 1945 года. </w:t>
      </w:r>
    </w:p>
    <w:p w:rsidR="00EF2628" w:rsidRPr="00EF2628" w:rsidRDefault="002E2CEE" w:rsidP="00EF262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F7856" w:rsidRPr="008D36C6">
        <w:rPr>
          <w:rFonts w:ascii="Times New Roman" w:hAnsi="Times New Roman" w:cs="Times New Roman"/>
          <w:sz w:val="28"/>
          <w:szCs w:val="28"/>
        </w:rPr>
        <w:t xml:space="preserve">Ведущим жанром творчества в годы войны стала песня. </w:t>
      </w:r>
      <w:r w:rsidR="00415AFA">
        <w:rPr>
          <w:rFonts w:ascii="Times New Roman" w:hAnsi="Times New Roman" w:cs="Times New Roman"/>
          <w:sz w:val="28"/>
          <w:szCs w:val="28"/>
        </w:rPr>
        <w:t xml:space="preserve">К началу войны песенный жанр только </w:t>
      </w:r>
      <w:r w:rsidR="00E3355C">
        <w:rPr>
          <w:rFonts w:ascii="Times New Roman" w:hAnsi="Times New Roman" w:cs="Times New Roman"/>
          <w:sz w:val="28"/>
          <w:szCs w:val="28"/>
        </w:rPr>
        <w:t xml:space="preserve">проходил период становления, ведь до революции он, в основном, ограничивался </w:t>
      </w:r>
      <w:proofErr w:type="spellStart"/>
      <w:r w:rsidR="00E3355C">
        <w:rPr>
          <w:rFonts w:ascii="Times New Roman" w:hAnsi="Times New Roman" w:cs="Times New Roman"/>
          <w:sz w:val="28"/>
          <w:szCs w:val="28"/>
        </w:rPr>
        <w:t>баитами</w:t>
      </w:r>
      <w:proofErr w:type="spellEnd"/>
      <w:r w:rsidR="00E335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3355C">
        <w:rPr>
          <w:rFonts w:ascii="Times New Roman" w:hAnsi="Times New Roman" w:cs="Times New Roman"/>
          <w:sz w:val="28"/>
          <w:szCs w:val="28"/>
        </w:rPr>
        <w:t>мунажатами</w:t>
      </w:r>
      <w:proofErr w:type="spellEnd"/>
      <w:r w:rsidR="00E3355C">
        <w:rPr>
          <w:rFonts w:ascii="Times New Roman" w:hAnsi="Times New Roman" w:cs="Times New Roman"/>
          <w:sz w:val="28"/>
          <w:szCs w:val="28"/>
        </w:rPr>
        <w:t xml:space="preserve">, народными песнями, </w:t>
      </w:r>
      <w:proofErr w:type="spellStart"/>
      <w:r w:rsidR="00E3355C">
        <w:rPr>
          <w:rFonts w:ascii="Times New Roman" w:hAnsi="Times New Roman" w:cs="Times New Roman"/>
          <w:sz w:val="28"/>
          <w:szCs w:val="28"/>
        </w:rPr>
        <w:t>такмаками</w:t>
      </w:r>
      <w:proofErr w:type="spellEnd"/>
      <w:r w:rsidR="00E3355C">
        <w:rPr>
          <w:rFonts w:ascii="Times New Roman" w:hAnsi="Times New Roman" w:cs="Times New Roman"/>
          <w:sz w:val="28"/>
          <w:szCs w:val="28"/>
        </w:rPr>
        <w:t xml:space="preserve">. Военное время </w:t>
      </w:r>
      <w:proofErr w:type="gramStart"/>
      <w:r w:rsidR="00E3355C">
        <w:rPr>
          <w:rFonts w:ascii="Times New Roman" w:hAnsi="Times New Roman" w:cs="Times New Roman"/>
          <w:sz w:val="28"/>
          <w:szCs w:val="28"/>
        </w:rPr>
        <w:t>ознаменовано  появлением</w:t>
      </w:r>
      <w:proofErr w:type="gramEnd"/>
      <w:r w:rsidR="00E3355C">
        <w:rPr>
          <w:rFonts w:ascii="Times New Roman" w:hAnsi="Times New Roman" w:cs="Times New Roman"/>
          <w:sz w:val="28"/>
          <w:szCs w:val="28"/>
        </w:rPr>
        <w:t xml:space="preserve"> сюжетных песен, в которых показаны  </w:t>
      </w:r>
      <w:r w:rsidR="00E3355C">
        <w:rPr>
          <w:rFonts w:ascii="Times New Roman" w:hAnsi="Times New Roman" w:cs="Times New Roman"/>
          <w:sz w:val="28"/>
          <w:szCs w:val="28"/>
        </w:rPr>
        <w:t>переживания</w:t>
      </w:r>
      <w:r w:rsidR="00E3355C" w:rsidRPr="008D36C6">
        <w:rPr>
          <w:rFonts w:ascii="Times New Roman" w:hAnsi="Times New Roman" w:cs="Times New Roman"/>
          <w:sz w:val="28"/>
          <w:szCs w:val="28"/>
        </w:rPr>
        <w:t xml:space="preserve"> </w:t>
      </w:r>
      <w:r w:rsidR="00E3355C">
        <w:rPr>
          <w:rFonts w:ascii="Times New Roman" w:hAnsi="Times New Roman" w:cs="Times New Roman"/>
          <w:sz w:val="28"/>
          <w:szCs w:val="28"/>
        </w:rPr>
        <w:t xml:space="preserve">героев , вызванные конкретными бытовыми причинами – прощанием, разлукой, </w:t>
      </w:r>
      <w:proofErr w:type="spellStart"/>
      <w:r w:rsidR="00E3355C">
        <w:rPr>
          <w:rFonts w:ascii="Times New Roman" w:hAnsi="Times New Roman" w:cs="Times New Roman"/>
          <w:sz w:val="28"/>
          <w:szCs w:val="28"/>
        </w:rPr>
        <w:t>итд</w:t>
      </w:r>
      <w:proofErr w:type="spellEnd"/>
      <w:r w:rsidR="00E3355C">
        <w:rPr>
          <w:rFonts w:ascii="Times New Roman" w:hAnsi="Times New Roman" w:cs="Times New Roman"/>
          <w:sz w:val="28"/>
          <w:szCs w:val="28"/>
        </w:rPr>
        <w:t xml:space="preserve">. </w:t>
      </w:r>
      <w:r w:rsidR="00AF7856" w:rsidRPr="008D36C6">
        <w:rPr>
          <w:rFonts w:ascii="Times New Roman" w:hAnsi="Times New Roman" w:cs="Times New Roman"/>
          <w:sz w:val="28"/>
          <w:szCs w:val="28"/>
        </w:rPr>
        <w:t xml:space="preserve">В отчетном докладе председателя Союза композиторов Татарстана Н. </w:t>
      </w:r>
      <w:proofErr w:type="spellStart"/>
      <w:r w:rsidR="00AF7856" w:rsidRPr="008D36C6">
        <w:rPr>
          <w:rFonts w:ascii="Times New Roman" w:hAnsi="Times New Roman" w:cs="Times New Roman"/>
          <w:sz w:val="28"/>
          <w:szCs w:val="28"/>
        </w:rPr>
        <w:t>Жиганова</w:t>
      </w:r>
      <w:proofErr w:type="spellEnd"/>
      <w:r w:rsidR="00AF7856" w:rsidRPr="008D36C6">
        <w:rPr>
          <w:rFonts w:ascii="Times New Roman" w:hAnsi="Times New Roman" w:cs="Times New Roman"/>
          <w:sz w:val="28"/>
          <w:szCs w:val="28"/>
        </w:rPr>
        <w:t xml:space="preserve"> за 1941/1942 годы в качестве первоочередной задачей было намечено создание массовой песни – «оружия против врага». Уже сами названия произведений тех лет говорят об их содержании: «Вперед», «Вернись с победой», «Когда увидимся» С. Сайдашева, «Партизанка», «У могилы бойца», «Фашистов раздавим», «Смерть за смерть» Н. </w:t>
      </w:r>
      <w:proofErr w:type="spellStart"/>
      <w:r w:rsidR="00AF7856" w:rsidRPr="008D36C6">
        <w:rPr>
          <w:rFonts w:ascii="Times New Roman" w:hAnsi="Times New Roman" w:cs="Times New Roman"/>
          <w:sz w:val="28"/>
          <w:szCs w:val="28"/>
        </w:rPr>
        <w:t>Жиганова</w:t>
      </w:r>
      <w:proofErr w:type="spellEnd"/>
      <w:r w:rsidR="00AF7856" w:rsidRPr="008D36C6">
        <w:rPr>
          <w:rFonts w:ascii="Times New Roman" w:hAnsi="Times New Roman" w:cs="Times New Roman"/>
          <w:sz w:val="28"/>
          <w:szCs w:val="28"/>
        </w:rPr>
        <w:t xml:space="preserve">, «Прощайте, друзья», «Походная песня», «За любимую Родину», «Товарищи, на войну» М. </w:t>
      </w:r>
      <w:proofErr w:type="spellStart"/>
      <w:r w:rsidR="00AF7856" w:rsidRPr="008D36C6">
        <w:rPr>
          <w:rFonts w:ascii="Times New Roman" w:hAnsi="Times New Roman" w:cs="Times New Roman"/>
          <w:sz w:val="28"/>
          <w:szCs w:val="28"/>
        </w:rPr>
        <w:t>Музафарова</w:t>
      </w:r>
      <w:proofErr w:type="spellEnd"/>
      <w:r w:rsidR="00AF7856" w:rsidRPr="008D36C6">
        <w:rPr>
          <w:rFonts w:ascii="Times New Roman" w:hAnsi="Times New Roman" w:cs="Times New Roman"/>
          <w:sz w:val="28"/>
          <w:szCs w:val="28"/>
        </w:rPr>
        <w:t xml:space="preserve">, «Кровь за кровь», «Трубите атаку» Дж. </w:t>
      </w:r>
      <w:proofErr w:type="spellStart"/>
      <w:r w:rsidR="00AF7856" w:rsidRPr="008D36C6">
        <w:rPr>
          <w:rFonts w:ascii="Times New Roman" w:hAnsi="Times New Roman" w:cs="Times New Roman"/>
          <w:sz w:val="28"/>
          <w:szCs w:val="28"/>
        </w:rPr>
        <w:t>Файзи</w:t>
      </w:r>
      <w:proofErr w:type="spellEnd"/>
      <w:r w:rsidR="00AF7856" w:rsidRPr="008D36C6">
        <w:rPr>
          <w:rFonts w:ascii="Times New Roman" w:hAnsi="Times New Roman" w:cs="Times New Roman"/>
          <w:sz w:val="28"/>
          <w:szCs w:val="28"/>
        </w:rPr>
        <w:t xml:space="preserve">, «Мы землю родную топтать не дадим» А. Ключарева. Порой после названия песни в скобках уточняли ее жанр, характер, например, песня-призыв, песня-марш. Жанр марша получил широкое распространение не только в вокальной, но и в инструментальной музыке. Его создавали для симфонического, духового оркестра С. Сайдашев, М. </w:t>
      </w:r>
      <w:proofErr w:type="spellStart"/>
      <w:r w:rsidR="00AF7856" w:rsidRPr="008D36C6">
        <w:rPr>
          <w:rFonts w:ascii="Times New Roman" w:hAnsi="Times New Roman" w:cs="Times New Roman"/>
          <w:sz w:val="28"/>
          <w:szCs w:val="28"/>
        </w:rPr>
        <w:t>Музафаров</w:t>
      </w:r>
      <w:proofErr w:type="spellEnd"/>
      <w:r w:rsidR="00AF7856" w:rsidRPr="008D36C6">
        <w:rPr>
          <w:rFonts w:ascii="Times New Roman" w:hAnsi="Times New Roman" w:cs="Times New Roman"/>
          <w:sz w:val="28"/>
          <w:szCs w:val="28"/>
        </w:rPr>
        <w:t xml:space="preserve">. М. </w:t>
      </w:r>
      <w:proofErr w:type="spellStart"/>
      <w:r w:rsidR="00AF7856" w:rsidRPr="008D36C6">
        <w:rPr>
          <w:rFonts w:ascii="Times New Roman" w:hAnsi="Times New Roman" w:cs="Times New Roman"/>
          <w:sz w:val="28"/>
          <w:szCs w:val="28"/>
        </w:rPr>
        <w:t>Латыпов</w:t>
      </w:r>
      <w:proofErr w:type="spellEnd"/>
      <w:r w:rsidR="00AF7856" w:rsidRPr="008D36C6">
        <w:rPr>
          <w:rFonts w:ascii="Times New Roman" w:hAnsi="Times New Roman" w:cs="Times New Roman"/>
          <w:sz w:val="28"/>
          <w:szCs w:val="28"/>
        </w:rPr>
        <w:t xml:space="preserve">. И. Болдырев, И. Гладкова и многие другие. По-прежнему с большим энтузиазмом, как и в довоенные годы, воспринимали слушатели марш С. </w:t>
      </w:r>
      <w:r w:rsidR="00AF7856" w:rsidRPr="008D36C6">
        <w:rPr>
          <w:rFonts w:ascii="Times New Roman" w:hAnsi="Times New Roman" w:cs="Times New Roman"/>
          <w:sz w:val="28"/>
          <w:szCs w:val="28"/>
        </w:rPr>
        <w:lastRenderedPageBreak/>
        <w:t xml:space="preserve">Сайдашева, посвященный XI годовщине Красной Армии. </w:t>
      </w:r>
      <w:r w:rsidR="00EF2628" w:rsidRPr="00EF2628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EF2628" w:rsidRPr="00EF2628">
        <w:rPr>
          <w:rFonts w:ascii="Times New Roman" w:hAnsi="Times New Roman" w:cs="Times New Roman"/>
          <w:sz w:val="28"/>
          <w:szCs w:val="28"/>
          <w:lang w:eastAsia="ru-RU"/>
        </w:rPr>
        <w:t xml:space="preserve">менно под этот марш </w:t>
      </w:r>
      <w:proofErr w:type="spellStart"/>
      <w:r w:rsidR="00EF2628" w:rsidRPr="00EF2628">
        <w:rPr>
          <w:rFonts w:ascii="Times New Roman" w:hAnsi="Times New Roman" w:cs="Times New Roman"/>
          <w:sz w:val="28"/>
          <w:szCs w:val="28"/>
          <w:lang w:eastAsia="ru-RU"/>
        </w:rPr>
        <w:t>уходилив</w:t>
      </w:r>
      <w:proofErr w:type="spellEnd"/>
      <w:r w:rsidR="00EF2628" w:rsidRPr="00EF2628">
        <w:rPr>
          <w:rFonts w:ascii="Times New Roman" w:hAnsi="Times New Roman" w:cs="Times New Roman"/>
          <w:sz w:val="28"/>
          <w:szCs w:val="28"/>
          <w:lang w:eastAsia="ru-RU"/>
        </w:rPr>
        <w:t xml:space="preserve"> 1941-м на фронт призывники из ТАССР, а в 1945 году эта</w:t>
      </w:r>
      <w:r w:rsidR="00EF2628" w:rsidRPr="00EF2628">
        <w:rPr>
          <w:rFonts w:ascii="Times New Roman" w:hAnsi="Times New Roman" w:cs="Times New Roman"/>
          <w:sz w:val="28"/>
          <w:szCs w:val="28"/>
          <w:lang w:eastAsia="ru-RU"/>
        </w:rPr>
        <w:br/>
        <w:t>музыка встречала тех, кто выжил и вернулся. Это</w:t>
      </w:r>
      <w:r w:rsidR="00EF262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2628" w:rsidRPr="00EF2628">
        <w:rPr>
          <w:rFonts w:ascii="Times New Roman" w:hAnsi="Times New Roman" w:cs="Times New Roman"/>
          <w:sz w:val="28"/>
          <w:szCs w:val="28"/>
          <w:lang w:eastAsia="ru-RU"/>
        </w:rPr>
        <w:t>произведение звучало и на параде Победы на Красной</w:t>
      </w:r>
      <w:r w:rsidR="00EF262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2628" w:rsidRPr="00EF2628">
        <w:rPr>
          <w:rFonts w:ascii="Times New Roman" w:hAnsi="Times New Roman" w:cs="Times New Roman"/>
          <w:sz w:val="28"/>
          <w:szCs w:val="28"/>
          <w:lang w:eastAsia="ru-RU"/>
        </w:rPr>
        <w:t>площади в 1945 году, и с тех пор ни один военный</w:t>
      </w:r>
      <w:r w:rsidR="00EF262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2628" w:rsidRPr="00EF2628">
        <w:rPr>
          <w:rFonts w:ascii="Times New Roman" w:hAnsi="Times New Roman" w:cs="Times New Roman"/>
          <w:sz w:val="28"/>
          <w:szCs w:val="28"/>
          <w:lang w:eastAsia="ru-RU"/>
        </w:rPr>
        <w:t>парад</w:t>
      </w:r>
      <w:r w:rsidR="00EF262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2628" w:rsidRPr="00EF2628">
        <w:rPr>
          <w:rFonts w:ascii="Times New Roman" w:hAnsi="Times New Roman" w:cs="Times New Roman"/>
          <w:sz w:val="28"/>
          <w:szCs w:val="28"/>
          <w:lang w:eastAsia="ru-RU"/>
        </w:rPr>
        <w:t xml:space="preserve">не обходится без </w:t>
      </w:r>
      <w:proofErr w:type="spellStart"/>
      <w:r w:rsidR="00EF2628" w:rsidRPr="00EF2628">
        <w:rPr>
          <w:rFonts w:ascii="Times New Roman" w:hAnsi="Times New Roman" w:cs="Times New Roman"/>
          <w:sz w:val="28"/>
          <w:szCs w:val="28"/>
          <w:lang w:eastAsia="ru-RU"/>
        </w:rPr>
        <w:t>сайдашевского</w:t>
      </w:r>
      <w:proofErr w:type="spellEnd"/>
      <w:r w:rsidR="00EF2628" w:rsidRPr="00EF2628">
        <w:rPr>
          <w:rFonts w:ascii="Times New Roman" w:hAnsi="Times New Roman" w:cs="Times New Roman"/>
          <w:sz w:val="28"/>
          <w:szCs w:val="28"/>
          <w:lang w:eastAsia="ru-RU"/>
        </w:rPr>
        <w:t xml:space="preserve"> марша. И вообще это</w:t>
      </w:r>
      <w:r w:rsidR="00EF262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2628" w:rsidRPr="00EF2628">
        <w:rPr>
          <w:rFonts w:ascii="Times New Roman" w:hAnsi="Times New Roman" w:cs="Times New Roman"/>
          <w:sz w:val="28"/>
          <w:szCs w:val="28"/>
          <w:lang w:eastAsia="ru-RU"/>
        </w:rPr>
        <w:t>первое в истории произведение татарского композитора,</w:t>
      </w:r>
      <w:r w:rsidR="00EF262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2628" w:rsidRPr="00EF2628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EF2628">
        <w:rPr>
          <w:rFonts w:ascii="Times New Roman" w:hAnsi="Times New Roman" w:cs="Times New Roman"/>
          <w:sz w:val="28"/>
          <w:szCs w:val="28"/>
          <w:lang w:eastAsia="ru-RU"/>
        </w:rPr>
        <w:t xml:space="preserve"> которым советские (российские) </w:t>
      </w:r>
      <w:r w:rsidR="00EF2628" w:rsidRPr="00EF2628">
        <w:rPr>
          <w:rFonts w:ascii="Times New Roman" w:hAnsi="Times New Roman" w:cs="Times New Roman"/>
          <w:sz w:val="28"/>
          <w:szCs w:val="28"/>
          <w:lang w:eastAsia="ru-RU"/>
        </w:rPr>
        <w:t>воины отправлялись в бой.</w:t>
      </w:r>
      <w:r w:rsidR="00EF262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2628" w:rsidRPr="00EF2628">
        <w:rPr>
          <w:rFonts w:ascii="Times New Roman" w:hAnsi="Times New Roman" w:cs="Times New Roman"/>
          <w:sz w:val="28"/>
          <w:szCs w:val="28"/>
          <w:lang w:eastAsia="ru-RU"/>
        </w:rPr>
        <w:t>Поэтому «Марш Кра</w:t>
      </w:r>
      <w:r w:rsidR="00EF2628">
        <w:rPr>
          <w:rFonts w:ascii="Times New Roman" w:hAnsi="Times New Roman" w:cs="Times New Roman"/>
          <w:sz w:val="28"/>
          <w:szCs w:val="28"/>
          <w:lang w:eastAsia="ru-RU"/>
        </w:rPr>
        <w:t xml:space="preserve">сной армии», который был создан </w:t>
      </w:r>
      <w:r w:rsidR="00EF2628" w:rsidRPr="00EF2628">
        <w:rPr>
          <w:rFonts w:ascii="Times New Roman" w:hAnsi="Times New Roman" w:cs="Times New Roman"/>
          <w:sz w:val="28"/>
          <w:szCs w:val="28"/>
          <w:lang w:eastAsia="ru-RU"/>
        </w:rPr>
        <w:t>по личной просьбе прославленного</w:t>
      </w:r>
      <w:r w:rsidR="00EF262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2628" w:rsidRPr="00EF2628">
        <w:rPr>
          <w:rFonts w:ascii="Times New Roman" w:hAnsi="Times New Roman" w:cs="Times New Roman"/>
          <w:sz w:val="28"/>
          <w:szCs w:val="28"/>
          <w:lang w:eastAsia="ru-RU"/>
        </w:rPr>
        <w:t xml:space="preserve">командира 1-й казанской стрелковой дивизии </w:t>
      </w:r>
      <w:proofErr w:type="spellStart"/>
      <w:r w:rsidR="00EF2628" w:rsidRPr="00EF2628">
        <w:rPr>
          <w:rFonts w:ascii="Times New Roman" w:hAnsi="Times New Roman" w:cs="Times New Roman"/>
          <w:sz w:val="28"/>
          <w:szCs w:val="28"/>
          <w:lang w:eastAsia="ru-RU"/>
        </w:rPr>
        <w:t>Якуба</w:t>
      </w:r>
      <w:proofErr w:type="spellEnd"/>
      <w:r w:rsidR="00EF262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F2628" w:rsidRPr="00EF2628">
        <w:rPr>
          <w:rFonts w:ascii="Times New Roman" w:hAnsi="Times New Roman" w:cs="Times New Roman"/>
          <w:sz w:val="28"/>
          <w:szCs w:val="28"/>
          <w:lang w:eastAsia="ru-RU"/>
        </w:rPr>
        <w:t>Чанышева</w:t>
      </w:r>
      <w:proofErr w:type="spellEnd"/>
      <w:r w:rsidR="00EF2628" w:rsidRPr="00EF2628">
        <w:rPr>
          <w:rFonts w:ascii="Times New Roman" w:hAnsi="Times New Roman" w:cs="Times New Roman"/>
          <w:sz w:val="28"/>
          <w:szCs w:val="28"/>
          <w:lang w:eastAsia="ru-RU"/>
        </w:rPr>
        <w:t>, занимает особое место в истории национального</w:t>
      </w:r>
      <w:r w:rsidR="00EF2628" w:rsidRPr="00EF2628">
        <w:rPr>
          <w:rFonts w:ascii="Times New Roman" w:hAnsi="Times New Roman" w:cs="Times New Roman"/>
          <w:sz w:val="28"/>
          <w:szCs w:val="28"/>
          <w:lang w:eastAsia="ru-RU"/>
        </w:rPr>
        <w:br/>
        <w:t>искусства.</w:t>
      </w:r>
    </w:p>
    <w:p w:rsidR="00E3355C" w:rsidRDefault="001A6DB3" w:rsidP="001A6DB3">
      <w:pPr>
        <w:pStyle w:val="a3"/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F7856" w:rsidRPr="008D36C6">
        <w:rPr>
          <w:rFonts w:ascii="Times New Roman" w:hAnsi="Times New Roman" w:cs="Times New Roman"/>
          <w:sz w:val="28"/>
          <w:szCs w:val="28"/>
        </w:rPr>
        <w:t>Некоторые произведения создавались по просьбе самих бойцов. Так свою «Песню Н-ской дивизии» Н. Жиганов написал для солдат одной из дивизий Северо-Западного фронта. Фактически все произведения быстро входили в репертуар различн</w:t>
      </w:r>
      <w:r>
        <w:rPr>
          <w:rFonts w:ascii="Times New Roman" w:hAnsi="Times New Roman" w:cs="Times New Roman"/>
          <w:sz w:val="28"/>
          <w:szCs w:val="28"/>
        </w:rPr>
        <w:t>ых исполнителей и коллек</w:t>
      </w:r>
      <w:r w:rsidR="00AF7856" w:rsidRPr="008D36C6">
        <w:rPr>
          <w:rFonts w:ascii="Times New Roman" w:hAnsi="Times New Roman" w:cs="Times New Roman"/>
          <w:sz w:val="28"/>
          <w:szCs w:val="28"/>
        </w:rPr>
        <w:t xml:space="preserve">тивов филармонии, радиокомитета, оперного театра, концертных бригад. Впервые именно в военные годы, как отметил в своем докладе Н. Жиганов, татарские композиторы стали создавать песни с текстами на русском языке, «т. к. этого требовала сложившаяся обстановка». Произведения передавали на консультацию в оргкомитет Союза композиторов СССР с целью дальнейшего их распространения через радиоконцерты и публикации Музыкального государственного издательства. Песни печатали на страницах татарстанских газет, а также в виде отдельных листовок – агиток. </w:t>
      </w:r>
    </w:p>
    <w:p w:rsidR="00E3355C" w:rsidRDefault="00E3355C" w:rsidP="001A6DB3">
      <w:pPr>
        <w:pStyle w:val="a3"/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F7856" w:rsidRPr="008D36C6">
        <w:rPr>
          <w:rFonts w:ascii="Times New Roman" w:hAnsi="Times New Roman" w:cs="Times New Roman"/>
          <w:sz w:val="28"/>
          <w:szCs w:val="28"/>
        </w:rPr>
        <w:t>В военные годы было показано довольно много произведений сценической музыки: опер («</w:t>
      </w:r>
      <w:proofErr w:type="spellStart"/>
      <w:r w:rsidR="00AF7856" w:rsidRPr="008D36C6">
        <w:rPr>
          <w:rFonts w:ascii="Times New Roman" w:hAnsi="Times New Roman" w:cs="Times New Roman"/>
          <w:sz w:val="28"/>
          <w:szCs w:val="28"/>
        </w:rPr>
        <w:t>Алтынчеч</w:t>
      </w:r>
      <w:proofErr w:type="spellEnd"/>
      <w:r w:rsidR="00AF7856" w:rsidRPr="008D36C6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="00AF7856" w:rsidRPr="008D36C6">
        <w:rPr>
          <w:rFonts w:ascii="Times New Roman" w:hAnsi="Times New Roman" w:cs="Times New Roman"/>
          <w:sz w:val="28"/>
          <w:szCs w:val="28"/>
        </w:rPr>
        <w:t>Тюляк</w:t>
      </w:r>
      <w:proofErr w:type="spellEnd"/>
      <w:r w:rsidR="00AF7856" w:rsidRPr="008D36C6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="00AF7856" w:rsidRPr="008D36C6">
        <w:rPr>
          <w:rFonts w:ascii="Times New Roman" w:hAnsi="Times New Roman" w:cs="Times New Roman"/>
          <w:sz w:val="28"/>
          <w:szCs w:val="28"/>
        </w:rPr>
        <w:t>Су-</w:t>
      </w:r>
      <w:proofErr w:type="spellStart"/>
      <w:r w:rsidR="00AF7856" w:rsidRPr="008D36C6">
        <w:rPr>
          <w:rFonts w:ascii="Times New Roman" w:hAnsi="Times New Roman" w:cs="Times New Roman"/>
          <w:sz w:val="28"/>
          <w:szCs w:val="28"/>
        </w:rPr>
        <w:t>Слу</w:t>
      </w:r>
      <w:proofErr w:type="spellEnd"/>
      <w:proofErr w:type="gramEnd"/>
      <w:r w:rsidR="00AF7856" w:rsidRPr="008D36C6">
        <w:rPr>
          <w:rFonts w:ascii="Times New Roman" w:hAnsi="Times New Roman" w:cs="Times New Roman"/>
          <w:sz w:val="28"/>
          <w:szCs w:val="28"/>
        </w:rPr>
        <w:t xml:space="preserve">», «Ильдар» Н. </w:t>
      </w:r>
      <w:proofErr w:type="spellStart"/>
      <w:r w:rsidR="00AF7856" w:rsidRPr="008D36C6">
        <w:rPr>
          <w:rFonts w:ascii="Times New Roman" w:hAnsi="Times New Roman" w:cs="Times New Roman"/>
          <w:sz w:val="28"/>
          <w:szCs w:val="28"/>
        </w:rPr>
        <w:t>Жиганова</w:t>
      </w:r>
      <w:proofErr w:type="spellEnd"/>
      <w:r w:rsidR="00AF7856" w:rsidRPr="008D36C6">
        <w:rPr>
          <w:rFonts w:ascii="Times New Roman" w:hAnsi="Times New Roman" w:cs="Times New Roman"/>
          <w:sz w:val="28"/>
          <w:szCs w:val="28"/>
        </w:rPr>
        <w:t xml:space="preserve">, «Фарида» М. Юдина), комедий («Башмачки», «Чайки» Дж. </w:t>
      </w:r>
      <w:proofErr w:type="spellStart"/>
      <w:r w:rsidR="00AF7856" w:rsidRPr="008D36C6">
        <w:rPr>
          <w:rFonts w:ascii="Times New Roman" w:hAnsi="Times New Roman" w:cs="Times New Roman"/>
          <w:sz w:val="28"/>
          <w:szCs w:val="28"/>
        </w:rPr>
        <w:t>Файзи</w:t>
      </w:r>
      <w:proofErr w:type="spellEnd"/>
      <w:r w:rsidR="00AF7856" w:rsidRPr="008D36C6">
        <w:rPr>
          <w:rFonts w:ascii="Times New Roman" w:hAnsi="Times New Roman" w:cs="Times New Roman"/>
          <w:sz w:val="28"/>
          <w:szCs w:val="28"/>
        </w:rPr>
        <w:t xml:space="preserve">, «Милая </w:t>
      </w:r>
      <w:proofErr w:type="spellStart"/>
      <w:r w:rsidR="00AF7856" w:rsidRPr="008D36C6">
        <w:rPr>
          <w:rFonts w:ascii="Times New Roman" w:hAnsi="Times New Roman" w:cs="Times New Roman"/>
          <w:sz w:val="28"/>
          <w:szCs w:val="28"/>
        </w:rPr>
        <w:t>Хафизаля</w:t>
      </w:r>
      <w:proofErr w:type="spellEnd"/>
      <w:r w:rsidR="00AF7856" w:rsidRPr="008D36C6">
        <w:rPr>
          <w:rFonts w:ascii="Times New Roman" w:hAnsi="Times New Roman" w:cs="Times New Roman"/>
          <w:sz w:val="28"/>
          <w:szCs w:val="28"/>
        </w:rPr>
        <w:t xml:space="preserve">» С. Сайдашева), балет («Шурале» Ф. Яруллина). Сюжеты многих сценических произведений, связанные с борьбой за независимость, свободу народа, отдельной личности, оказались весьма созвучными атмосфере военного времени. Но порой композиторы специально обращались в своих сочинениях к юмористическим ситуациям, чтобы поднять настроение народа, как, например, Дж. </w:t>
      </w:r>
      <w:proofErr w:type="spellStart"/>
      <w:r w:rsidR="00AF7856" w:rsidRPr="008D36C6">
        <w:rPr>
          <w:rFonts w:ascii="Times New Roman" w:hAnsi="Times New Roman" w:cs="Times New Roman"/>
          <w:sz w:val="28"/>
          <w:szCs w:val="28"/>
        </w:rPr>
        <w:t>Файзи</w:t>
      </w:r>
      <w:proofErr w:type="spellEnd"/>
      <w:r w:rsidR="00AF7856" w:rsidRPr="008D36C6">
        <w:rPr>
          <w:rFonts w:ascii="Times New Roman" w:hAnsi="Times New Roman" w:cs="Times New Roman"/>
          <w:sz w:val="28"/>
          <w:szCs w:val="28"/>
        </w:rPr>
        <w:t xml:space="preserve"> в комедии «Башмачки». </w:t>
      </w:r>
    </w:p>
    <w:p w:rsidR="00E3355C" w:rsidRDefault="00E3355C" w:rsidP="00E3355C">
      <w:pPr>
        <w:pStyle w:val="krctr"/>
        <w:spacing w:before="120" w:beforeAutospacing="0" w:after="120" w:afterAutospacing="0" w:line="242" w:lineRule="atLeast"/>
        <w:ind w:right="301" w:firstLine="85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F7856" w:rsidRPr="008D36C6">
        <w:rPr>
          <w:sz w:val="28"/>
          <w:szCs w:val="28"/>
        </w:rPr>
        <w:t xml:space="preserve">Композиторы старались не только морально, но и материально поддержать защитников Родины. С этой целью устраивали совместно с писателями литературно-музыкальные вечера, а также авторские концерты композиторов С. Сайдашева, М. </w:t>
      </w:r>
      <w:proofErr w:type="spellStart"/>
      <w:r w:rsidR="00AF7856" w:rsidRPr="008D36C6">
        <w:rPr>
          <w:sz w:val="28"/>
          <w:szCs w:val="28"/>
        </w:rPr>
        <w:t>Латыпова</w:t>
      </w:r>
      <w:proofErr w:type="spellEnd"/>
      <w:r w:rsidR="00AF7856" w:rsidRPr="008D36C6">
        <w:rPr>
          <w:sz w:val="28"/>
          <w:szCs w:val="28"/>
        </w:rPr>
        <w:t>, сбор средств от которых направлялся в фонд красноармейцев. На этих вечерах некоторые композиторы выступали и в качестве исполнителей, например, З. Хабибуллин играл на скрипке. На фронт посылали также комплекты теплой одежды. Фамилии людей</w:t>
      </w:r>
      <w:r w:rsidR="001A6DB3">
        <w:rPr>
          <w:sz w:val="28"/>
          <w:szCs w:val="28"/>
        </w:rPr>
        <w:t xml:space="preserve">- </w:t>
      </w:r>
      <w:r w:rsidR="00AF7856" w:rsidRPr="008D36C6">
        <w:rPr>
          <w:sz w:val="28"/>
          <w:szCs w:val="28"/>
        </w:rPr>
        <w:t xml:space="preserve">отправителей, публиковались на страницах республиканских газет. Встречается в них в связи с этой акцией и имя композитора Н. </w:t>
      </w:r>
      <w:proofErr w:type="spellStart"/>
      <w:r w:rsidR="00AF7856" w:rsidRPr="008D36C6">
        <w:rPr>
          <w:sz w:val="28"/>
          <w:szCs w:val="28"/>
        </w:rPr>
        <w:t>Жиганова</w:t>
      </w:r>
      <w:proofErr w:type="spellEnd"/>
      <w:r w:rsidR="00AF7856" w:rsidRPr="008D36C6">
        <w:rPr>
          <w:sz w:val="28"/>
          <w:szCs w:val="28"/>
        </w:rPr>
        <w:t>. Такому весьма распространенному мероприятию тех лет он, кроме того, посвятил даже песню под название</w:t>
      </w:r>
      <w:r w:rsidR="001A6DB3">
        <w:rPr>
          <w:sz w:val="28"/>
          <w:szCs w:val="28"/>
        </w:rPr>
        <w:t>м «Теплая рубашка».</w:t>
      </w:r>
      <w:r w:rsidR="00AF7856" w:rsidRPr="008D36C6">
        <w:rPr>
          <w:sz w:val="28"/>
          <w:szCs w:val="28"/>
        </w:rPr>
        <w:t xml:space="preserve"> </w:t>
      </w:r>
    </w:p>
    <w:p w:rsidR="00E3355C" w:rsidRPr="00415AFA" w:rsidRDefault="00E3355C" w:rsidP="00E3355C">
      <w:pPr>
        <w:pStyle w:val="krctr"/>
        <w:spacing w:before="120" w:beforeAutospacing="0" w:after="120" w:afterAutospacing="0" w:line="242" w:lineRule="atLeast"/>
        <w:ind w:right="301"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Нельзя не упомянуть имя любимицы татарского народа, певицы и композитора, общественного деятеля республики – Сары Садыковой.</w:t>
      </w:r>
      <w:r w:rsidRPr="00415AFA">
        <w:rPr>
          <w:shd w:val="clear" w:color="auto" w:fill="FFFFFF"/>
        </w:rPr>
        <w:t xml:space="preserve"> </w:t>
      </w:r>
      <w:r w:rsidRPr="00415AFA">
        <w:rPr>
          <w:sz w:val="28"/>
          <w:szCs w:val="28"/>
          <w:shd w:val="clear" w:color="auto" w:fill="FFFFFF"/>
        </w:rPr>
        <w:t xml:space="preserve">Первое </w:t>
      </w:r>
      <w:r w:rsidRPr="00415AFA">
        <w:rPr>
          <w:sz w:val="28"/>
          <w:szCs w:val="28"/>
          <w:shd w:val="clear" w:color="auto" w:fill="FFFFFF"/>
        </w:rPr>
        <w:lastRenderedPageBreak/>
        <w:t xml:space="preserve">ее танго «Жду тебя» на стихи Ахмеда </w:t>
      </w:r>
      <w:proofErr w:type="spellStart"/>
      <w:r w:rsidRPr="00415AFA">
        <w:rPr>
          <w:sz w:val="28"/>
          <w:szCs w:val="28"/>
          <w:shd w:val="clear" w:color="auto" w:fill="FFFFFF"/>
        </w:rPr>
        <w:t>Ерикеева</w:t>
      </w:r>
      <w:proofErr w:type="spellEnd"/>
      <w:r w:rsidRPr="00415AFA">
        <w:rPr>
          <w:sz w:val="28"/>
          <w:szCs w:val="28"/>
          <w:shd w:val="clear" w:color="auto" w:fill="FFFFFF"/>
        </w:rPr>
        <w:t xml:space="preserve"> было написано в 1942 году и имело огромный успех и распространение.</w:t>
      </w:r>
      <w:r>
        <w:rPr>
          <w:sz w:val="28"/>
          <w:szCs w:val="28"/>
          <w:shd w:val="clear" w:color="auto" w:fill="FFFFFF"/>
        </w:rPr>
        <w:t xml:space="preserve"> В </w:t>
      </w:r>
      <w:proofErr w:type="gramStart"/>
      <w:r>
        <w:rPr>
          <w:sz w:val="28"/>
          <w:szCs w:val="28"/>
          <w:shd w:val="clear" w:color="auto" w:fill="FFFFFF"/>
        </w:rPr>
        <w:t xml:space="preserve">ней </w:t>
      </w:r>
      <w:r w:rsidRPr="00415AFA">
        <w:rPr>
          <w:sz w:val="28"/>
          <w:szCs w:val="28"/>
          <w:shd w:val="clear" w:color="auto" w:fill="FFFFFF"/>
        </w:rPr>
        <w:t xml:space="preserve"> </w:t>
      </w:r>
      <w:r w:rsidRPr="00415AFA">
        <w:rPr>
          <w:color w:val="000000"/>
          <w:sz w:val="28"/>
          <w:szCs w:val="28"/>
        </w:rPr>
        <w:t>поется</w:t>
      </w:r>
      <w:proofErr w:type="gramEnd"/>
      <w:r w:rsidRPr="00415AFA">
        <w:rPr>
          <w:color w:val="000000"/>
          <w:sz w:val="28"/>
          <w:szCs w:val="28"/>
        </w:rPr>
        <w:t xml:space="preserve"> о любимом, об ожидании, о его возвращении с фронта, о верности и преданности.</w:t>
      </w:r>
      <w:r>
        <w:rPr>
          <w:color w:val="000000"/>
          <w:sz w:val="28"/>
          <w:szCs w:val="28"/>
        </w:rPr>
        <w:t xml:space="preserve"> Эта </w:t>
      </w:r>
      <w:proofErr w:type="gramStart"/>
      <w:r>
        <w:rPr>
          <w:color w:val="000000"/>
          <w:sz w:val="28"/>
          <w:szCs w:val="28"/>
        </w:rPr>
        <w:t>песня,  ставшая</w:t>
      </w:r>
      <w:proofErr w:type="gramEnd"/>
      <w:r w:rsidRPr="00415AFA">
        <w:rPr>
          <w:color w:val="000000"/>
          <w:sz w:val="28"/>
          <w:szCs w:val="28"/>
        </w:rPr>
        <w:t xml:space="preserve"> первой ласточкой в творчестве Сары Садыковой,</w:t>
      </w:r>
      <w:r>
        <w:rPr>
          <w:color w:val="000000"/>
          <w:sz w:val="28"/>
          <w:szCs w:val="28"/>
        </w:rPr>
        <w:t xml:space="preserve"> </w:t>
      </w:r>
      <w:r w:rsidRPr="00415AFA">
        <w:rPr>
          <w:color w:val="000000"/>
          <w:sz w:val="28"/>
          <w:szCs w:val="28"/>
        </w:rPr>
        <w:t xml:space="preserve"> наполнена живым чувством самой С. Садыковой и каждого, кто был разлучен войной с любимыми. Песня была настолько популярна в годы войны, что ее в тылу пели и знали все. Она звучала по радио и с пластинок в каждом доме. А на фронте “</w:t>
      </w:r>
      <w:proofErr w:type="spellStart"/>
      <w:r w:rsidRPr="00415AFA">
        <w:rPr>
          <w:color w:val="000000"/>
          <w:sz w:val="28"/>
          <w:szCs w:val="28"/>
        </w:rPr>
        <w:t>Көтәм</w:t>
      </w:r>
      <w:proofErr w:type="spellEnd"/>
      <w:r w:rsidRPr="00415AFA">
        <w:rPr>
          <w:color w:val="000000"/>
          <w:sz w:val="28"/>
          <w:szCs w:val="28"/>
        </w:rPr>
        <w:t xml:space="preserve"> сине” звучала, как вера в победу, как мечта о долгожданной встрече, о мирной </w:t>
      </w:r>
      <w:r>
        <w:rPr>
          <w:color w:val="000000"/>
          <w:sz w:val="28"/>
          <w:szCs w:val="28"/>
        </w:rPr>
        <w:t xml:space="preserve">жизни, о любви. </w:t>
      </w:r>
    </w:p>
    <w:p w:rsidR="00AF7856" w:rsidRDefault="00E3355C" w:rsidP="001A6DB3">
      <w:pPr>
        <w:pStyle w:val="a3"/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F7856" w:rsidRPr="008D36C6">
        <w:rPr>
          <w:rFonts w:ascii="Times New Roman" w:hAnsi="Times New Roman" w:cs="Times New Roman"/>
          <w:sz w:val="28"/>
          <w:szCs w:val="28"/>
        </w:rPr>
        <w:t xml:space="preserve">Можно сказать, что каждый из композиторов Татарстана стремился быть полезным своей Родине, своему народу в грозные годы войны. Очень точно это состояние почувствовал Фарид </w:t>
      </w:r>
      <w:proofErr w:type="spellStart"/>
      <w:r w:rsidR="00AF7856" w:rsidRPr="008D36C6">
        <w:rPr>
          <w:rFonts w:ascii="Times New Roman" w:hAnsi="Times New Roman" w:cs="Times New Roman"/>
          <w:sz w:val="28"/>
          <w:szCs w:val="28"/>
        </w:rPr>
        <w:t>Яруллин</w:t>
      </w:r>
      <w:proofErr w:type="spellEnd"/>
      <w:r w:rsidR="00AF7856" w:rsidRPr="008D36C6">
        <w:rPr>
          <w:rFonts w:ascii="Times New Roman" w:hAnsi="Times New Roman" w:cs="Times New Roman"/>
          <w:sz w:val="28"/>
          <w:szCs w:val="28"/>
        </w:rPr>
        <w:t>. Напомню строки из его письма к жене: «Нет более благородной цели, чем защита Родины. С чувством гордости в душе еду сейчас на фронт. Гроза, нависшая над нашим существованием, требует от нас всех максимального напряжения. В нашей победе не сомневайся. Не такое время сейчас, чтобы не оценить обстановки. Делай все,</w:t>
      </w:r>
      <w:r w:rsidR="001A6DB3">
        <w:rPr>
          <w:rFonts w:ascii="Times New Roman" w:hAnsi="Times New Roman" w:cs="Times New Roman"/>
          <w:sz w:val="28"/>
          <w:szCs w:val="28"/>
        </w:rPr>
        <w:t xml:space="preserve"> что можешь, делай больше». </w:t>
      </w:r>
    </w:p>
    <w:p w:rsidR="00415AFA" w:rsidRDefault="00415AFA" w:rsidP="00415AFA">
      <w:pPr>
        <w:pStyle w:val="a3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15AFA" w:rsidRDefault="00415AFA" w:rsidP="00415AFA">
      <w:pPr>
        <w:pStyle w:val="a3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15AFA">
        <w:rPr>
          <w:rFonts w:ascii="Times New Roman" w:hAnsi="Times New Roman" w:cs="Times New Roman"/>
          <w:sz w:val="28"/>
          <w:szCs w:val="28"/>
          <w:shd w:val="clear" w:color="auto" w:fill="FFFFFF"/>
        </w:rPr>
        <w:t>Активно работала в дни войны Татарская государственная филармония. Коллектив филармонии был разбит на бригады, которые занимались концертной деятельностью на постоянной основе. В конце 1941 г. в республике появились первые фронтовые бригады</w:t>
      </w:r>
      <w:r w:rsidRPr="00415AFA">
        <w:rPr>
          <w:rStyle w:val="a6"/>
          <w:rFonts w:ascii="Times New Roman" w:hAnsi="Times New Roman" w:cs="Times New Roman"/>
          <w:color w:val="3C4052"/>
          <w:sz w:val="28"/>
          <w:szCs w:val="28"/>
          <w:shd w:val="clear" w:color="auto" w:fill="FFFFFF"/>
        </w:rPr>
        <w:t>. </w:t>
      </w:r>
      <w:r w:rsidRPr="00415AFA">
        <w:rPr>
          <w:rFonts w:ascii="Times New Roman" w:hAnsi="Times New Roman" w:cs="Times New Roman"/>
          <w:sz w:val="28"/>
          <w:szCs w:val="28"/>
          <w:shd w:val="clear" w:color="auto" w:fill="FFFFFF"/>
        </w:rPr>
        <w:t>Всего за годы войны на фронт выезжали 18 бригад работников искусства ТАССР. Они дали более 2000 концертов и 70 спектаклей, большую часть – на передовой. В концертные программы включались песни и чечетка, одноактные комедии, дуэты из оперетт, фельетоны, солдатские анекдоты, куплеты.</w:t>
      </w:r>
    </w:p>
    <w:p w:rsidR="00FD7598" w:rsidRDefault="00FD7598" w:rsidP="00415AFA">
      <w:pPr>
        <w:pStyle w:val="a3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D7598" w:rsidRDefault="00FD7598" w:rsidP="00415AFA">
      <w:pPr>
        <w:pStyle w:val="a3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 конечно, война оставила в наследство множество народных песен: «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Рамай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», «Шахта кое», «Су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буйлап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», «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Гармунчы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булсын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ярын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», «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Альфия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 и др.</w:t>
      </w:r>
    </w:p>
    <w:p w:rsidR="00FD7598" w:rsidRDefault="005D34A8" w:rsidP="00DB7BE7">
      <w:pPr>
        <w:pStyle w:val="a3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Осталось народное наследие войны и в виде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баитов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В основном это героические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баиты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полные трагизма, отличающиеся героическим содержанием. («Вернутся ли наши головушки домой?», «</w:t>
      </w:r>
      <w:proofErr w:type="spellStart"/>
      <w:r w:rsidR="00DB7BE7">
        <w:rPr>
          <w:rFonts w:ascii="Times New Roman" w:hAnsi="Times New Roman" w:cs="Times New Roman"/>
          <w:sz w:val="28"/>
          <w:szCs w:val="28"/>
          <w:shd w:val="clear" w:color="auto" w:fill="FFFFFF"/>
        </w:rPr>
        <w:t>Баит</w:t>
      </w:r>
      <w:proofErr w:type="spellEnd"/>
      <w:r w:rsidR="00DB7B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девушки, угнанной в Германию», «Нас разлучила Германия», «Горе безутешное», «Дитя мое погибло», «</w:t>
      </w:r>
      <w:proofErr w:type="spellStart"/>
      <w:r w:rsidR="00DB7BE7">
        <w:rPr>
          <w:rFonts w:ascii="Times New Roman" w:hAnsi="Times New Roman" w:cs="Times New Roman"/>
          <w:sz w:val="28"/>
          <w:szCs w:val="28"/>
          <w:shd w:val="clear" w:color="auto" w:fill="FFFFFF"/>
        </w:rPr>
        <w:t>Баит</w:t>
      </w:r>
      <w:proofErr w:type="spellEnd"/>
      <w:r w:rsidR="00DB7B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Сохранения Москвы», «Наша Армия – сильная Армия!», «И Берлин мы взяли»)</w:t>
      </w:r>
    </w:p>
    <w:p w:rsidR="009606E7" w:rsidRDefault="009606E7" w:rsidP="00DB7BE7">
      <w:pPr>
        <w:pStyle w:val="a3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C1DC9" w:rsidRDefault="009606E7" w:rsidP="009606E7">
      <w:pPr>
        <w:pStyle w:val="a3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Музыкальная культура республики во время ВОВ была сосредоточена в Казани, в то же время и другие города нашей республики становились центрами культурной жизни страны.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Например,  в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Чистополь </w:t>
      </w:r>
      <w:r w:rsidRPr="009606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из Москвы и Ленинграда эвакуировали писателей и их семьи – свыше двух тысяч человек. Среди эвакуированных были Борис Пастернак, Анна Ахматова, Николай Асеев, Арсений Тарковский и многие другие. Три года и две суровых зимы они выживали в этом городке в тесноте, голоде и холоде, и при этом работали над произведениями, вошедшими в золотой фонд русской литературы. В эти </w:t>
      </w:r>
      <w:proofErr w:type="gramStart"/>
      <w:r w:rsidRPr="009606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годы  </w:t>
      </w:r>
      <w:r w:rsidRPr="009606E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поэтом</w:t>
      </w:r>
      <w:proofErr w:type="gramEnd"/>
      <w:r w:rsidRPr="009606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-песенником  Михаилом Исаковским, в Чистополе написаны стихи к песням </w:t>
      </w:r>
      <w:r w:rsidRPr="009606E7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«Ой, туманы мои, </w:t>
      </w:r>
      <w:proofErr w:type="spellStart"/>
      <w:r w:rsidRPr="009606E7">
        <w:rPr>
          <w:rStyle w:val="a6"/>
          <w:rFonts w:ascii="Times New Roman" w:hAnsi="Times New Roman" w:cs="Times New Roman"/>
          <w:b w:val="0"/>
          <w:sz w:val="28"/>
          <w:szCs w:val="28"/>
        </w:rPr>
        <w:t>растуманы</w:t>
      </w:r>
      <w:proofErr w:type="spellEnd"/>
      <w:r w:rsidRPr="009606E7">
        <w:rPr>
          <w:rStyle w:val="a6"/>
          <w:rFonts w:ascii="Times New Roman" w:hAnsi="Times New Roman" w:cs="Times New Roman"/>
          <w:b w:val="0"/>
          <w:sz w:val="28"/>
          <w:szCs w:val="28"/>
        </w:rPr>
        <w:t>» и «В лесу прифронтовом»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, «Огонек», которые сразу после выхода в свет были взяты в репертуар многих певцов и ансамблей. </w:t>
      </w:r>
      <w:r w:rsidRPr="009606E7">
        <w:rPr>
          <w:rFonts w:ascii="Times New Roman" w:hAnsi="Times New Roman" w:cs="Times New Roman"/>
          <w:sz w:val="28"/>
          <w:szCs w:val="28"/>
          <w:shd w:val="clear" w:color="auto" w:fill="FFFFFF"/>
        </w:rPr>
        <w:t>Присужденную в ноябре 1942 года Сталинскую премию Первой степени (100 тыс. руб.) за стихотворения и песни «Катюша», «И кто его знает» «Шел со службы пограничник», «Прощание», М. Исаковский получил в Чистополе 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отправил </w:t>
      </w:r>
      <w:r w:rsidRPr="009606E7">
        <w:rPr>
          <w:rFonts w:ascii="Times New Roman" w:hAnsi="Times New Roman" w:cs="Times New Roman"/>
          <w:sz w:val="28"/>
          <w:szCs w:val="28"/>
          <w:shd w:val="clear" w:color="auto" w:fill="FFFFFF"/>
        </w:rPr>
        <w:t>для нужд фронта на строительство танковой колонны. Известно, что 17 мая 1943 года в Доме учителя состоялся концерт, посвященный М. Исаковскому, где, в связи с присуждением премии, исполнялись песни на его слова: «Катюша», «И кто его знает», «Провожанье», «Вдоль деревни», «Будьте здоровы».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То есть в Чистополе рождались самые известные песни тех времен.</w:t>
      </w:r>
    </w:p>
    <w:p w:rsidR="008D36C6" w:rsidRDefault="008D36C6" w:rsidP="001C1DC9">
      <w:pPr>
        <w:pStyle w:val="a3"/>
        <w:tabs>
          <w:tab w:val="left" w:pos="3010"/>
        </w:tabs>
        <w:rPr>
          <w:rFonts w:ascii="Times New Roman" w:hAnsi="Times New Roman" w:cs="Times New Roman"/>
          <w:sz w:val="28"/>
          <w:szCs w:val="28"/>
        </w:rPr>
      </w:pPr>
    </w:p>
    <w:p w:rsidR="001C1DC9" w:rsidRPr="009606E7" w:rsidRDefault="001C1DC9" w:rsidP="009606E7">
      <w:pPr>
        <w:pStyle w:val="a3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606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1941 году Зеленодольск был небольшим городком с населением в 37 тысяч человек. Перед войной город жил насыщенной культурной жизнью, </w:t>
      </w:r>
    </w:p>
    <w:p w:rsidR="001C1DC9" w:rsidRPr="009606E7" w:rsidRDefault="009606E7" w:rsidP="009606E7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C1DC9" w:rsidRPr="00960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трёх клубах демонстрировались фильмы. Строился четвёртый, на 600 мест (нынешний ДК «Родина»). В начале 1941 года премьеры картин «Салават </w:t>
      </w:r>
      <w:proofErr w:type="spellStart"/>
      <w:r w:rsidR="001C1DC9" w:rsidRPr="009606E7">
        <w:rPr>
          <w:rFonts w:ascii="Times New Roman" w:eastAsia="Times New Roman" w:hAnsi="Times New Roman" w:cs="Times New Roman"/>
          <w:sz w:val="28"/>
          <w:szCs w:val="28"/>
          <w:lang w:eastAsia="ru-RU"/>
        </w:rPr>
        <w:t>Юлаев</w:t>
      </w:r>
      <w:proofErr w:type="spellEnd"/>
      <w:r w:rsidR="001C1DC9" w:rsidRPr="00960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 «Валерий Чкалов» прошли при переполненных залах. Только ленту о легендарном лётчике, роль которого сыграл уроженец соседнего </w:t>
      </w:r>
      <w:proofErr w:type="spellStart"/>
      <w:r w:rsidR="001C1DC9" w:rsidRPr="009606E7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Верхнеуслонского</w:t>
      </w:r>
      <w:proofErr w:type="spellEnd"/>
      <w:r w:rsidR="001C1DC9" w:rsidRPr="00960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Татарии актёр Владимир </w:t>
      </w:r>
      <w:proofErr w:type="spellStart"/>
      <w:r w:rsidR="001C1DC9" w:rsidRPr="009606E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Белокуров</w:t>
      </w:r>
      <w:proofErr w:type="spellEnd"/>
      <w:r w:rsidR="001C1DC9" w:rsidRPr="00960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 первые три дня проката посмотрели более 6,5 тысячи </w:t>
      </w:r>
      <w:proofErr w:type="spellStart"/>
      <w:r w:rsidR="001C1DC9" w:rsidRPr="009606E7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зеленодольцев</w:t>
      </w:r>
      <w:proofErr w:type="spellEnd"/>
      <w:r w:rsidR="001C1DC9" w:rsidRPr="00960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Цифра просто фантастическая, даже по сегодняшним меркам! </w:t>
      </w:r>
    </w:p>
    <w:p w:rsidR="001C1DC9" w:rsidRPr="009606E7" w:rsidRDefault="001C1DC9" w:rsidP="009606E7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6E7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Функционировал клуб фанерного завода №3 где проводились литературные и музыкальные вечера, концерты и спектакл</w:t>
      </w:r>
      <w:r w:rsidR="007C2F2E" w:rsidRPr="00960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960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самодеятельного театра. А сколько запланировано мероприятий, которым не суждено было сбыться из-за войны.  В течение лета перед </w:t>
      </w:r>
      <w:proofErr w:type="spellStart"/>
      <w:r w:rsidRPr="009606E7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зеленодольцами</w:t>
      </w:r>
      <w:proofErr w:type="spellEnd"/>
      <w:r w:rsidRPr="00960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должны были выступить популярный эстрадный певец той поры Вадим Козин, первый исполнитель знаменитой песни «В парке </w:t>
      </w:r>
      <w:proofErr w:type="spellStart"/>
      <w:r w:rsidRPr="009606E7">
        <w:rPr>
          <w:rFonts w:ascii="Times New Roman" w:eastAsia="Times New Roman" w:hAnsi="Times New Roman" w:cs="Times New Roman"/>
          <w:sz w:val="28"/>
          <w:szCs w:val="28"/>
          <w:lang w:eastAsia="ru-RU"/>
        </w:rPr>
        <w:t>Чаир</w:t>
      </w:r>
      <w:proofErr w:type="spellEnd"/>
      <w:r w:rsidRPr="00960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Аркадий Погодин и джаз-оркестр Якова </w:t>
      </w:r>
      <w:proofErr w:type="spellStart"/>
      <w:r w:rsidRPr="009606E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Скоморовского</w:t>
      </w:r>
      <w:proofErr w:type="spellEnd"/>
      <w:r w:rsidRPr="00960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 которым в конце 30-х успешно сотрудничала Клавдия Шульженко. А также звезда советской оперной сцены, солист Большого театра Сергей Яковлевич Лемешев. </w:t>
      </w:r>
      <w:r w:rsidRPr="009606E7">
        <w:rPr>
          <w:rFonts w:ascii="Times New Roman" w:hAnsi="Times New Roman" w:cs="Times New Roman"/>
          <w:sz w:val="28"/>
          <w:szCs w:val="28"/>
          <w:shd w:val="clear" w:color="auto" w:fill="FFFFFF"/>
        </w:rPr>
        <w:t>В клубах намечались два концерта эстрады и цирка, три кукольных спектакля, пять сказочных представлений и шесть утренников, а также 72 киносеанса. </w:t>
      </w:r>
      <w:r w:rsidRPr="009606E7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началась война…</w:t>
      </w:r>
      <w:r w:rsidR="007C2F2E" w:rsidRPr="00960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C1DC9" w:rsidRDefault="001C1DC9" w:rsidP="009606E7">
      <w:pPr>
        <w:pStyle w:val="a3"/>
        <w:tabs>
          <w:tab w:val="left" w:pos="301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2B2162" w:rsidRPr="002B2162" w:rsidRDefault="002B2162" w:rsidP="002B2162">
      <w:pPr>
        <w:pStyle w:val="a3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 w:rsidRPr="002B2162">
        <w:rPr>
          <w:rFonts w:ascii="Times New Roman" w:hAnsi="Times New Roman" w:cs="Times New Roman"/>
          <w:sz w:val="28"/>
          <w:szCs w:val="28"/>
          <w:lang w:eastAsia="ru-RU"/>
        </w:rPr>
        <w:t xml:space="preserve">В военные годы не </w:t>
      </w:r>
      <w:proofErr w:type="gramStart"/>
      <w:r w:rsidRPr="002B2162">
        <w:rPr>
          <w:rFonts w:ascii="Times New Roman" w:hAnsi="Times New Roman" w:cs="Times New Roman"/>
          <w:sz w:val="28"/>
          <w:szCs w:val="28"/>
          <w:lang w:eastAsia="ru-RU"/>
        </w:rPr>
        <w:t>затихала  культурная</w:t>
      </w:r>
      <w:proofErr w:type="gramEnd"/>
      <w:r w:rsidRPr="002B2162">
        <w:rPr>
          <w:rFonts w:ascii="Times New Roman" w:hAnsi="Times New Roman" w:cs="Times New Roman"/>
          <w:sz w:val="28"/>
          <w:szCs w:val="28"/>
          <w:lang w:eastAsia="ru-RU"/>
        </w:rPr>
        <w:t xml:space="preserve"> жизнь </w:t>
      </w:r>
      <w:proofErr w:type="spellStart"/>
      <w:r w:rsidRPr="002B2162">
        <w:rPr>
          <w:rFonts w:ascii="Times New Roman" w:hAnsi="Times New Roman" w:cs="Times New Roman"/>
          <w:sz w:val="28"/>
          <w:szCs w:val="28"/>
          <w:lang w:eastAsia="ru-RU"/>
        </w:rPr>
        <w:t>елабужан</w:t>
      </w:r>
      <w:proofErr w:type="spellEnd"/>
      <w:r w:rsidRPr="002B2162">
        <w:rPr>
          <w:rFonts w:ascii="Times New Roman" w:hAnsi="Times New Roman" w:cs="Times New Roman"/>
          <w:sz w:val="28"/>
          <w:szCs w:val="28"/>
          <w:lang w:eastAsia="ru-RU"/>
        </w:rPr>
        <w:t xml:space="preserve">. В 1942 году в Елабуге на гастролях был Ленинградский областной драматический театр. </w:t>
      </w:r>
    </w:p>
    <w:p w:rsidR="002B2162" w:rsidRDefault="002B2162" w:rsidP="002B2162">
      <w:pPr>
        <w:pStyle w:val="a3"/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B2162">
        <w:rPr>
          <w:rFonts w:ascii="Times New Roman" w:hAnsi="Times New Roman" w:cs="Times New Roman"/>
          <w:sz w:val="28"/>
          <w:szCs w:val="28"/>
          <w:lang w:eastAsia="ru-RU"/>
        </w:rPr>
        <w:t xml:space="preserve">Эвакуированные писатели организовали литературный театр, устраивались вечера танцев и игр, </w:t>
      </w:r>
      <w:proofErr w:type="gramStart"/>
      <w:r w:rsidRPr="002B2162">
        <w:rPr>
          <w:rFonts w:ascii="Times New Roman" w:hAnsi="Times New Roman" w:cs="Times New Roman"/>
          <w:sz w:val="28"/>
          <w:szCs w:val="28"/>
          <w:lang w:eastAsia="ru-RU"/>
        </w:rPr>
        <w:t>ставились  пьесы</w:t>
      </w:r>
      <w:proofErr w:type="gramEnd"/>
      <w:r w:rsidRPr="002B2162">
        <w:rPr>
          <w:rFonts w:ascii="Times New Roman" w:hAnsi="Times New Roman" w:cs="Times New Roman"/>
          <w:sz w:val="28"/>
          <w:szCs w:val="28"/>
          <w:lang w:eastAsia="ru-RU"/>
        </w:rPr>
        <w:t>, проводились концерты, выставки, выпускались газеты.</w:t>
      </w:r>
      <w:r w:rsidRPr="002B2162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</w:p>
    <w:p w:rsidR="003A1A31" w:rsidRDefault="003A1A31" w:rsidP="002B2162">
      <w:pPr>
        <w:pStyle w:val="a3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3A1A31" w:rsidRPr="004C1173" w:rsidRDefault="003A1A31" w:rsidP="003A1A31">
      <w:pPr>
        <w:pStyle w:val="a3"/>
        <w:ind w:firstLine="708"/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C117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Все города республики принимали эвакуированные предприятия, детские дома, создавали</w:t>
      </w:r>
      <w:r w:rsidRPr="004C117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э</w:t>
      </w:r>
      <w:r w:rsidRPr="004C117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вакогоспитали. Это Челны, </w:t>
      </w:r>
      <w:proofErr w:type="spellStart"/>
      <w:r w:rsidR="004C117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Мамадыш</w:t>
      </w:r>
      <w:proofErr w:type="spellEnd"/>
      <w:r w:rsidR="004C117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, Б</w:t>
      </w:r>
      <w:r w:rsidR="004C1173" w:rsidRPr="004C117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угульма и др.</w:t>
      </w:r>
    </w:p>
    <w:p w:rsidR="002B2162" w:rsidRPr="004C1173" w:rsidRDefault="002B2162" w:rsidP="002B216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C2F2E" w:rsidRDefault="002B2162" w:rsidP="009C3589">
      <w:pPr>
        <w:pStyle w:val="a3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9C35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 время Великой Отечественной войны в </w:t>
      </w:r>
      <w:proofErr w:type="spellStart"/>
      <w:r w:rsidRPr="009C35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Пестречинском</w:t>
      </w:r>
      <w:proofErr w:type="spellEnd"/>
      <w:r w:rsidRPr="009C35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районе были размещены эвакуированные из Молдавской, Белорусской, Латвийской, </w:t>
      </w:r>
      <w:r w:rsidRPr="009C35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Литовской, Украинской республик, Ленинграда и Ленинградской области.</w:t>
      </w:r>
      <w:r w:rsidR="009C35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то время </w:t>
      </w:r>
      <w:proofErr w:type="gramStart"/>
      <w:r w:rsidR="009C35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очагами  культуры</w:t>
      </w:r>
      <w:proofErr w:type="gramEnd"/>
      <w:r w:rsidR="009C35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C1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района </w:t>
      </w:r>
      <w:r w:rsidR="009C35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были избы-читальни. Здесь собирались жители, чтобы узнать новости с фронта, читать газеты, книги,</w:t>
      </w:r>
      <w:r w:rsidR="004C1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C35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здесь вели политическую </w:t>
      </w:r>
      <w:proofErr w:type="gramStart"/>
      <w:r w:rsidR="009C35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агитацию,  ставились</w:t>
      </w:r>
      <w:proofErr w:type="gramEnd"/>
      <w:r w:rsidR="009C35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концерты, спектакли. Клубов еще не было. В 1945г. вышел указ о создании Отдела культуры района. Известным деятелем культуры нашего района в то время был </w:t>
      </w:r>
      <w:proofErr w:type="spellStart"/>
      <w:proofErr w:type="gramStart"/>
      <w:r w:rsidR="0018506C" w:rsidRPr="002B2162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="009C3589">
        <w:rPr>
          <w:rFonts w:ascii="Times New Roman" w:hAnsi="Times New Roman" w:cs="Times New Roman"/>
          <w:sz w:val="28"/>
          <w:szCs w:val="28"/>
          <w:lang w:eastAsia="ru-RU"/>
        </w:rPr>
        <w:t>.С.Сафин</w:t>
      </w:r>
      <w:proofErr w:type="spellEnd"/>
      <w:r w:rsidR="009C3589">
        <w:rPr>
          <w:rFonts w:ascii="Times New Roman" w:hAnsi="Times New Roman" w:cs="Times New Roman"/>
          <w:sz w:val="28"/>
          <w:szCs w:val="28"/>
          <w:lang w:eastAsia="ru-RU"/>
        </w:rPr>
        <w:t xml:space="preserve">  -</w:t>
      </w:r>
      <w:proofErr w:type="gramEnd"/>
      <w:r w:rsidR="009C358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8506C" w:rsidRPr="002B2162">
        <w:rPr>
          <w:rFonts w:ascii="Times New Roman" w:hAnsi="Times New Roman" w:cs="Times New Roman"/>
          <w:sz w:val="28"/>
          <w:szCs w:val="28"/>
          <w:lang w:eastAsia="ru-RU"/>
        </w:rPr>
        <w:t>певец, солист Ансамбля песен, плясок и</w:t>
      </w:r>
      <w:r w:rsidR="007C2F2E" w:rsidRPr="002B2162">
        <w:rPr>
          <w:rFonts w:ascii="Times New Roman" w:hAnsi="Times New Roman" w:cs="Times New Roman"/>
          <w:sz w:val="28"/>
          <w:szCs w:val="28"/>
          <w:lang w:eastAsia="ru-RU"/>
        </w:rPr>
        <w:t xml:space="preserve"> музыки ТАССР (в 1939–1945 гг.)</w:t>
      </w:r>
    </w:p>
    <w:p w:rsidR="00616F67" w:rsidRDefault="004C1173" w:rsidP="009C3589">
      <w:pPr>
        <w:pStyle w:val="a3"/>
        <w:ind w:firstLine="708"/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Напоследок хочется сказать, что </w:t>
      </w:r>
      <w:r w:rsidR="00644317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 xml:space="preserve">военная тема </w:t>
      </w:r>
      <w:r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 xml:space="preserve">  стала </w:t>
      </w:r>
      <w:r w:rsidRPr="004C1173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>определяющей в творчеств</w:t>
      </w:r>
      <w:r w:rsidRPr="004C1173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>е</w:t>
      </w:r>
      <w:r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 xml:space="preserve"> не только композиторов, но </w:t>
      </w:r>
      <w:r w:rsidR="00644317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>и художников, поэтов, писателей, переживших военное лихолетье</w:t>
      </w:r>
      <w:r w:rsidR="00616F67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>.</w:t>
      </w:r>
    </w:p>
    <w:p w:rsidR="004C1173" w:rsidRPr="006A0B4A" w:rsidRDefault="006A0B4A" w:rsidP="009C3589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 xml:space="preserve"> </w:t>
      </w:r>
      <w:r w:rsidR="00644317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>И в настоящее время, когда снова проливается кровь и гибнут люди</w:t>
      </w:r>
      <w:r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>, наше искусство поднимает</w:t>
      </w:r>
      <w:r w:rsidR="00644317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 xml:space="preserve"> дух, является поддержкой</w:t>
      </w:r>
      <w:r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 xml:space="preserve"> для бойцов. </w:t>
      </w:r>
      <w:r w:rsidRPr="006A0B4A">
        <w:rPr>
          <w:rFonts w:ascii="Times New Roman" w:hAnsi="Times New Roman" w:cs="Times New Roman"/>
          <w:color w:val="252525"/>
          <w:spacing w:val="3"/>
          <w:sz w:val="28"/>
          <w:szCs w:val="28"/>
          <w:shd w:val="clear" w:color="auto" w:fill="FFFFFF"/>
        </w:rPr>
        <w:t>«</w:t>
      </w:r>
      <w:r w:rsidRPr="006A0B4A">
        <w:rPr>
          <w:rFonts w:ascii="Times New Roman" w:hAnsi="Times New Roman" w:cs="Times New Roman"/>
          <w:color w:val="252525"/>
          <w:spacing w:val="3"/>
          <w:sz w:val="28"/>
          <w:szCs w:val="28"/>
          <w:shd w:val="clear" w:color="auto" w:fill="FFFFFF"/>
        </w:rPr>
        <w:t>Всегда есть и будут люди, которые поют, даже в тяжел</w:t>
      </w:r>
      <w:r>
        <w:rPr>
          <w:rFonts w:ascii="Times New Roman" w:hAnsi="Times New Roman" w:cs="Times New Roman"/>
          <w:color w:val="252525"/>
          <w:spacing w:val="3"/>
          <w:sz w:val="28"/>
          <w:szCs w:val="28"/>
          <w:shd w:val="clear" w:color="auto" w:fill="FFFFFF"/>
        </w:rPr>
        <w:t xml:space="preserve">ейших условиях фронта, - говорит </w:t>
      </w:r>
      <w:r w:rsidRPr="006A0B4A">
        <w:rPr>
          <w:rFonts w:ascii="Times New Roman" w:hAnsi="Times New Roman" w:cs="Times New Roman"/>
          <w:color w:val="252525"/>
          <w:spacing w:val="3"/>
          <w:sz w:val="28"/>
          <w:szCs w:val="28"/>
          <w:shd w:val="clear" w:color="auto" w:fill="FFFFFF"/>
        </w:rPr>
        <w:t>отец Виктор</w:t>
      </w:r>
      <w:r>
        <w:rPr>
          <w:rFonts w:ascii="Times New Roman" w:hAnsi="Times New Roman" w:cs="Times New Roman"/>
          <w:color w:val="252525"/>
          <w:spacing w:val="3"/>
          <w:sz w:val="28"/>
          <w:szCs w:val="28"/>
          <w:shd w:val="clear" w:color="auto" w:fill="FFFFFF"/>
        </w:rPr>
        <w:t xml:space="preserve"> </w:t>
      </w:r>
      <w:r w:rsidRPr="006A0B4A">
        <w:rPr>
          <w:rFonts w:ascii="Times New Roman" w:hAnsi="Times New Roman" w:cs="Times New Roman"/>
          <w:color w:val="252525"/>
          <w:spacing w:val="3"/>
          <w:sz w:val="28"/>
          <w:szCs w:val="28"/>
          <w:shd w:val="clear" w:color="auto" w:fill="FFFFFF"/>
        </w:rPr>
        <w:t xml:space="preserve">- </w:t>
      </w:r>
      <w:r w:rsidRPr="006A0B4A">
        <w:rPr>
          <w:rFonts w:ascii="Times New Roman" w:hAnsi="Times New Roman" w:cs="Times New Roman"/>
          <w:color w:val="252525"/>
          <w:spacing w:val="3"/>
          <w:sz w:val="28"/>
          <w:szCs w:val="28"/>
          <w:shd w:val="clear" w:color="auto" w:fill="FFFFFF"/>
        </w:rPr>
        <w:t>фронтовой священник, духовник башкирских батальонов протоиерей Виктор Иванов</w:t>
      </w:r>
      <w:r w:rsidR="0063670F">
        <w:rPr>
          <w:rFonts w:ascii="Times New Roman" w:hAnsi="Times New Roman" w:cs="Times New Roman"/>
          <w:color w:val="252525"/>
          <w:spacing w:val="3"/>
          <w:sz w:val="28"/>
          <w:szCs w:val="28"/>
          <w:shd w:val="clear" w:color="auto" w:fill="FFFFFF"/>
        </w:rPr>
        <w:t>.</w:t>
      </w:r>
      <w:r w:rsidRPr="006A0B4A">
        <w:rPr>
          <w:rFonts w:ascii="Times New Roman" w:hAnsi="Times New Roman" w:cs="Times New Roman"/>
          <w:color w:val="252525"/>
          <w:spacing w:val="3"/>
          <w:sz w:val="28"/>
          <w:szCs w:val="28"/>
          <w:shd w:val="clear" w:color="auto" w:fill="FFFFFF"/>
        </w:rPr>
        <w:t xml:space="preserve"> - Потому что песни дают надежду. Если человек поет, значит он верит в будущее. И ему есть ради чего жить</w:t>
      </w:r>
      <w:r w:rsidR="00743245">
        <w:rPr>
          <w:rFonts w:ascii="Times New Roman" w:hAnsi="Times New Roman" w:cs="Times New Roman"/>
          <w:color w:val="252525"/>
          <w:spacing w:val="3"/>
          <w:sz w:val="28"/>
          <w:szCs w:val="28"/>
          <w:shd w:val="clear" w:color="auto" w:fill="FFFFFF"/>
        </w:rPr>
        <w:t>!</w:t>
      </w:r>
      <w:r>
        <w:rPr>
          <w:rFonts w:ascii="Times New Roman" w:hAnsi="Times New Roman" w:cs="Times New Roman"/>
          <w:color w:val="252525"/>
          <w:spacing w:val="3"/>
          <w:sz w:val="28"/>
          <w:szCs w:val="28"/>
          <w:shd w:val="clear" w:color="auto" w:fill="FFFFFF"/>
        </w:rPr>
        <w:t>»</w:t>
      </w:r>
    </w:p>
    <w:p w:rsidR="007C2F2E" w:rsidRPr="002B2162" w:rsidRDefault="007C2F2E" w:rsidP="002B216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C2F2E" w:rsidRDefault="007C2F2E" w:rsidP="007C2F2E">
      <w:pPr>
        <w:tabs>
          <w:tab w:val="left" w:pos="3010"/>
        </w:tabs>
        <w:spacing w:after="0" w:line="450" w:lineRule="atLeast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BA020F" w:rsidRDefault="00BA020F" w:rsidP="000D117E">
      <w:pPr>
        <w:shd w:val="clear" w:color="auto" w:fill="FFFFFF"/>
        <w:spacing w:before="360"/>
        <w:rPr>
          <w:sz w:val="29"/>
          <w:szCs w:val="29"/>
          <w:shd w:val="clear" w:color="auto" w:fill="FFFFFF"/>
        </w:rPr>
      </w:pPr>
    </w:p>
    <w:p w:rsidR="007C2F2E" w:rsidRPr="007C2F2E" w:rsidRDefault="007C2F2E" w:rsidP="007C2F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F2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997700" cy="10287000"/>
            <wp:effectExtent l="0" t="0" r="0" b="0"/>
            <wp:docPr id="1" name="Рисунок 1" descr="М.Исаковский, 1942 г., Чистопо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.Исаковский, 1942 г., Чистополь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700" cy="1028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F2E" w:rsidRPr="007C2F2E" w:rsidRDefault="007C2F2E" w:rsidP="007C2F2E">
      <w:pPr>
        <w:tabs>
          <w:tab w:val="left" w:pos="3010"/>
        </w:tabs>
        <w:spacing w:after="0" w:line="450" w:lineRule="atLeast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18506C" w:rsidRPr="0018506C" w:rsidRDefault="0018506C" w:rsidP="007C2F2E">
      <w:pPr>
        <w:tabs>
          <w:tab w:val="left" w:pos="3010"/>
        </w:tabs>
        <w:spacing w:after="0" w:line="450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18506C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br/>
      </w:r>
    </w:p>
    <w:sectPr w:rsidR="0018506C" w:rsidRPr="0018506C" w:rsidSect="00415AF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510473"/>
    <w:multiLevelType w:val="multilevel"/>
    <w:tmpl w:val="BFD4B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4C1198"/>
    <w:multiLevelType w:val="hybridMultilevel"/>
    <w:tmpl w:val="DD70CA52"/>
    <w:lvl w:ilvl="0" w:tplc="F24A9AF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974"/>
    <w:rsid w:val="00001433"/>
    <w:rsid w:val="000379A7"/>
    <w:rsid w:val="000D117E"/>
    <w:rsid w:val="00151AC5"/>
    <w:rsid w:val="00154E35"/>
    <w:rsid w:val="0018506C"/>
    <w:rsid w:val="001A6DB3"/>
    <w:rsid w:val="001C1DC9"/>
    <w:rsid w:val="00241C9A"/>
    <w:rsid w:val="002B2162"/>
    <w:rsid w:val="002E2CEE"/>
    <w:rsid w:val="00302F03"/>
    <w:rsid w:val="003A1A31"/>
    <w:rsid w:val="00415AFA"/>
    <w:rsid w:val="00464187"/>
    <w:rsid w:val="00475613"/>
    <w:rsid w:val="004C1173"/>
    <w:rsid w:val="005327C8"/>
    <w:rsid w:val="00546974"/>
    <w:rsid w:val="005C2AF6"/>
    <w:rsid w:val="005D34A8"/>
    <w:rsid w:val="00616F67"/>
    <w:rsid w:val="006313A6"/>
    <w:rsid w:val="0063670F"/>
    <w:rsid w:val="00644317"/>
    <w:rsid w:val="006A0B4A"/>
    <w:rsid w:val="00714AC5"/>
    <w:rsid w:val="00743245"/>
    <w:rsid w:val="00784064"/>
    <w:rsid w:val="00794F86"/>
    <w:rsid w:val="007C2F2E"/>
    <w:rsid w:val="007E1A35"/>
    <w:rsid w:val="007F6F5D"/>
    <w:rsid w:val="00812371"/>
    <w:rsid w:val="008D36C6"/>
    <w:rsid w:val="008F1473"/>
    <w:rsid w:val="009606E7"/>
    <w:rsid w:val="009A21ED"/>
    <w:rsid w:val="009C3589"/>
    <w:rsid w:val="009F4C4E"/>
    <w:rsid w:val="00A6548E"/>
    <w:rsid w:val="00AE04D5"/>
    <w:rsid w:val="00AF7856"/>
    <w:rsid w:val="00B305F5"/>
    <w:rsid w:val="00BA020F"/>
    <w:rsid w:val="00BF15F1"/>
    <w:rsid w:val="00C95CE9"/>
    <w:rsid w:val="00CE370D"/>
    <w:rsid w:val="00DB1AC6"/>
    <w:rsid w:val="00DB7BE7"/>
    <w:rsid w:val="00E221E9"/>
    <w:rsid w:val="00E3355C"/>
    <w:rsid w:val="00E73E95"/>
    <w:rsid w:val="00EF2628"/>
    <w:rsid w:val="00F67858"/>
    <w:rsid w:val="00FD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708762-2334-4339-87B1-45CD969DA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C2F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F1473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C95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812371"/>
    <w:rPr>
      <w:color w:val="0000FF"/>
      <w:u w:val="single"/>
    </w:rPr>
  </w:style>
  <w:style w:type="paragraph" w:customStyle="1" w:styleId="articledecorationfirst">
    <w:name w:val="article_decoration_first"/>
    <w:basedOn w:val="a"/>
    <w:rsid w:val="001C1D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C2F2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Strong"/>
    <w:basedOn w:val="a0"/>
    <w:uiPriority w:val="22"/>
    <w:qFormat/>
    <w:rsid w:val="000D117E"/>
    <w:rPr>
      <w:b/>
      <w:bCs/>
    </w:rPr>
  </w:style>
  <w:style w:type="paragraph" w:customStyle="1" w:styleId="krctr">
    <w:name w:val="kr_ctr"/>
    <w:basedOn w:val="a"/>
    <w:rsid w:val="00415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2B2162"/>
    <w:pPr>
      <w:ind w:left="720"/>
      <w:contextualSpacing/>
    </w:pPr>
  </w:style>
  <w:style w:type="character" w:customStyle="1" w:styleId="cite-bracket">
    <w:name w:val="cite-bracket"/>
    <w:basedOn w:val="a0"/>
    <w:rsid w:val="003A1A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28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84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20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005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767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05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60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73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68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791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1598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F21E28-7F16-4736-8C29-E13E9A844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1057</TotalTime>
  <Pages>10</Pages>
  <Words>3094</Words>
  <Characters>17637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15</cp:revision>
  <dcterms:created xsi:type="dcterms:W3CDTF">2024-11-28T08:44:00Z</dcterms:created>
  <dcterms:modified xsi:type="dcterms:W3CDTF">2024-12-02T12:47:00Z</dcterms:modified>
</cp:coreProperties>
</file>