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4B" w:rsidRDefault="009B114B" w:rsidP="00B02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DA7F8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DA7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Проектирование </w:t>
      </w:r>
      <w:r w:rsidRPr="00DA7F8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системы деятельности педагога, направленной   на решение профессиональной проблемы</w:t>
      </w:r>
      <w:r w:rsidR="00B0230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в условиях реализации ФГОС </w:t>
      </w:r>
      <w:proofErr w:type="gramStart"/>
      <w:r w:rsidR="00B0230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</w:t>
      </w:r>
      <w:proofErr w:type="gramEnd"/>
      <w:r w:rsidRPr="00DA7F8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  <w:r w:rsidR="00B023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B0230F" w:rsidRPr="00B0230F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(</w:t>
      </w:r>
      <w:proofErr w:type="gramStart"/>
      <w:r w:rsidR="00B0230F" w:rsidRPr="00B0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</w:t>
      </w:r>
      <w:proofErr w:type="gramEnd"/>
      <w:r w:rsidR="00B0230F" w:rsidRPr="00B023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работы проекту по основам безопасности жизнедеятельности «Чтобы не было беды»)</w:t>
      </w:r>
    </w:p>
    <w:bookmarkEnd w:id="0"/>
    <w:p w:rsidR="00B0230F" w:rsidRPr="00B0230F" w:rsidRDefault="00B0230F" w:rsidP="00B023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9B114B" w:rsidRPr="00DA7F83" w:rsidRDefault="00DA7F83" w:rsidP="00DA7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="009B114B"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Землянкина</w:t>
      </w:r>
      <w:proofErr w:type="spellEnd"/>
      <w:r w:rsidR="009B114B"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</w:t>
      </w:r>
    </w:p>
    <w:p w:rsidR="009B114B" w:rsidRPr="00DA7F83" w:rsidRDefault="009B114B" w:rsidP="00DA7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</w:t>
      </w:r>
    </w:p>
    <w:p w:rsidR="009B114B" w:rsidRPr="00DA7F83" w:rsidRDefault="00DA7F83" w:rsidP="00DA7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</w:t>
      </w:r>
      <w:r w:rsidR="009B114B"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№18</w:t>
      </w:r>
      <w:r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114B" w:rsidRPr="00DA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114B" w:rsidRPr="00DA7F83" w:rsidRDefault="009B114B" w:rsidP="00DA7F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63D" w:rsidRPr="00DA7F83" w:rsidRDefault="00D0663D" w:rsidP="00DA7F83">
      <w:pPr>
        <w:pStyle w:val="a4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недостатков в результатах, в основном процессе и в условиях профессиональной деятельности</w:t>
      </w:r>
      <w:r w:rsidR="00B023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педагога</w:t>
      </w: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B351A" w:rsidRPr="00DA7F83" w:rsidRDefault="00EB351A" w:rsidP="00DA7F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Ключевая роль в обеспечении национальной безопасности любого государства и жизнедеятельности отдельной личности и общества принадлежит образованию. </w:t>
      </w:r>
    </w:p>
    <w:p w:rsidR="00EB351A" w:rsidRPr="00DA7F83" w:rsidRDefault="00EB351A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Современная жизнь доказала необходимость обеспечения безопасности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A9225A" w:rsidRPr="00DA7F83" w:rsidRDefault="00EB351A" w:rsidP="00DA7F83">
      <w:pPr>
        <w:spacing w:after="0" w:line="240" w:lineRule="auto"/>
        <w:ind w:firstLine="709"/>
        <w:contextualSpacing/>
        <w:jc w:val="both"/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безопасности жизнедеятельности в ДОУ ранее включало в себя следующие аспекты: охрана жизни и здоровья детей, обеспечение безопасных условий труда сотрудников ДОУ. В связи с модернизацией системы народного образования были сформированы новые государственные требования в содержании образовательной области «Безопасность», которые направлены на достижение </w:t>
      </w:r>
      <w:proofErr w:type="gramStart"/>
      <w:r w:rsidRPr="00DA7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целей формирования основ безопасности собственной жизнедеятельности</w:t>
      </w:r>
      <w:proofErr w:type="gramEnd"/>
      <w:r w:rsidRPr="00DA7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формирование предпосылок экологического сознания (безопасности окружающего мира). 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Наблюдения за поведением и деятельностью детей подготовительной группы детского сада № 18 показали, </w:t>
      </w:r>
      <w:r w:rsidR="003026E5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>что</w:t>
      </w:r>
      <w:r w:rsidR="00171DAB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26E5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дети стали несамостоятельными, безынициативными, не могут принимать самостоятельно </w:t>
      </w:r>
      <w:proofErr w:type="gramStart"/>
      <w:r w:rsidR="003026E5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>решение, не знают</w:t>
      </w:r>
      <w:proofErr w:type="gramEnd"/>
      <w:r w:rsidR="003026E5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>, к кому обратиться за помощью, не умеют принимать правильное решение в экстремальных ситуациях, не знают правила поведения по технике безопасности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. И поэтому </w:t>
      </w:r>
      <w:r w:rsidR="00125C57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необходимо проводить</w:t>
      </w:r>
      <w:r w:rsidR="00171DAB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188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целенаправленную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по «основам безопасности детей дошкольного возраста». Главная цель по </w:t>
      </w:r>
      <w:r w:rsidR="00E44188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формированию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безопасного поведения у детей </w:t>
      </w:r>
      <w:r w:rsidR="00171DAB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25C57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дать каждому ребенку основные </w:t>
      </w:r>
      <w:r w:rsidR="001C333C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онятия опасных для жизни ситуаций и особенностей поведения в них. Безопасность</w:t>
      </w:r>
      <w:r w:rsidR="00171DAB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71DAB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то не просто сумма усвоенных знаний, а умение правильно вести себя в различных ситуациях. </w:t>
      </w:r>
    </w:p>
    <w:p w:rsidR="003026E5" w:rsidRPr="00DA7F83" w:rsidRDefault="00D0663D" w:rsidP="00DA7F83">
      <w:pPr>
        <w:spacing w:after="0" w:line="240" w:lineRule="auto"/>
        <w:ind w:firstLine="709"/>
        <w:contextualSpacing/>
        <w:jc w:val="both"/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Актуальность этой проблемы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подчеркивается </w:t>
      </w:r>
      <w:r w:rsidR="003026E5" w:rsidRPr="00DA7F83">
        <w:rPr>
          <w:rStyle w:val="c16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анализом недостатков в результатах </w:t>
      </w:r>
      <w:r w:rsidR="003026E5" w:rsidRPr="00DA7F83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процесса:</w:t>
      </w:r>
    </w:p>
    <w:p w:rsidR="003026E5" w:rsidRPr="00DA7F83" w:rsidRDefault="001970DC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- у детей отсутствует потребность в безопасном и здоровом образе жизни;</w:t>
      </w:r>
    </w:p>
    <w:p w:rsidR="001970DC" w:rsidRPr="00DA7F83" w:rsidRDefault="00776B03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не понимание</w:t>
      </w:r>
      <w:proofErr w:type="gramEnd"/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потенциальной опасности в быту;</w:t>
      </w:r>
    </w:p>
    <w:p w:rsidR="00776B03" w:rsidRPr="00DA7F83" w:rsidRDefault="00776B03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самостоятельности и ответственности в потенциально опасных ситуациях.</w:t>
      </w:r>
    </w:p>
    <w:p w:rsidR="00776B03" w:rsidRPr="00DA7F83" w:rsidRDefault="00E44188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детский сад № 18 работает по программе «Программа обучения и воспитания в детском саду» под ред. </w:t>
      </w:r>
      <w:r w:rsidRPr="00DA7F83">
        <w:rPr>
          <w:rStyle w:val="st"/>
          <w:rFonts w:ascii="Times New Roman" w:hAnsi="Times New Roman" w:cs="Times New Roman"/>
          <w:color w:val="222222"/>
          <w:sz w:val="24"/>
          <w:szCs w:val="24"/>
        </w:rPr>
        <w:t xml:space="preserve">М. А. </w:t>
      </w:r>
      <w:r w:rsidRPr="00DA7F83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Васильевой</w:t>
      </w:r>
      <w:r w:rsidRPr="00DA7F83">
        <w:rPr>
          <w:rStyle w:val="st"/>
          <w:rFonts w:ascii="Times New Roman" w:hAnsi="Times New Roman" w:cs="Times New Roman"/>
          <w:b/>
          <w:color w:val="222222"/>
          <w:sz w:val="24"/>
          <w:szCs w:val="24"/>
        </w:rPr>
        <w:t>,</w:t>
      </w:r>
      <w:r w:rsidRPr="00DA7F83">
        <w:rPr>
          <w:rStyle w:val="st"/>
          <w:rFonts w:ascii="Times New Roman" w:hAnsi="Times New Roman" w:cs="Times New Roman"/>
          <w:color w:val="222222"/>
          <w:sz w:val="24"/>
          <w:szCs w:val="24"/>
        </w:rPr>
        <w:t xml:space="preserve"> В. В. Гербовой, Т. С. Комаровой.</w:t>
      </w:r>
      <w:r w:rsidR="00646A50" w:rsidRPr="00DA7F83">
        <w:rPr>
          <w:rStyle w:val="st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76B03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ситуации в </w:t>
      </w:r>
      <w:r w:rsidR="00125C57"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</w:t>
      </w:r>
      <w:r w:rsidR="00776B03"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="00125C57"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776B03"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процессе</w:t>
      </w:r>
      <w:r w:rsidR="00776B03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показал, что </w:t>
      </w:r>
      <w:r w:rsidR="00FF546D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дети не получаю</w:t>
      </w:r>
      <w:r w:rsidR="00125C57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F546D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подробных правил и информации по безопасности, педагоги не отслеживают и не контролируют их поведения в различных ситуациях, позволяют довести ситуацию до критического момента</w:t>
      </w:r>
      <w:r w:rsidR="006351E6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сами родители действуют безответственно и неграмотно в потенциально опасных ситуациях, что является негативным примером для дошкольников. </w:t>
      </w:r>
    </w:p>
    <w:p w:rsidR="00791B3F" w:rsidRPr="00DA7F83" w:rsidRDefault="00791B3F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Отсутствию содержательной и качественной деятельности по вопросам безопасности, способствуют также и </w:t>
      </w: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недостатки в условиях профессиональной деятельности</w:t>
      </w: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50C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Недостаточно наглядного материала, на основе которого у ребенка сформируются представления о правилах поведения в быту, отсутствие сигнальной ориентации на потенциально опасных вещах и приборах, нехватка дидактического материала</w:t>
      </w:r>
      <w:r w:rsidR="00047E24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ограниченность пространства предметно-развивающей среды. </w:t>
      </w:r>
    </w:p>
    <w:p w:rsidR="005C7A3B" w:rsidRPr="00DA7F83" w:rsidRDefault="005C7A3B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63D" w:rsidRPr="00DA7F83" w:rsidRDefault="00D0663D" w:rsidP="00DA7F8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A7F83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Формулировка профессиональной проблемы на основе проведенного анализа.</w:t>
      </w:r>
    </w:p>
    <w:p w:rsidR="007F41B0" w:rsidRPr="00DA7F83" w:rsidRDefault="007F41B0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Проведенный анализ дает возможность </w:t>
      </w: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сформулировать профессиональную проблему</w:t>
      </w: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решение которой позволит устранить недостатки образовательного процесса: </w:t>
      </w: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Необходимо воспитать в детях потребность в здоровом и безопасном образе жизни, содействовать </w:t>
      </w:r>
      <w:r w:rsidR="003C689E" w:rsidRPr="00DA7F8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организации специальных условий, способствующих формированию основ безопасности. </w:t>
      </w:r>
      <w:r w:rsidR="00CB5EA1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необходимо внести изменения в образовательный процесс.</w:t>
      </w:r>
    </w:p>
    <w:p w:rsidR="005C7A3B" w:rsidRPr="00DA7F83" w:rsidRDefault="005C7A3B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63D" w:rsidRPr="00DA7F83" w:rsidRDefault="00D0663D" w:rsidP="00DA7F8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A7F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Описание новых образовательных результатов, сформированных </w:t>
      </w:r>
      <w:proofErr w:type="gramStart"/>
      <w:r w:rsidRPr="00DA7F83">
        <w:rPr>
          <w:rFonts w:ascii="Times New Roman" w:hAnsi="Times New Roman" w:cs="Times New Roman"/>
          <w:b/>
          <w:spacing w:val="-3"/>
          <w:sz w:val="24"/>
          <w:szCs w:val="24"/>
        </w:rPr>
        <w:t>у</w:t>
      </w:r>
      <w:proofErr w:type="gramEnd"/>
      <w:r w:rsidRPr="00DA7F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обучающихся.</w:t>
      </w:r>
    </w:p>
    <w:p w:rsidR="003C689E" w:rsidRPr="00DA7F83" w:rsidRDefault="003C689E" w:rsidP="00DA7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должен стать </w:t>
      </w:r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новый образовательный результат, сформированный у </w:t>
      </w:r>
      <w:proofErr w:type="gramStart"/>
      <w:r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="00E6240C" w:rsidRPr="00DA7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6240C" w:rsidRPr="00DA7F83" w:rsidRDefault="00646A50" w:rsidP="00DA7F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Сформированы</w:t>
      </w:r>
      <w:r w:rsidR="00CB5EA1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</w:t>
      </w:r>
      <w:r w:rsidR="00E6240C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</w:t>
      </w:r>
      <w:r w:rsidR="00E46BA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опасных для человека и окружающего мира природы ситуациях и способах поведения в них.</w:t>
      </w:r>
    </w:p>
    <w:p w:rsidR="00E46BAB" w:rsidRPr="00DA7F83" w:rsidRDefault="00CB5EA1" w:rsidP="00DA7F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Ребенок умеет пользоваться</w:t>
      </w:r>
      <w:r w:rsidR="00E46BA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</w:t>
      </w:r>
      <w:r w:rsidR="00646A50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46BA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безопасного для человека и окружающего мира природы поведения.</w:t>
      </w:r>
    </w:p>
    <w:p w:rsidR="00E46BAB" w:rsidRPr="00DA7F83" w:rsidRDefault="00CB5EA1" w:rsidP="00DA7F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На практике проявляет</w:t>
      </w:r>
      <w:r w:rsidR="00E46BA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осторожное и осмотрительное </w:t>
      </w:r>
      <w:r w:rsidR="00646A50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к потенциально опасным</w:t>
      </w:r>
      <w:r w:rsidR="00E46BAB"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человека и окружающего мира природы ситуациям.</w:t>
      </w:r>
    </w:p>
    <w:p w:rsidR="00E46BAB" w:rsidRPr="00DA7F83" w:rsidRDefault="00E46BAB" w:rsidP="00DA7F8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83">
        <w:rPr>
          <w:rFonts w:ascii="Times New Roman" w:hAnsi="Times New Roman" w:cs="Times New Roman"/>
          <w:color w:val="000000" w:themeColor="text1"/>
          <w:sz w:val="24"/>
          <w:szCs w:val="24"/>
        </w:rPr>
        <w:t>Ребенок соблюдает правила поведения в быту.</w:t>
      </w:r>
    </w:p>
    <w:p w:rsidR="00015F41" w:rsidRPr="00DA7F83" w:rsidRDefault="006105C4" w:rsidP="00DA7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F83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</w:t>
      </w:r>
      <w:proofErr w:type="gramStart"/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предостеречь от несчастных случаев в быту; ознакомить детей с правилами пожарной безопасности, учить осторожному обращению с огнем;</w:t>
      </w:r>
      <w:r w:rsidR="00646A50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детей со службой «02»; сформировать представление о том, как себя вести с чужими людьми, если остался один дома;</w:t>
      </w:r>
      <w:r w:rsidR="00646A50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детей в случае серьезного заболевания или несчастного случая быстро реагировать на ситуацию: не теряться и вызывать «скорую помощь» или взрослого.</w:t>
      </w:r>
      <w:proofErr w:type="gramEnd"/>
    </w:p>
    <w:p w:rsidR="006105C4" w:rsidRPr="00DA7F83" w:rsidRDefault="00CB5EA1" w:rsidP="00DA7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Дошкольники должны иметь представление о</w:t>
      </w:r>
      <w:r w:rsidR="006105C4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</w:t>
      </w: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карственных и ядовитых</w:t>
      </w:r>
      <w:r w:rsidR="00646A50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растениях</w:t>
      </w:r>
      <w:r w:rsidR="006105C4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дети должны получить знания о правилах поведения во время грозы. Эти правила следует разъяснять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главной задачей является стимулирование развитие у них самостоятельности и ответственности</w:t>
      </w:r>
      <w:r w:rsidR="000B076E" w:rsidRPr="00DA7F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Ведь все, чему учат детей, они должны уметь применить в реальной жизни, на практике. </w:t>
      </w:r>
    </w:p>
    <w:p w:rsidR="00D0663D" w:rsidRPr="00DA7F83" w:rsidRDefault="00D0663D" w:rsidP="00DA7F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0663D" w:rsidRPr="00DA7F83" w:rsidSect="009B114B">
      <w:footerReference w:type="default" r:id="rId9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6D" w:rsidRDefault="00374C6D" w:rsidP="00C55B27">
      <w:pPr>
        <w:spacing w:after="0" w:line="240" w:lineRule="auto"/>
      </w:pPr>
      <w:r>
        <w:separator/>
      </w:r>
    </w:p>
  </w:endnote>
  <w:endnote w:type="continuationSeparator" w:id="0">
    <w:p w:rsidR="00374C6D" w:rsidRDefault="00374C6D" w:rsidP="00C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619"/>
      <w:docPartObj>
        <w:docPartGallery w:val="Page Numbers (Bottom of Page)"/>
        <w:docPartUnique/>
      </w:docPartObj>
    </w:sdtPr>
    <w:sdtEndPr/>
    <w:sdtContent>
      <w:p w:rsidR="00C55B27" w:rsidRDefault="00DA7F8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5B27" w:rsidRDefault="00C55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6D" w:rsidRDefault="00374C6D" w:rsidP="00C55B27">
      <w:pPr>
        <w:spacing w:after="0" w:line="240" w:lineRule="auto"/>
      </w:pPr>
      <w:r>
        <w:separator/>
      </w:r>
    </w:p>
  </w:footnote>
  <w:footnote w:type="continuationSeparator" w:id="0">
    <w:p w:rsidR="00374C6D" w:rsidRDefault="00374C6D" w:rsidP="00C5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D7F"/>
    <w:multiLevelType w:val="hybridMultilevel"/>
    <w:tmpl w:val="75140644"/>
    <w:lvl w:ilvl="0" w:tplc="F1FA8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17244"/>
    <w:multiLevelType w:val="hybridMultilevel"/>
    <w:tmpl w:val="27229484"/>
    <w:lvl w:ilvl="0" w:tplc="19ECB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47DD4"/>
    <w:multiLevelType w:val="hybridMultilevel"/>
    <w:tmpl w:val="3F948098"/>
    <w:lvl w:ilvl="0" w:tplc="9B22F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CA7AA0"/>
    <w:multiLevelType w:val="hybridMultilevel"/>
    <w:tmpl w:val="1DF488AC"/>
    <w:lvl w:ilvl="0" w:tplc="3914F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F29BD"/>
    <w:multiLevelType w:val="hybridMultilevel"/>
    <w:tmpl w:val="D64486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330546"/>
    <w:multiLevelType w:val="hybridMultilevel"/>
    <w:tmpl w:val="FD1CD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CF6724"/>
    <w:multiLevelType w:val="hybridMultilevel"/>
    <w:tmpl w:val="3F3E8934"/>
    <w:lvl w:ilvl="0" w:tplc="EA5C8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CC5EDC"/>
    <w:multiLevelType w:val="hybridMultilevel"/>
    <w:tmpl w:val="9F2A80E4"/>
    <w:lvl w:ilvl="0" w:tplc="5CA0B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02888"/>
    <w:multiLevelType w:val="hybridMultilevel"/>
    <w:tmpl w:val="61FA1B66"/>
    <w:lvl w:ilvl="0" w:tplc="902C94EA">
      <w:start w:val="1"/>
      <w:numFmt w:val="decimal"/>
      <w:lvlText w:val="%1.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555D2B86"/>
    <w:multiLevelType w:val="hybridMultilevel"/>
    <w:tmpl w:val="CA4EA174"/>
    <w:lvl w:ilvl="0" w:tplc="9DA2E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E07DF"/>
    <w:multiLevelType w:val="hybridMultilevel"/>
    <w:tmpl w:val="38DCA760"/>
    <w:lvl w:ilvl="0" w:tplc="ED044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17E66"/>
    <w:multiLevelType w:val="hybridMultilevel"/>
    <w:tmpl w:val="0ACED138"/>
    <w:lvl w:ilvl="0" w:tplc="EBFE34D8">
      <w:start w:val="1"/>
      <w:numFmt w:val="decimal"/>
      <w:lvlText w:val="%1."/>
      <w:lvlJc w:val="left"/>
      <w:pPr>
        <w:ind w:left="11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713130CD"/>
    <w:multiLevelType w:val="hybridMultilevel"/>
    <w:tmpl w:val="58FE63BE"/>
    <w:lvl w:ilvl="0" w:tplc="902C94EA">
      <w:start w:val="1"/>
      <w:numFmt w:val="decimal"/>
      <w:lvlText w:val="%1."/>
      <w:lvlJc w:val="left"/>
      <w:pPr>
        <w:ind w:left="18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FC0920"/>
    <w:multiLevelType w:val="hybridMultilevel"/>
    <w:tmpl w:val="9EDAB66A"/>
    <w:lvl w:ilvl="0" w:tplc="3914F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07"/>
    <w:rsid w:val="00015F41"/>
    <w:rsid w:val="00047E24"/>
    <w:rsid w:val="000B076E"/>
    <w:rsid w:val="00125C57"/>
    <w:rsid w:val="001308A8"/>
    <w:rsid w:val="00171DAB"/>
    <w:rsid w:val="001970DC"/>
    <w:rsid w:val="001C333C"/>
    <w:rsid w:val="002002ED"/>
    <w:rsid w:val="00202873"/>
    <w:rsid w:val="00226DF1"/>
    <w:rsid w:val="002E2B08"/>
    <w:rsid w:val="003026E5"/>
    <w:rsid w:val="00374C6D"/>
    <w:rsid w:val="003C689E"/>
    <w:rsid w:val="003D44BA"/>
    <w:rsid w:val="00416963"/>
    <w:rsid w:val="0049649F"/>
    <w:rsid w:val="004A291C"/>
    <w:rsid w:val="004B6F7C"/>
    <w:rsid w:val="005B66CF"/>
    <w:rsid w:val="005C7A3B"/>
    <w:rsid w:val="005D666B"/>
    <w:rsid w:val="005D6AC8"/>
    <w:rsid w:val="006105C4"/>
    <w:rsid w:val="006125FD"/>
    <w:rsid w:val="006351E6"/>
    <w:rsid w:val="00646A50"/>
    <w:rsid w:val="00654499"/>
    <w:rsid w:val="006A08C6"/>
    <w:rsid w:val="00726E3F"/>
    <w:rsid w:val="00733B72"/>
    <w:rsid w:val="00776B03"/>
    <w:rsid w:val="00791B3F"/>
    <w:rsid w:val="007F41B0"/>
    <w:rsid w:val="00810054"/>
    <w:rsid w:val="00820154"/>
    <w:rsid w:val="00891333"/>
    <w:rsid w:val="008B61B6"/>
    <w:rsid w:val="008C4911"/>
    <w:rsid w:val="0092335A"/>
    <w:rsid w:val="00931215"/>
    <w:rsid w:val="009B114B"/>
    <w:rsid w:val="00A84D0B"/>
    <w:rsid w:val="00A9225A"/>
    <w:rsid w:val="00AA50CB"/>
    <w:rsid w:val="00AE219F"/>
    <w:rsid w:val="00AE6740"/>
    <w:rsid w:val="00B0230F"/>
    <w:rsid w:val="00B27E65"/>
    <w:rsid w:val="00B65433"/>
    <w:rsid w:val="00B84C5A"/>
    <w:rsid w:val="00BB4B99"/>
    <w:rsid w:val="00C55B27"/>
    <w:rsid w:val="00C55EB2"/>
    <w:rsid w:val="00CB5EA1"/>
    <w:rsid w:val="00CC58A2"/>
    <w:rsid w:val="00CC65B6"/>
    <w:rsid w:val="00CE45B9"/>
    <w:rsid w:val="00D03C07"/>
    <w:rsid w:val="00D0663D"/>
    <w:rsid w:val="00D1158F"/>
    <w:rsid w:val="00DA7F83"/>
    <w:rsid w:val="00E44188"/>
    <w:rsid w:val="00E46BAB"/>
    <w:rsid w:val="00E510F8"/>
    <w:rsid w:val="00E6240C"/>
    <w:rsid w:val="00E655C4"/>
    <w:rsid w:val="00EB351A"/>
    <w:rsid w:val="00EF7BAD"/>
    <w:rsid w:val="00F036BB"/>
    <w:rsid w:val="00F1482F"/>
    <w:rsid w:val="00F1786C"/>
    <w:rsid w:val="00F27875"/>
    <w:rsid w:val="00FC3815"/>
    <w:rsid w:val="00FF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51A"/>
    <w:pPr>
      <w:spacing w:after="0" w:line="240" w:lineRule="auto"/>
    </w:pPr>
  </w:style>
  <w:style w:type="character" w:customStyle="1" w:styleId="c16">
    <w:name w:val="c16"/>
    <w:basedOn w:val="a0"/>
    <w:rsid w:val="003026E5"/>
  </w:style>
  <w:style w:type="paragraph" w:styleId="a4">
    <w:name w:val="List Paragraph"/>
    <w:basedOn w:val="a"/>
    <w:uiPriority w:val="34"/>
    <w:qFormat/>
    <w:rsid w:val="00E6240C"/>
    <w:pPr>
      <w:ind w:left="720"/>
      <w:contextualSpacing/>
    </w:pPr>
  </w:style>
  <w:style w:type="character" w:customStyle="1" w:styleId="c2">
    <w:name w:val="c2"/>
    <w:basedOn w:val="a0"/>
    <w:rsid w:val="006105C4"/>
  </w:style>
  <w:style w:type="paragraph" w:customStyle="1" w:styleId="c0">
    <w:name w:val="c0"/>
    <w:basedOn w:val="a"/>
    <w:rsid w:val="00015F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3B72"/>
  </w:style>
  <w:style w:type="character" w:styleId="a5">
    <w:name w:val="Emphasis"/>
    <w:basedOn w:val="a0"/>
    <w:uiPriority w:val="20"/>
    <w:qFormat/>
    <w:rsid w:val="00E44188"/>
    <w:rPr>
      <w:b/>
      <w:bCs/>
      <w:i w:val="0"/>
      <w:iCs w:val="0"/>
    </w:rPr>
  </w:style>
  <w:style w:type="character" w:customStyle="1" w:styleId="st">
    <w:name w:val="st"/>
    <w:basedOn w:val="a0"/>
    <w:rsid w:val="00E44188"/>
  </w:style>
  <w:style w:type="paragraph" w:styleId="a6">
    <w:name w:val="header"/>
    <w:basedOn w:val="a"/>
    <w:link w:val="a7"/>
    <w:uiPriority w:val="99"/>
    <w:semiHidden/>
    <w:unhideWhenUsed/>
    <w:rsid w:val="00C5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5B27"/>
  </w:style>
  <w:style w:type="paragraph" w:styleId="a8">
    <w:name w:val="footer"/>
    <w:basedOn w:val="a"/>
    <w:link w:val="a9"/>
    <w:uiPriority w:val="99"/>
    <w:unhideWhenUsed/>
    <w:rsid w:val="00C5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B27"/>
  </w:style>
  <w:style w:type="table" w:styleId="aa">
    <w:name w:val="Table Grid"/>
    <w:basedOn w:val="a1"/>
    <w:uiPriority w:val="59"/>
    <w:rsid w:val="00B2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855">
          <w:marLeft w:val="450"/>
          <w:marRight w:val="225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401">
              <w:marLeft w:val="3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51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70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2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3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595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8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3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2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961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29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890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9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5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530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29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5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74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2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9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450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947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090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799">
          <w:marLeft w:val="450"/>
          <w:marRight w:val="225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789">
              <w:marLeft w:val="3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48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7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6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5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29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6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1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30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40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8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01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27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70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D71A-D404-4583-87E2-4A9E9294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111</cp:lastModifiedBy>
  <cp:revision>14</cp:revision>
  <cp:lastPrinted>2013-06-19T15:54:00Z</cp:lastPrinted>
  <dcterms:created xsi:type="dcterms:W3CDTF">2013-06-18T14:47:00Z</dcterms:created>
  <dcterms:modified xsi:type="dcterms:W3CDTF">2017-02-01T10:40:00Z</dcterms:modified>
</cp:coreProperties>
</file>