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14" w:rsidRDefault="002B1814" w:rsidP="002B1814">
      <w:pPr>
        <w:tabs>
          <w:tab w:val="left" w:pos="3300"/>
        </w:tabs>
        <w:spacing w:after="0" w:line="240" w:lineRule="auto"/>
        <w:rPr>
          <w:rFonts w:ascii="Times New Roman" w:eastAsia="Calibri" w:hAnsi="Times New Roman" w:cs="Times New Roman"/>
          <w:sz w:val="27"/>
          <w:szCs w:val="27"/>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Комитет по образованию</w:t>
      </w: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Г.о. Подольск</w:t>
      </w:r>
    </w:p>
    <w:p w:rsidR="002B1814" w:rsidRDefault="002B1814" w:rsidP="002B1814">
      <w:pPr>
        <w:tabs>
          <w:tab w:val="left" w:pos="2420"/>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Муниципальное дошкольное образовательное учреждение</w:t>
      </w:r>
    </w:p>
    <w:p w:rsidR="002B1814" w:rsidRDefault="002B1814" w:rsidP="002B1814">
      <w:pPr>
        <w:tabs>
          <w:tab w:val="left" w:pos="2420"/>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Детский сад комбинированного вида №3 «Радуга»</w:t>
      </w: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i/>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i/>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i/>
          <w:sz w:val="28"/>
          <w:szCs w:val="28"/>
          <w:lang w:eastAsia="ru-RU"/>
        </w:rPr>
      </w:pPr>
    </w:p>
    <w:p w:rsidR="002B1814" w:rsidRPr="00894656" w:rsidRDefault="002B1814" w:rsidP="002B1814">
      <w:pPr>
        <w:tabs>
          <w:tab w:val="left" w:pos="2420"/>
        </w:tabs>
        <w:spacing w:after="0" w:line="240" w:lineRule="auto"/>
        <w:jc w:val="center"/>
        <w:rPr>
          <w:rFonts w:ascii="Times New Roman" w:eastAsia="Times New Roman" w:hAnsi="Times New Roman" w:cs="Times New Roman"/>
          <w:b/>
          <w:i/>
          <w:sz w:val="28"/>
          <w:szCs w:val="28"/>
          <w:u w:val="single"/>
          <w:lang w:eastAsia="ru-RU"/>
        </w:rPr>
      </w:pPr>
      <w:r w:rsidRPr="00894656">
        <w:rPr>
          <w:rFonts w:ascii="Times New Roman" w:eastAsia="Times New Roman" w:hAnsi="Times New Roman" w:cs="Times New Roman"/>
          <w:b/>
          <w:i/>
          <w:sz w:val="28"/>
          <w:szCs w:val="28"/>
          <w:u w:val="single"/>
          <w:lang w:eastAsia="ru-RU"/>
        </w:rPr>
        <w:t>ВЫСТУПЛЕНИЕ НА КОНФЕРЕНЦИИ на тему:</w:t>
      </w:r>
    </w:p>
    <w:p w:rsidR="002B1814" w:rsidRPr="00894656" w:rsidRDefault="002B1814" w:rsidP="002B1814">
      <w:pPr>
        <w:tabs>
          <w:tab w:val="left" w:pos="2420"/>
        </w:tabs>
        <w:spacing w:after="0" w:line="240" w:lineRule="auto"/>
        <w:jc w:val="center"/>
        <w:rPr>
          <w:rFonts w:ascii="Times New Roman" w:eastAsia="Times New Roman" w:hAnsi="Times New Roman" w:cs="Times New Roman"/>
          <w:b/>
          <w:sz w:val="28"/>
          <w:szCs w:val="28"/>
          <w:u w:val="single"/>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«Проблема эмоционального развития детей дошкольного возраста в </w:t>
      </w:r>
      <w:proofErr w:type="spellStart"/>
      <w:r>
        <w:rPr>
          <w:rFonts w:ascii="Times New Roman" w:eastAsia="Times New Roman" w:hAnsi="Times New Roman" w:cs="Times New Roman"/>
          <w:b/>
          <w:sz w:val="28"/>
          <w:szCs w:val="28"/>
          <w:lang w:eastAsia="ru-RU"/>
        </w:rPr>
        <w:t>психолого</w:t>
      </w:r>
      <w:proofErr w:type="spellEnd"/>
      <w:r>
        <w:rPr>
          <w:rFonts w:ascii="Times New Roman" w:eastAsia="Times New Roman" w:hAnsi="Times New Roman" w:cs="Times New Roman"/>
          <w:b/>
          <w:sz w:val="28"/>
          <w:szCs w:val="28"/>
          <w:lang w:eastAsia="ru-RU"/>
        </w:rPr>
        <w:t xml:space="preserve"> - педагогических исследованиях»</w:t>
      </w: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Подготовила:</w:t>
      </w:r>
    </w:p>
    <w:p w:rsidR="002B1814" w:rsidRDefault="002B1814" w:rsidP="002B1814">
      <w:pPr>
        <w:tabs>
          <w:tab w:val="left" w:pos="24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Воспитатель, </w:t>
      </w:r>
    </w:p>
    <w:p w:rsidR="002B1814" w:rsidRDefault="002B1814" w:rsidP="002B1814">
      <w:pPr>
        <w:tabs>
          <w:tab w:val="left" w:pos="24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Королёва Е. И.</w:t>
      </w: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p>
    <w:p w:rsidR="002B1814" w:rsidRDefault="002B1814" w:rsidP="002B1814">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2017 год</w:t>
      </w:r>
    </w:p>
    <w:p w:rsidR="002B1814" w:rsidRDefault="002B1814" w:rsidP="002B1814">
      <w:pPr>
        <w:tabs>
          <w:tab w:val="left" w:pos="2420"/>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Подольск</w:t>
      </w:r>
    </w:p>
    <w:p w:rsidR="00D45555" w:rsidRDefault="00D45555" w:rsidP="002B181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Актуальность исследования</w:t>
      </w:r>
      <w:r>
        <w:rPr>
          <w:rFonts w:ascii="Times New Roman" w:hAnsi="Times New Roman" w:cs="Times New Roman"/>
          <w:sz w:val="28"/>
          <w:szCs w:val="28"/>
        </w:rPr>
        <w:t xml:space="preserve"> проблемы эмоционального развития дошкольников  определена потребностью современного общества в достойном воспитании поколения, показывающего общественное поведение в духе демократических норм и ценностей. Соответственно, будущие граждане должны стать ответственными, свободными, обладать чувством собственного достоинства и с уважением относиться к другим людям, быть  способными на собственный выбор и с пониманием воспринимать мнения и предпочтения окружающих. Как в целом, так в частности и в дошкольном звене, отечественное образование претерпевает различные изменения, которые происходят с начала XXI века. Особенно затронут период дошкольного детства как самоценный в личностном развитии ребенка. </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Федеральном законе от 29.12.2012 N273-ФЗ "Об образовании в Российской Федерации" отмечается,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ведущего ориентира, в современном российском образовании, к структуре основной общеобразовательной программы дошкольного образования, определяется развитие социально-адаптивной личности, которая способна выстраивать взаимоотношения с окружающими людьми. Для современного дошкольника социальная ситуация развития характеризуется агрессией, раздражительностью, эмоциональной нестабильностью. Носителями негативных образцов эмоционального реагирования являются взрослые, сверстники, а в особенности  СМИ, через которые дети усваивают соответствующие модели поведения и их деструктивные формы. </w:t>
      </w:r>
    </w:p>
    <w:p w:rsidR="00D45555" w:rsidRDefault="00D45555" w:rsidP="00D4555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сложившейся ситуации, проблема сформированной личности, которая владеет средствами и способами взаимодействия с окружающими людьми, приобретает особую актуальность. Владение </w:t>
      </w:r>
      <w:proofErr w:type="spellStart"/>
      <w:r>
        <w:rPr>
          <w:rFonts w:ascii="Times New Roman" w:hAnsi="Times New Roman" w:cs="Times New Roman"/>
          <w:sz w:val="28"/>
          <w:szCs w:val="28"/>
        </w:rPr>
        <w:t>эмпатией</w:t>
      </w:r>
      <w:proofErr w:type="spellEnd"/>
      <w:r>
        <w:rPr>
          <w:rFonts w:ascii="Times New Roman" w:hAnsi="Times New Roman" w:cs="Times New Roman"/>
          <w:sz w:val="28"/>
          <w:szCs w:val="28"/>
        </w:rPr>
        <w:t xml:space="preserve">, экспрессивными </w:t>
      </w:r>
      <w:r>
        <w:rPr>
          <w:rFonts w:ascii="Times New Roman" w:hAnsi="Times New Roman" w:cs="Times New Roman"/>
          <w:sz w:val="28"/>
          <w:szCs w:val="28"/>
        </w:rPr>
        <w:lastRenderedPageBreak/>
        <w:t>способами самовыражения позволяют дошкольнику отдать предпочтение социально ценным образцам поведения, быть реализованным в общении, отзывчивым и восприимчивым по отношению к окружающим людям.</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 эмоционального развития особенно значима в современном обществе, так как именно в период дошкольного детства закладываются азы нравственности, образуются и закрепляются варианты отношения к себе и к другим людям. От уровня развития эмоциональн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нравственной сферы во многом зависит успех социализации дошкольника.</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Характер действий, познавательные процессы регулируют именно эмоции.</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Психический процесс эмоционального развития ребенка является неотъемлемой частью различных форм деятельности дошкольника, а также его поведения, поэтому эта проблема актуальна в наши дни. Психические перегрузки ребенок может испытывать и в детском саду, и дома, а они в свою очередь пагубно влияют на психическое состояние и создают дисгармоничное эмоциональное развитие ребенка. Если хотя бы один компонент из сложной психической конструкции развития ребенка нарушен, в дальнейшем это может негативно сказаться на всем процессе развития.</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Поэтому родителям так важно проводить психопрофилактическую и коррекционную работу с детьми, привлекая к работе специалистов: педагога и психолога.</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Л. 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С. Ю. Мещерякова, Н. Н. Авдеева, М. И. </w:t>
      </w:r>
      <w:proofErr w:type="spellStart"/>
      <w:r>
        <w:rPr>
          <w:rFonts w:ascii="Times New Roman" w:hAnsi="Times New Roman" w:cs="Times New Roman"/>
          <w:sz w:val="28"/>
          <w:szCs w:val="28"/>
        </w:rPr>
        <w:t>Лисина</w:t>
      </w:r>
      <w:proofErr w:type="spellEnd"/>
      <w:r>
        <w:rPr>
          <w:rFonts w:ascii="Times New Roman" w:hAnsi="Times New Roman" w:cs="Times New Roman"/>
          <w:sz w:val="28"/>
          <w:szCs w:val="28"/>
        </w:rPr>
        <w:t xml:space="preserve">, Г. Х. </w:t>
      </w:r>
      <w:proofErr w:type="spellStart"/>
      <w:r>
        <w:rPr>
          <w:rFonts w:ascii="Times New Roman" w:hAnsi="Times New Roman" w:cs="Times New Roman"/>
          <w:sz w:val="28"/>
          <w:szCs w:val="28"/>
        </w:rPr>
        <w:t>Мазитова</w:t>
      </w:r>
      <w:proofErr w:type="spellEnd"/>
      <w:r>
        <w:rPr>
          <w:rFonts w:ascii="Times New Roman" w:hAnsi="Times New Roman" w:cs="Times New Roman"/>
          <w:sz w:val="28"/>
          <w:szCs w:val="28"/>
        </w:rPr>
        <w:t xml:space="preserve">, Р.Ж. </w:t>
      </w:r>
      <w:proofErr w:type="spellStart"/>
      <w:r>
        <w:rPr>
          <w:rFonts w:ascii="Times New Roman" w:hAnsi="Times New Roman" w:cs="Times New Roman"/>
          <w:sz w:val="28"/>
          <w:szCs w:val="28"/>
        </w:rPr>
        <w:t>Мухамедрахимов</w:t>
      </w:r>
      <w:proofErr w:type="spellEnd"/>
      <w:r>
        <w:rPr>
          <w:rFonts w:ascii="Times New Roman" w:hAnsi="Times New Roman" w:cs="Times New Roman"/>
          <w:sz w:val="28"/>
          <w:szCs w:val="28"/>
        </w:rPr>
        <w:t>, М. В. Лаврентьева много лет занимались исследованием эмоциональной сферы ребенка, но,  несмотря на это, проблема до сих пор остается не до конца изученной, и соответственно сохраняется необходимость теоретического обобщения, а также поиска лучших условий для эмоционального развития ребенка.</w:t>
      </w:r>
      <w:proofErr w:type="gramEnd"/>
      <w:r>
        <w:rPr>
          <w:rFonts w:ascii="Times New Roman" w:hAnsi="Times New Roman" w:cs="Times New Roman"/>
          <w:sz w:val="28"/>
          <w:szCs w:val="28"/>
        </w:rPr>
        <w:t xml:space="preserve"> Эта проблема оставалась нераскрытой очень долго, и только в последнее время исследователи стали уделять ей больше внимания.</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России на данный период времени происходит интенсивное реформирование системы дошкольного образования: разрабатываются новые программы дошкольного воспитания, создаются оригинальные методические материалы, увеличивается рост альтернативных учреждений для дошкольников. На фоне этих инновационных процессов, основное внимание уделено интеллектуальному развитию ребенка, а развитие эмоциональной сферы часто остается незамеченным. Л. 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и А. В. Запорожец справедливо заметили, что только при согласованном функционировании этих двух концепций, их единство, может гарантировать успешное выполнение различных форм деятельности.</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противоречие между важностью эмоционального развития старших дошкольников и недостаточностью научного обоснования условий реализации данного направления в дошкольной образовательной организации. Из данного противоречия вытекает проблема исследования: какие психолого-педагогические </w:t>
      </w:r>
      <w:proofErr w:type="gramStart"/>
      <w:r>
        <w:rPr>
          <w:rFonts w:ascii="Times New Roman" w:hAnsi="Times New Roman" w:cs="Times New Roman"/>
          <w:sz w:val="28"/>
          <w:szCs w:val="28"/>
        </w:rPr>
        <w:t>условия</w:t>
      </w:r>
      <w:proofErr w:type="gramEnd"/>
      <w:r>
        <w:rPr>
          <w:rFonts w:ascii="Times New Roman" w:hAnsi="Times New Roman" w:cs="Times New Roman"/>
          <w:sz w:val="28"/>
          <w:szCs w:val="28"/>
        </w:rPr>
        <w:t xml:space="preserve"> необходимо создать и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педагогические средства и приемы целесообразно применить для эмоционального развития старших дошкольников?</w:t>
      </w:r>
    </w:p>
    <w:p w:rsidR="002873F7" w:rsidRDefault="002873F7" w:rsidP="00D45555">
      <w:pPr>
        <w:autoSpaceDE w:val="0"/>
        <w:autoSpaceDN w:val="0"/>
        <w:adjustRightInd w:val="0"/>
        <w:spacing w:after="0" w:line="360" w:lineRule="auto"/>
        <w:ind w:firstLine="567"/>
        <w:jc w:val="both"/>
        <w:rPr>
          <w:rFonts w:ascii="Times New Roman" w:hAnsi="Times New Roman" w:cs="Times New Roman"/>
          <w:sz w:val="28"/>
          <w:szCs w:val="28"/>
        </w:rPr>
      </w:pPr>
    </w:p>
    <w:p w:rsidR="00D45555" w:rsidRPr="002B1814" w:rsidRDefault="00D45555" w:rsidP="002B1814">
      <w:pPr>
        <w:autoSpaceDE w:val="0"/>
        <w:autoSpaceDN w:val="0"/>
        <w:adjustRightInd w:val="0"/>
        <w:spacing w:after="0" w:line="360" w:lineRule="auto"/>
        <w:ind w:left="567"/>
        <w:jc w:val="center"/>
        <w:rPr>
          <w:rFonts w:ascii="Times New Roman" w:hAnsi="Times New Roman" w:cs="Times New Roman"/>
          <w:b/>
          <w:bCs/>
          <w:sz w:val="28"/>
          <w:szCs w:val="28"/>
        </w:rPr>
      </w:pPr>
      <w:r w:rsidRPr="002B1814">
        <w:rPr>
          <w:rFonts w:ascii="Times New Roman" w:hAnsi="Times New Roman" w:cs="Times New Roman"/>
          <w:b/>
          <w:color w:val="000000"/>
          <w:sz w:val="28"/>
          <w:szCs w:val="28"/>
        </w:rPr>
        <w:t>Проблема эмоционального развития  дошкольников в</w:t>
      </w:r>
      <w:r w:rsidRPr="002B1814">
        <w:rPr>
          <w:rFonts w:ascii="Times New Roman" w:hAnsi="Times New Roman" w:cs="Times New Roman"/>
          <w:color w:val="000000"/>
          <w:sz w:val="28"/>
          <w:szCs w:val="28"/>
        </w:rPr>
        <w:t xml:space="preserve"> </w:t>
      </w:r>
      <w:r w:rsidRPr="002B1814">
        <w:rPr>
          <w:rFonts w:ascii="Times New Roman" w:hAnsi="Times New Roman" w:cs="Times New Roman"/>
          <w:b/>
          <w:color w:val="000000"/>
          <w:sz w:val="28"/>
          <w:szCs w:val="28"/>
        </w:rPr>
        <w:t>психолого-педагогических исследованиях</w:t>
      </w:r>
      <w:r w:rsidR="002873F7" w:rsidRPr="002B1814">
        <w:rPr>
          <w:rFonts w:ascii="Times New Roman" w:hAnsi="Times New Roman" w:cs="Times New Roman"/>
          <w:b/>
          <w:color w:val="000000"/>
          <w:sz w:val="28"/>
          <w:szCs w:val="28"/>
        </w:rPr>
        <w:t>.</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Эмоциональное развитие дошкольника является сложным многоплановым процессом, это база, которая необходима для развития основных свойств личности: самооценки и образа «Я», эмоциональной сферы, нравственных установок и ценностей, а также социально-психологических особенностей в системе ценностей отношений с другими людьми.</w:t>
      </w:r>
    </w:p>
    <w:p w:rsidR="00D45555" w:rsidRDefault="00D45555" w:rsidP="002873F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личности ребенка происходит посредством усвоения им опыта общественной жизни и социальных взаимоотношений. Следуя теории Л.С. </w:t>
      </w:r>
      <w:proofErr w:type="spellStart"/>
      <w:r>
        <w:rPr>
          <w:rFonts w:ascii="Times New Roman" w:hAnsi="Times New Roman" w:cs="Times New Roman"/>
          <w:sz w:val="28"/>
          <w:szCs w:val="28"/>
        </w:rPr>
        <w:t>Выготского</w:t>
      </w:r>
      <w:proofErr w:type="spellEnd"/>
      <w:r>
        <w:rPr>
          <w:rFonts w:ascii="Times New Roman" w:hAnsi="Times New Roman" w:cs="Times New Roman"/>
          <w:sz w:val="28"/>
          <w:szCs w:val="28"/>
        </w:rPr>
        <w:t xml:space="preserve"> о культурно-историческом развитии психики, можно </w:t>
      </w:r>
      <w:r>
        <w:rPr>
          <w:rFonts w:ascii="Times New Roman" w:hAnsi="Times New Roman" w:cs="Times New Roman"/>
          <w:sz w:val="28"/>
          <w:szCs w:val="28"/>
        </w:rPr>
        <w:lastRenderedPageBreak/>
        <w:t xml:space="preserve">отметить, что « Развитие ребенка понимается как процесс присвоения детьми общественно-исторического опыта, накопленного предшествующими поколениями человечества». Рассматривать термин «социальное развитие» можно как в широком, так и в узком смысле слова. В широком смысле социальное развитие можно понимать как процесс становления человека как существа социального под влиянием общества.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писал «Слово «социальное» в самом широком смысле обозначает, что все культурное является социальным…». Можно сделать вывод, что при широком рассмотрении понятия «социальное развитие», вбирает в себя понятие «личность», а сам процесс выступает условием для развития личности. В узком же понятии социальное развитие - процесс, который составляет сущность личности и сопровождает ее формирование. Смыслом социального развития ребенка является присвоение социальной сущности человека – </w:t>
      </w:r>
      <w:proofErr w:type="spellStart"/>
      <w:r>
        <w:rPr>
          <w:rFonts w:ascii="Times New Roman" w:hAnsi="Times New Roman" w:cs="Times New Roman"/>
          <w:sz w:val="28"/>
          <w:szCs w:val="28"/>
        </w:rPr>
        <w:t>самовосприятие</w:t>
      </w:r>
      <w:proofErr w:type="spellEnd"/>
      <w:r>
        <w:rPr>
          <w:rFonts w:ascii="Times New Roman" w:hAnsi="Times New Roman" w:cs="Times New Roman"/>
          <w:sz w:val="28"/>
          <w:szCs w:val="28"/>
        </w:rPr>
        <w:t xml:space="preserve">, рефлексия, самооценка, самоутверждение до самосознания, социальная ответственность, потребность в реализации своих возможностей, субъективное осознание себя самостоятельным членом общества, понимание своей значимости в нем. </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Целью социального развития является сформировавшаяся личность ребенка с развитой индивидуальностью, его сущностным Я, которое способно адаптироваться в социальной среде.</w:t>
      </w:r>
      <w:proofErr w:type="gramEnd"/>
      <w:r>
        <w:rPr>
          <w:rFonts w:ascii="Times New Roman" w:hAnsi="Times New Roman" w:cs="Times New Roman"/>
          <w:sz w:val="28"/>
          <w:szCs w:val="28"/>
        </w:rPr>
        <w:t xml:space="preserve"> Задачами социальн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эмоционального развития являются: формирование коммуникативных навыков, развитие эмоциональной чувствительности, социально- </w:t>
      </w:r>
      <w:proofErr w:type="spellStart"/>
      <w:r>
        <w:rPr>
          <w:rFonts w:ascii="Times New Roman" w:hAnsi="Times New Roman" w:cs="Times New Roman"/>
          <w:sz w:val="28"/>
          <w:szCs w:val="28"/>
        </w:rPr>
        <w:t>перцептивных</w:t>
      </w:r>
      <w:proofErr w:type="spellEnd"/>
      <w:r>
        <w:rPr>
          <w:rFonts w:ascii="Times New Roman" w:hAnsi="Times New Roman" w:cs="Times New Roman"/>
          <w:sz w:val="28"/>
          <w:szCs w:val="28"/>
        </w:rPr>
        <w:t xml:space="preserve"> способностей, экспрессивных эталонов и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воспитание культуры взаимоотношений с людьми, развитие социально принятых и адаптивных форм и способов взаимодействия и поведения в микро- и макросреде, развитие эмоциональной отзывчивости, развитие способности считаться не только со своими желаниями и чувствами, но и других людей.</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Социальное развитие дошкольника – это усваивание традиций, ценностей, культуры народа, к которой относится ребенок. Во время общения, игры, занятий дошкольник учится жить согласно определенным </w:t>
      </w:r>
      <w:r>
        <w:rPr>
          <w:rFonts w:ascii="Times New Roman" w:hAnsi="Times New Roman" w:cs="Times New Roman"/>
          <w:sz w:val="28"/>
          <w:szCs w:val="28"/>
        </w:rPr>
        <w:lastRenderedPageBreak/>
        <w:t>ненаписанным правилам, принимать во внимание интересы других, нормы поведения</w:t>
      </w:r>
      <w:r w:rsidR="002B1814">
        <w:rPr>
          <w:rFonts w:ascii="Times New Roman" w:hAnsi="Times New Roman" w:cs="Times New Roman"/>
          <w:sz w:val="28"/>
          <w:szCs w:val="28"/>
        </w:rPr>
        <w:t>.</w:t>
      </w:r>
      <w:r>
        <w:rPr>
          <w:rFonts w:ascii="Times New Roman" w:hAnsi="Times New Roman" w:cs="Times New Roman"/>
          <w:sz w:val="28"/>
          <w:szCs w:val="28"/>
        </w:rPr>
        <w:t xml:space="preserve"> </w:t>
      </w:r>
    </w:p>
    <w:p w:rsidR="002B1814"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периодов в характеристике социального развития ребенка является раскрытие явления социализации-индивидуализации, осуществляемого поступательно – от сознания ребенком своих социальных возможностей, через становление личностных новообразований, к проявлению, укреплению, качественному изменению социальной позиции в результате собственной творческой деятельности. Эта позиция наиболее ярко проявляется на </w:t>
      </w:r>
      <w:proofErr w:type="spellStart"/>
      <w:r>
        <w:rPr>
          <w:rFonts w:ascii="Times New Roman" w:hAnsi="Times New Roman" w:cs="Times New Roman"/>
          <w:sz w:val="28"/>
          <w:szCs w:val="28"/>
        </w:rPr>
        <w:t>межвозрастных</w:t>
      </w:r>
      <w:proofErr w:type="spellEnd"/>
      <w:r>
        <w:rPr>
          <w:rFonts w:ascii="Times New Roman" w:hAnsi="Times New Roman" w:cs="Times New Roman"/>
          <w:sz w:val="28"/>
          <w:szCs w:val="28"/>
        </w:rPr>
        <w:t xml:space="preserve">, кризисных периодах, где уровень социального развития ребенка в позиции «Я и общество» является отправной точкой. </w:t>
      </w:r>
      <w:proofErr w:type="gramStart"/>
      <w:r>
        <w:rPr>
          <w:rFonts w:ascii="Times New Roman" w:hAnsi="Times New Roman" w:cs="Times New Roman"/>
          <w:sz w:val="28"/>
          <w:szCs w:val="28"/>
        </w:rPr>
        <w:t xml:space="preserve">Особенностью разных переходных периодов является не стремление детей к получению места в социуме, конкретной социальной позиции, а в качественной специфике этой концепции взаимоотношений, которая формируется в определенном возрасте, между дошкольником и социумом, «ибо, - как отмечает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социальная ситуация развития не является ни чем другим, кроме системы отношений между ребенком данного возраста и социальной действительностью»</w:t>
      </w:r>
      <w:r w:rsidR="002B1814">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эмоциональной сферы ребенка происходит во взаимосвязи с неосознанным отражением экспрессии взрослых и познания, к которым он рано проявляет «интерес». Понимание чу</w:t>
      </w:r>
      <w:proofErr w:type="gramStart"/>
      <w:r>
        <w:rPr>
          <w:rFonts w:ascii="Times New Roman" w:hAnsi="Times New Roman" w:cs="Times New Roman"/>
          <w:sz w:val="28"/>
          <w:szCs w:val="28"/>
        </w:rPr>
        <w:t>вств др</w:t>
      </w:r>
      <w:proofErr w:type="gramEnd"/>
      <w:r>
        <w:rPr>
          <w:rFonts w:ascii="Times New Roman" w:hAnsi="Times New Roman" w:cs="Times New Roman"/>
          <w:sz w:val="28"/>
          <w:szCs w:val="28"/>
        </w:rPr>
        <w:t>угих людей является залогом благоприятного общения, взаимности, бескорыстия.</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Чувство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в детях заложено с самого начала. В процессе  эволюции, эмоции возникли как средства, которые позволяют живым существам распознавать биологическое состояние организма и внешних воздействий.</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Ученые уже давно стали интересоваться проблемой изучения и возникновения эмоциональных состояний и эмоциональных процессов.</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Ч.Дарвин в 1972 году опубликовал свою книгу «Выражение эмоций у человека и животных»,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явилась переломной точкой в представлении о взаимосвязи психологических и биологических явлений. Также в </w:t>
      </w:r>
      <w:proofErr w:type="gramStart"/>
      <w:r>
        <w:rPr>
          <w:rFonts w:ascii="Times New Roman" w:hAnsi="Times New Roman" w:cs="Times New Roman"/>
          <w:sz w:val="28"/>
          <w:szCs w:val="28"/>
        </w:rPr>
        <w:t xml:space="preserve">работах, </w:t>
      </w:r>
      <w:r>
        <w:rPr>
          <w:rFonts w:ascii="Times New Roman" w:hAnsi="Times New Roman" w:cs="Times New Roman"/>
          <w:sz w:val="28"/>
          <w:szCs w:val="28"/>
        </w:rPr>
        <w:lastRenderedPageBreak/>
        <w:t xml:space="preserve">проводившихся под руководством Л.И.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в русле идей Л.С. </w:t>
      </w:r>
      <w:proofErr w:type="spellStart"/>
      <w:r>
        <w:rPr>
          <w:rFonts w:ascii="Times New Roman" w:hAnsi="Times New Roman" w:cs="Times New Roman"/>
          <w:sz w:val="28"/>
          <w:szCs w:val="28"/>
        </w:rPr>
        <w:t>Высоткого</w:t>
      </w:r>
      <w:proofErr w:type="spellEnd"/>
      <w:r>
        <w:rPr>
          <w:rFonts w:ascii="Times New Roman" w:hAnsi="Times New Roman" w:cs="Times New Roman"/>
          <w:sz w:val="28"/>
          <w:szCs w:val="28"/>
        </w:rPr>
        <w:t xml:space="preserve"> о развитии высших психических функций как психологических новообразований говорится</w:t>
      </w:r>
      <w:proofErr w:type="gramEnd"/>
      <w:r>
        <w:rPr>
          <w:rFonts w:ascii="Times New Roman" w:hAnsi="Times New Roman" w:cs="Times New Roman"/>
          <w:sz w:val="28"/>
          <w:szCs w:val="28"/>
        </w:rPr>
        <w:t xml:space="preserve"> о проблемной роли эмоций. Советский ученый физиолог П.И. Аникин также писал о значимости эмоций в жизни людей. </w:t>
      </w:r>
      <w:proofErr w:type="gramStart"/>
      <w:r>
        <w:rPr>
          <w:rFonts w:ascii="Times New Roman" w:hAnsi="Times New Roman" w:cs="Times New Roman"/>
          <w:sz w:val="28"/>
          <w:szCs w:val="28"/>
        </w:rPr>
        <w:t>В теоретических работах советских психологов А.Н. Леонтьева («Потребности, мотивы и эмоции».</w:t>
      </w:r>
      <w:proofErr w:type="gramEnd"/>
      <w:r>
        <w:rPr>
          <w:rFonts w:ascii="Times New Roman" w:hAnsi="Times New Roman" w:cs="Times New Roman"/>
          <w:sz w:val="28"/>
          <w:szCs w:val="28"/>
        </w:rPr>
        <w:t xml:space="preserve"> Конспект лекций. М., 1971) и С.Л. </w:t>
      </w:r>
      <w:proofErr w:type="spellStart"/>
      <w:r>
        <w:rPr>
          <w:rFonts w:ascii="Times New Roman" w:hAnsi="Times New Roman" w:cs="Times New Roman"/>
          <w:sz w:val="28"/>
          <w:szCs w:val="28"/>
        </w:rPr>
        <w:t>Рубенштейна</w:t>
      </w:r>
      <w:proofErr w:type="spellEnd"/>
      <w:r>
        <w:rPr>
          <w:rFonts w:ascii="Times New Roman" w:hAnsi="Times New Roman" w:cs="Times New Roman"/>
          <w:sz w:val="28"/>
          <w:szCs w:val="28"/>
        </w:rPr>
        <w:t xml:space="preserve"> («Основы общей психологии» М., 1940. </w:t>
      </w:r>
      <w:proofErr w:type="gramStart"/>
      <w:r>
        <w:rPr>
          <w:rFonts w:ascii="Times New Roman" w:hAnsi="Times New Roman" w:cs="Times New Roman"/>
          <w:sz w:val="28"/>
          <w:szCs w:val="28"/>
        </w:rPr>
        <w:t>«Бытие и сознание» М., 1957) очень четко определена сущность эмоций.</w:t>
      </w:r>
      <w:proofErr w:type="gramEnd"/>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Изучением эмоциональной сферы дошкольников занимались такие отечественные ученые, как: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Г.А. Ковалев, Б.И. Додонов, Я. Корчак, А.В. Запорожец, А.Н. Леонтьев, Е.П. Ильин, А.Е. </w:t>
      </w:r>
      <w:proofErr w:type="spellStart"/>
      <w:r>
        <w:rPr>
          <w:rFonts w:ascii="Times New Roman" w:hAnsi="Times New Roman" w:cs="Times New Roman"/>
          <w:sz w:val="28"/>
          <w:szCs w:val="28"/>
        </w:rPr>
        <w:t>Ольшанникова</w:t>
      </w:r>
      <w:proofErr w:type="spellEnd"/>
      <w:r>
        <w:rPr>
          <w:rFonts w:ascii="Times New Roman" w:hAnsi="Times New Roman" w:cs="Times New Roman"/>
          <w:sz w:val="28"/>
          <w:szCs w:val="28"/>
        </w:rPr>
        <w:t xml:space="preserve">,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и т.д. А также зарубежные ученые, как: К.Е. </w:t>
      </w:r>
      <w:proofErr w:type="spellStart"/>
      <w:r>
        <w:rPr>
          <w:rFonts w:ascii="Times New Roman" w:hAnsi="Times New Roman" w:cs="Times New Roman"/>
          <w:sz w:val="28"/>
          <w:szCs w:val="28"/>
        </w:rPr>
        <w:t>Изард</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Амен</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Дорки</w:t>
      </w:r>
      <w:proofErr w:type="spellEnd"/>
      <w:r>
        <w:rPr>
          <w:rFonts w:ascii="Times New Roman" w:hAnsi="Times New Roman" w:cs="Times New Roman"/>
          <w:sz w:val="28"/>
          <w:szCs w:val="28"/>
        </w:rPr>
        <w:t xml:space="preserve">, Р. </w:t>
      </w:r>
      <w:proofErr w:type="spellStart"/>
      <w:r>
        <w:rPr>
          <w:rFonts w:ascii="Times New Roman" w:hAnsi="Times New Roman" w:cs="Times New Roman"/>
          <w:sz w:val="28"/>
          <w:szCs w:val="28"/>
        </w:rPr>
        <w:t>Тэммл</w:t>
      </w:r>
      <w:proofErr w:type="spellEnd"/>
      <w:r>
        <w:rPr>
          <w:rFonts w:ascii="Times New Roman" w:hAnsi="Times New Roman" w:cs="Times New Roman"/>
          <w:sz w:val="28"/>
          <w:szCs w:val="28"/>
        </w:rPr>
        <w:t xml:space="preserve"> и т.д. Социальное развитие подрастающего поколения субъективно организуется и объективно осуществляется в течение детства, как функционально-содержательного состояния социума. </w:t>
      </w:r>
      <w:proofErr w:type="gramStart"/>
      <w:r>
        <w:rPr>
          <w:rFonts w:ascii="Times New Roman" w:hAnsi="Times New Roman" w:cs="Times New Roman"/>
          <w:sz w:val="28"/>
          <w:szCs w:val="28"/>
        </w:rPr>
        <w:t>Это процесс сложно структурированный (продиктованный особенностями, условиями, уровнем развития общества, его ценностными установками, целями, с одной стороны; с другой - подлинным состоянием личностных характеристик детей - от младенческого до юношеского периодов).</w:t>
      </w:r>
      <w:proofErr w:type="gramEnd"/>
      <w:r>
        <w:rPr>
          <w:rFonts w:ascii="Times New Roman" w:hAnsi="Times New Roman" w:cs="Times New Roman"/>
          <w:sz w:val="28"/>
          <w:szCs w:val="28"/>
        </w:rPr>
        <w:t xml:space="preserve"> Этот многоплановый процесс подчиняется конкретным закономерностям и имеет различные, в том числе четко определенные изменения, фиксирующие уровни, которые каждый дошкольник минует по-своему.</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Прежде всего, эмоциональное развитие ребенка связано с появлением у него новых увлечений, потребностей и мотивов. Л.А. Абрамян утверждает, что внутреннее эмоциональное отношение ребенка к окружающей действительности ''вырастает'' из его практического взаимодействия с этой действительностью. Содержание развития социальной тенденции мотивов и потребностей старших дошкольников составлено этим сложным процессом.</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Отсюда и возможна взаимосвязь социального и эмоционального развития дошкольников.</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большинства теорий вероятность содержания эмоций служит важным принципом, разъясняющим появление сложных эмоций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наиболее простых. Комплекс эмоциональных переживаний, которые соединяются в более сложные образования, иногда включает в себя элементы, связанные причинно-следственными отношениями. К пониманию эмоционального поведения не может привести только изучение конкретных эмоциональных реакций, его важнейшим фактором является взаимосвязь этих реакций, их способность меняться и поддерживать друг друга, в зависимости от меняющихся условий. То есть, в абсолютном своем виде эмоциональная реакция считается как бы разветвленной и любая из таких ветвей обозначает потенциальную возможность ее дальнейшего формирования, отвечающего тому или иному варианту изменения ситуации. Данная организация эмоциональных реакций считается важнейшим приобретением в ходе эволюции, которое значительно повысило возможность гибкого адаптивного поведения. В понятии об обусловленности эмоций друг другом особую роль играет положение о </w:t>
      </w:r>
      <w:proofErr w:type="spellStart"/>
      <w:r>
        <w:rPr>
          <w:rFonts w:ascii="Times New Roman" w:hAnsi="Times New Roman" w:cs="Times New Roman"/>
          <w:sz w:val="28"/>
          <w:szCs w:val="28"/>
        </w:rPr>
        <w:t>взаимопорождении</w:t>
      </w:r>
      <w:proofErr w:type="spellEnd"/>
      <w:r>
        <w:rPr>
          <w:rFonts w:ascii="Times New Roman" w:hAnsi="Times New Roman" w:cs="Times New Roman"/>
          <w:sz w:val="28"/>
          <w:szCs w:val="28"/>
        </w:rPr>
        <w:t xml:space="preserve"> оценивающих (удовольствие-неудовольствие и их производные) и побуждающих (желания, влечения) переживаний.</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Значение данных утверждений состоит в том, что их принятием или же отвержением принимается решение о проблеме взаимоотношении эмоций и мотивации, в окончательном счете - о выходе эмоций в действие. Еще А.Н. Леонтьев говорил о том, что к эмоциональным процессам имеет отношение огромная категория процессов внутренней регуляции деятельности. </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Эмоциональную сферу человека составляют разнообразные формы переживания чувств (настроения, эмоции, аффекты, страсти, стрессы, чувства, в узком смысле слова). Важно отметить, что чувства отличаются от эмоций тем, что чувства располагают условной стабильностью и постоянством, эмоции же образуются в результате определенных условий.</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в определенных эмоциях выявляется и переживается чувство.</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Центральной функцией эмоций, является их помощь ориентировки в окружающей действительности, оценка предметов и явлений со стороны их пользы или вреда</w:t>
      </w:r>
      <w:r w:rsidR="002873F7">
        <w:rPr>
          <w:rFonts w:ascii="Times New Roman" w:hAnsi="Times New Roman" w:cs="Times New Roman"/>
          <w:sz w:val="28"/>
          <w:szCs w:val="28"/>
        </w:rPr>
        <w:t>.</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утверждению А.Н. Леонтьева, эмоции в процессе развития обретают сложно обусловленную направленность, разграничиваются и создают разнообразные виды так называемых высших эмоциональных процессов: общественных, умственных, эстетических, которые составляют основной смысл эмоциональной жизни человека. Эмоции характеризуются рядом специфичных закономерностей согласно собственному происхождению, методам проявления и фигурам протекания.</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Эмоции в течение детства проходят дорогу прогрессивного развития, получая содержание более богатое и более сложные формы проявления под воздействием воспитания и общественных условий жизни. Некоторые безусловные аффективные реакции при рождении ребенка, а также формы гомеостатического регулирования вегетативных функций входят в состав наиболее сложных, образуемых эмоциональных процессов, все это составляет только предпосылки следующего формирования чувств человека.</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Низшие эмоции также являются результатом общественно-исторического развития человека. С одной стороны, это - результат трансформации биологических инстинктивных форм эмоций, с другой - образование новых видов эмоций. Сюда также относится эмоционально-выразительные, пантомимические движения и мимические, которые в процессе общения в большей степени обретают условный сигнальный и социальный характер, этим и трактуются культурные отличия в мимике и жестах. Итак, эмоции и эмоциональные выразительные движения являются результатом позитивного развития и осуществляют важную роль в регулировании деятельности человека.</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развитием человеческих потребностей, аффекты, связанные с их удовлетворением, в течение детства заметно преобразуются. Но особенно важно, что у дошкольника образуются совершенно новые эстетические, </w:t>
      </w:r>
      <w:r>
        <w:rPr>
          <w:rFonts w:ascii="Times New Roman" w:hAnsi="Times New Roman" w:cs="Times New Roman"/>
          <w:sz w:val="28"/>
          <w:szCs w:val="28"/>
        </w:rPr>
        <w:lastRenderedPageBreak/>
        <w:t xml:space="preserve">нравственные и интеллектуальные чувства, которые не связанны непосредственно с натуральными аффектами и не имеют своих аналогов у животных. В книгах А. Н. Леонтьева, Л. С. </w:t>
      </w:r>
      <w:proofErr w:type="spellStart"/>
      <w:r>
        <w:rPr>
          <w:rFonts w:ascii="Times New Roman" w:hAnsi="Times New Roman" w:cs="Times New Roman"/>
          <w:sz w:val="28"/>
          <w:szCs w:val="28"/>
        </w:rPr>
        <w:t>Выготского</w:t>
      </w:r>
      <w:proofErr w:type="spellEnd"/>
      <w:r>
        <w:rPr>
          <w:rFonts w:ascii="Times New Roman" w:hAnsi="Times New Roman" w:cs="Times New Roman"/>
          <w:sz w:val="28"/>
          <w:szCs w:val="28"/>
        </w:rPr>
        <w:t xml:space="preserve">, Д. 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даны общие указания на то, что развитие высших человеческих чу</w:t>
      </w:r>
      <w:proofErr w:type="gramStart"/>
      <w:r>
        <w:rPr>
          <w:rFonts w:ascii="Times New Roman" w:hAnsi="Times New Roman" w:cs="Times New Roman"/>
          <w:sz w:val="28"/>
          <w:szCs w:val="28"/>
        </w:rPr>
        <w:t>вств пр</w:t>
      </w:r>
      <w:proofErr w:type="gramEnd"/>
      <w:r>
        <w:rPr>
          <w:rFonts w:ascii="Times New Roman" w:hAnsi="Times New Roman" w:cs="Times New Roman"/>
          <w:sz w:val="28"/>
          <w:szCs w:val="28"/>
        </w:rPr>
        <w:t xml:space="preserve">оисходит в ходе усвоения дошкольником социальных ценностей, требований, норм и идеалов, которые при определенных условиях становятся внутренним достоянием личности, содержанием побудительных мотивов ее поведения. В результате, дошкольник получает систему эталонов, с помощью которых он оценивает их как эмоционально привлекательные или отталкивающие. </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отличие от ребенка раннего возраста, ребенок постарше радуется не только тогда, когда его биологические потребности удовлетворены, но и когда он выполняет свои обязанности, оказывает помощь, делиться с друзьями игрушками. Объяснений и указаний взрослых недостаточно для того, чтобы усваиваемые нормы и требования для ребенка стали критериями эмоциональных оценок своих и чужих поступков. Им необходимо подкрепиться практическим опытом ребенка, его собственной деятельностью. Действуя совместно с другими детьми и взрослыми, ребенок, переживает, чувствует важность выполнения норм и правил для достижения целей, удовлетворения собственных запросов.</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Важную роль в формировании ребенка, играет уровень развития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возникающей</w:t>
      </w:r>
      <w:proofErr w:type="gramEnd"/>
      <w:r>
        <w:rPr>
          <w:rFonts w:ascii="Times New Roman" w:hAnsi="Times New Roman" w:cs="Times New Roman"/>
          <w:sz w:val="28"/>
          <w:szCs w:val="28"/>
        </w:rPr>
        <w:t xml:space="preserve"> в ответ на различные состояния окружающих, которые выражаются в сочувствии, сострадании, сопереживании. Впервые эта эмоция была изучена и проанализирована Н. Л. </w:t>
      </w:r>
      <w:proofErr w:type="spellStart"/>
      <w:r>
        <w:rPr>
          <w:rFonts w:ascii="Times New Roman" w:hAnsi="Times New Roman" w:cs="Times New Roman"/>
          <w:sz w:val="28"/>
          <w:szCs w:val="28"/>
        </w:rPr>
        <w:t>Фигуриным</w:t>
      </w:r>
      <w:proofErr w:type="spellEnd"/>
      <w:r>
        <w:rPr>
          <w:rFonts w:ascii="Times New Roman" w:hAnsi="Times New Roman" w:cs="Times New Roman"/>
          <w:sz w:val="28"/>
          <w:szCs w:val="28"/>
        </w:rPr>
        <w:t xml:space="preserve"> и М. П. Денисовой, Н. М. </w:t>
      </w:r>
      <w:proofErr w:type="spellStart"/>
      <w:r>
        <w:rPr>
          <w:rFonts w:ascii="Times New Roman" w:hAnsi="Times New Roman" w:cs="Times New Roman"/>
          <w:sz w:val="28"/>
          <w:szCs w:val="28"/>
        </w:rPr>
        <w:t>Щеловановым</w:t>
      </w:r>
      <w:proofErr w:type="spellEnd"/>
      <w:r>
        <w:rPr>
          <w:rFonts w:ascii="Times New Roman" w:hAnsi="Times New Roman" w:cs="Times New Roman"/>
          <w:sz w:val="28"/>
          <w:szCs w:val="28"/>
        </w:rPr>
        <w:t xml:space="preserve"> и названа ими "комплексом оживления.</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Такие эмоции образуются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месяцы младенца на основе приобретаемого им опыта практического взаимодействия и общения с близким взрослым, который помогает ему удовлетворять все жизненные потребности, устраняет все вредные воздействия, ласкает его, обеспечивает ему комфорт и безопасность. Если у младенца отсутствует или недостаточен </w:t>
      </w:r>
      <w:r>
        <w:rPr>
          <w:rFonts w:ascii="Times New Roman" w:hAnsi="Times New Roman" w:cs="Times New Roman"/>
          <w:sz w:val="28"/>
          <w:szCs w:val="28"/>
        </w:rPr>
        <w:lastRenderedPageBreak/>
        <w:t>положительный опыт взаимодействия и общения с взрослым, то образование "комплекса оживления" задерживается или может не возникнуть вовсе. Такое явление оказывает негативное влияние на эмоциональное и интеллектуальное развитие личности. Основываясь на некоторых проведенных исследованиях, можно отметить, что у детей дошкольного возраста существует зависимость формирования положительного эмоционального отношения друг к другу. Возникновение целостности эмоциональных переживаний и взаимной симпатии между детьми, будет благоприятно, если деятельность включала в себя требование кооперации и взаимопомощи, а достижение цели, предполагало объединение усилий всех участников.</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генезисе эмоций детской деятельности не все компоненты играют одинаковую роль. Данные исследований Я.З. </w:t>
      </w:r>
      <w:proofErr w:type="spellStart"/>
      <w:r>
        <w:rPr>
          <w:rFonts w:ascii="Times New Roman" w:hAnsi="Times New Roman" w:cs="Times New Roman"/>
          <w:sz w:val="28"/>
          <w:szCs w:val="28"/>
        </w:rPr>
        <w:t>Неверович</w:t>
      </w:r>
      <w:proofErr w:type="spellEnd"/>
      <w:r>
        <w:rPr>
          <w:rFonts w:ascii="Times New Roman" w:hAnsi="Times New Roman" w:cs="Times New Roman"/>
          <w:sz w:val="28"/>
          <w:szCs w:val="28"/>
        </w:rPr>
        <w:t>, говорят о некотором изменении эмоциональных переживаний у дошкольников, что связано с развитием у них в ходе совместной деятельности, простейших социальных мотивов, заключавшихся в стремлении сделать нечто нужное не только для себя, но и для окружающих. Постепенно негативное отношение к трудовым обязанностям заменялось другими переживаниями -  насколько хорошо удалось выполнить порученное дело, насколько соответствуют достигнутое результаты интересам других людей, ставшими теперь и интересами самого ребенка</w:t>
      </w:r>
      <w:r w:rsidR="002873F7">
        <w:rPr>
          <w:rFonts w:ascii="Times New Roman" w:hAnsi="Times New Roman" w:cs="Times New Roman"/>
          <w:sz w:val="28"/>
          <w:szCs w:val="28"/>
        </w:rPr>
        <w:t>.</w:t>
      </w:r>
      <w:r>
        <w:rPr>
          <w:rFonts w:ascii="Times New Roman" w:hAnsi="Times New Roman" w:cs="Times New Roman"/>
          <w:sz w:val="28"/>
          <w:szCs w:val="28"/>
        </w:rPr>
        <w:t xml:space="preserve"> </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работах Я.З. </w:t>
      </w:r>
      <w:proofErr w:type="spellStart"/>
      <w:r>
        <w:rPr>
          <w:rFonts w:ascii="Times New Roman" w:hAnsi="Times New Roman" w:cs="Times New Roman"/>
          <w:sz w:val="28"/>
          <w:szCs w:val="28"/>
        </w:rPr>
        <w:t>Неверович</w:t>
      </w:r>
      <w:proofErr w:type="spellEnd"/>
      <w:r>
        <w:rPr>
          <w:rFonts w:ascii="Times New Roman" w:hAnsi="Times New Roman" w:cs="Times New Roman"/>
          <w:sz w:val="28"/>
          <w:szCs w:val="28"/>
        </w:rPr>
        <w:t xml:space="preserve"> и А.Д. Кошелевой говорится о том, что необходимым условием возникновения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является развитие особых форм социальной ориентации в процессе совместной деятельности. Эмоции, начинают предвосхищать процесс решения выполняемой задачи по мере усложнения деятельности и отдаления ее начальных моментов от конечных результатов. Как отмечал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происходит своеобразный сдвиг аффекта, с конца к началу действия. В продуктивной и игровой деятельности, которая начинает формироваться в дошкольном возрасте, предвосхищение играет важную роль. Для их выполнения дошкольнику важно заранее </w:t>
      </w:r>
      <w:r>
        <w:rPr>
          <w:rFonts w:ascii="Times New Roman" w:hAnsi="Times New Roman" w:cs="Times New Roman"/>
          <w:sz w:val="28"/>
          <w:szCs w:val="28"/>
        </w:rPr>
        <w:lastRenderedPageBreak/>
        <w:t>прочувствовать смысл и представить результаты своих действий, их значение для окружающих и для него самого.</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Взаимосвязь познавательных и эмоциональных процессов очевидна при анализе психологических механизмов возникновения эмоционального предвосхищения. В процессе практической деятельности, ребенок вступает во взаимоотношения с вещами и людьми, в результате малыш усваивает социальные правила и нормы поведения, это играет основную роль в генезисе чувств дошкольника. Также на основе практической деятельности складываются особые формы ориентировочно-исследовательских действий, направленных на выяснение того, какое значение имеют те или иные объекты для самого ребенка, для удовлетворения его материальных и духовных потребностей. И исполнительская часть деятельности ребенка, и ориентировочная часть являются важными для дошкольника. Периодически дети могут нарушать правила поведения в обществе, потому что они не ориентированы на окружающих, на их состояния, на возникающие трудности, нужды и интересы</w:t>
      </w:r>
      <w:r w:rsidR="002873F7">
        <w:rPr>
          <w:rFonts w:ascii="Times New Roman" w:hAnsi="Times New Roman" w:cs="Times New Roman"/>
          <w:sz w:val="28"/>
          <w:szCs w:val="28"/>
        </w:rPr>
        <w:t>.</w:t>
      </w:r>
      <w:r>
        <w:rPr>
          <w:rFonts w:ascii="Times New Roman" w:hAnsi="Times New Roman" w:cs="Times New Roman"/>
          <w:sz w:val="28"/>
          <w:szCs w:val="28"/>
        </w:rPr>
        <w:t xml:space="preserve"> </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Усложнение и обогащение содержания деятельности, которая осуществляется в воображаемом плане и позволяет эмоционально предвосхитить последствия своих поступков, имеет существенное значение для эмоционального развития личности. Путем своеобразных мысленных преобразований решаются сложные смысловые задачи, которые позволяют обнаружить ранее скрытую положительную или отрицательную ценность для субъекта, как сложившихся обстоятельств, так и действий, которых в этих обстоятельствах могут быть выполнены. Дошкольник, который достиг высоко уровня развития эмоционального воображения, пробует предварительно проиграть в голове разные варианты действия и прочувствовать тот смысл, которых их последствия могут иметь для окружающих и для самого ребенка как социального существа. Таким образом, ребенок определяет курс своего поведения, избегая ложных поступков, которые просто могли быть совершены под влиянием случайных </w:t>
      </w:r>
      <w:r>
        <w:rPr>
          <w:rFonts w:ascii="Times New Roman" w:hAnsi="Times New Roman" w:cs="Times New Roman"/>
          <w:sz w:val="28"/>
          <w:szCs w:val="28"/>
        </w:rPr>
        <w:lastRenderedPageBreak/>
        <w:t>ситуаций и временных желаний. С психолого-педагогической точки зрения, дошкольный возраст один из основных в жизни ребенка и во многом определяет его будущее личностное развитие. Ребёнок познает социальную действительность со стороны предметов, созданных людьми еще в раннем детстве. Перед малышом раскрывается мир взрослых людей со стороны их деятельности и взаимоотношений.</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Главным новообразованием является новая внутренняя позиция, новый уровень осознания своего места в системе общественных отношений. У старших дошкольников встречаются фактически все виды игр, которые бывают у детей до поступления в школу. Сюжетно-ролевые игры в старшем возрасте отличаются уже большим разнообразием тематики, ролей, игровых</w:t>
      </w:r>
    </w:p>
    <w:p w:rsidR="00D45555" w:rsidRDefault="00D45555" w:rsidP="00D4555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действий, вводимых и реализуемых в игре правил.  Трудовую деятельность постепенно переходит конструирование, в ходе которого ребенок создает, строит что-то полезное, необходимое в быту. </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познавательной сфере старших дошкольников осуществляется переход к произвольности всех процессов, от мышления до восприятия. Интеллект старшего дошкольника начинает функционировать на основе принципа системности.</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концу старшего дошкольного возраста ребенок осознает свою </w:t>
      </w:r>
      <w:proofErr w:type="spellStart"/>
      <w:r>
        <w:rPr>
          <w:rFonts w:ascii="Times New Roman" w:hAnsi="Times New Roman" w:cs="Times New Roman"/>
          <w:sz w:val="28"/>
          <w:szCs w:val="28"/>
        </w:rPr>
        <w:t>гендерную</w:t>
      </w:r>
      <w:proofErr w:type="spellEnd"/>
      <w:r>
        <w:rPr>
          <w:rFonts w:ascii="Times New Roman" w:hAnsi="Times New Roman" w:cs="Times New Roman"/>
          <w:sz w:val="28"/>
          <w:szCs w:val="28"/>
        </w:rPr>
        <w:t xml:space="preserve"> идентичность. Также в старшем дошкольном возрасте интересы ребенка постепенно смещаются с мира предметов на мир взрослых людей.</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Психологически малыш в первый раз выходит за рамки круга близких людей и семьи. Взрослый выступает не только как определенный человек, но и как образ. Модель «ребенок - взрослый (обобщенный, общественный)» является социальной ситуацией развития в дошкольном детстве. Человек взрослый является носителем функций общества, то есть полицейский, родственник, учитель, мама вообще.</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Большинство противоречий среди дошкольников разрешается в определенной деятельности - в игре. Игра носит свободно символический характер, она свободна от обязательных вариантов действия. В сюжетн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ролевой игре, которая является распространенной среди дошкольников, ребенок отождествляет себя с иной ролью и моделирует определенные действия, проигрывает эту воображаемую ситуацию. Психологом М.И. Лисиной были выделены две </w:t>
      </w:r>
      <w:proofErr w:type="spellStart"/>
      <w:r>
        <w:rPr>
          <w:rFonts w:ascii="Times New Roman" w:hAnsi="Times New Roman" w:cs="Times New Roman"/>
          <w:sz w:val="28"/>
          <w:szCs w:val="28"/>
        </w:rPr>
        <w:t>внеситуативные</w:t>
      </w:r>
      <w:proofErr w:type="spellEnd"/>
      <w:r>
        <w:rPr>
          <w:rFonts w:ascii="Times New Roman" w:hAnsi="Times New Roman" w:cs="Times New Roman"/>
          <w:sz w:val="28"/>
          <w:szCs w:val="28"/>
        </w:rPr>
        <w:t xml:space="preserve"> модели общения, которые характерны для дошкольников, это познавательная и личностная модель. В возрасте 3-5 лет у ребенка появляется в </w:t>
      </w:r>
      <w:proofErr w:type="spellStart"/>
      <w:r>
        <w:rPr>
          <w:rFonts w:ascii="Times New Roman" w:hAnsi="Times New Roman" w:cs="Times New Roman"/>
          <w:sz w:val="28"/>
          <w:szCs w:val="28"/>
        </w:rPr>
        <w:t>неситуативно-познавательная</w:t>
      </w:r>
      <w:proofErr w:type="spellEnd"/>
      <w:r>
        <w:rPr>
          <w:rFonts w:ascii="Times New Roman" w:hAnsi="Times New Roman" w:cs="Times New Roman"/>
          <w:sz w:val="28"/>
          <w:szCs w:val="28"/>
        </w:rPr>
        <w:t xml:space="preserve"> модель общения ребенка с взрослыми. Она входит в «теоретическое» сотрудничество с взрослыми. Детей такого возраста часто называют «почемучками», они задают взрослым много различных вопросов, так как в этот период обострена познавательная потребность ребенка. Вопросы эти  очень разные и могут охватывать фактически все области знаний о природе, мире и обществе. Ребенок пытается выстроить логические цепочки, установить порядок, закономерность всего того, что он слышит от взрослого.</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Ведущим мотивом такой формы общения является познавательный мотив. Взрослый проявляется для ребенка в новом качестве ресурса новых знаний, как ученый, который способен решить сомнения и ответить на все вопросы.</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как в этом процессе дискутируются темы, которые непосредственно не связаны с окружающей обстановкой, общение принимает </w:t>
      </w:r>
      <w:proofErr w:type="spellStart"/>
      <w:r>
        <w:rPr>
          <w:rFonts w:ascii="Times New Roman" w:hAnsi="Times New Roman" w:cs="Times New Roman"/>
          <w:sz w:val="28"/>
          <w:szCs w:val="28"/>
        </w:rPr>
        <w:t>внеситуативный</w:t>
      </w:r>
      <w:proofErr w:type="spellEnd"/>
      <w:r>
        <w:rPr>
          <w:rFonts w:ascii="Times New Roman" w:hAnsi="Times New Roman" w:cs="Times New Roman"/>
          <w:sz w:val="28"/>
          <w:szCs w:val="28"/>
        </w:rPr>
        <w:t xml:space="preserve"> характер. Для такой модели общения характерно рвение ребенка к уважению взрослого.</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Оценка взрослого становится чрезвычайно важной для детей; различные замечания дети начинают принимать как личное оскорбление. По данным психологических исследований можно сказать, что дошкольники, у которых ведущий мотив – познавательный, показывают высокую обидчивость и чувствительность к замечаниям. Старшим дошкольникам особенно свойственны аффективные вспышки (младшие дошкольники в большинстве своем остаются на уровне ситуативно-деловой форы общения).</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w:t>
      </w:r>
      <w:proofErr w:type="spellStart"/>
      <w:r>
        <w:rPr>
          <w:rFonts w:ascii="Times New Roman" w:hAnsi="Times New Roman" w:cs="Times New Roman"/>
          <w:sz w:val="28"/>
          <w:szCs w:val="28"/>
        </w:rPr>
        <w:t>внеситуативно-познавательная</w:t>
      </w:r>
      <w:proofErr w:type="spellEnd"/>
      <w:r>
        <w:rPr>
          <w:rFonts w:ascii="Times New Roman" w:hAnsi="Times New Roman" w:cs="Times New Roman"/>
          <w:sz w:val="28"/>
          <w:szCs w:val="28"/>
        </w:rPr>
        <w:t xml:space="preserve"> модель общения характеризуется познавательными мотивами и потребностью в уважении взрослого. Основой </w:t>
      </w:r>
      <w:r>
        <w:rPr>
          <w:rFonts w:ascii="Times New Roman" w:hAnsi="Times New Roman" w:cs="Times New Roman"/>
          <w:sz w:val="28"/>
          <w:szCs w:val="28"/>
        </w:rPr>
        <w:lastRenderedPageBreak/>
        <w:t xml:space="preserve">данного общения является речь, так как только она разрешает выходить за пределы ситуации и осуществлять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w:t>
      </w:r>
      <w:proofErr w:type="spellStart"/>
      <w:r>
        <w:rPr>
          <w:rFonts w:ascii="Times New Roman" w:hAnsi="Times New Roman" w:cs="Times New Roman"/>
          <w:sz w:val="28"/>
          <w:szCs w:val="28"/>
        </w:rPr>
        <w:t>Внеситуативно-познавательная</w:t>
      </w:r>
      <w:proofErr w:type="spellEnd"/>
      <w:r>
        <w:rPr>
          <w:rFonts w:ascii="Times New Roman" w:hAnsi="Times New Roman" w:cs="Times New Roman"/>
          <w:sz w:val="28"/>
          <w:szCs w:val="28"/>
        </w:rPr>
        <w:t xml:space="preserve"> беседа дает возможность ребятам существенно увеличить граница мира, доступного для их познания, и открыть связь явлений. Со временем </w:t>
      </w:r>
      <w:proofErr w:type="gramStart"/>
      <w:r>
        <w:rPr>
          <w:rFonts w:ascii="Times New Roman" w:hAnsi="Times New Roman" w:cs="Times New Roman"/>
          <w:sz w:val="28"/>
          <w:szCs w:val="28"/>
        </w:rPr>
        <w:t>события</w:t>
      </w:r>
      <w:proofErr w:type="gramEnd"/>
      <w:r>
        <w:rPr>
          <w:rFonts w:ascii="Times New Roman" w:hAnsi="Times New Roman" w:cs="Times New Roman"/>
          <w:sz w:val="28"/>
          <w:szCs w:val="28"/>
        </w:rPr>
        <w:t xml:space="preserve"> происходящие в мире людей начинают интересовать детей больше, чем мир физических, природных явлений. Высшая для дошкольников </w:t>
      </w:r>
      <w:proofErr w:type="spellStart"/>
      <w:r>
        <w:rPr>
          <w:rFonts w:ascii="Times New Roman" w:hAnsi="Times New Roman" w:cs="Times New Roman"/>
          <w:sz w:val="28"/>
          <w:szCs w:val="28"/>
        </w:rPr>
        <w:t>внеситуативно-личностная</w:t>
      </w:r>
      <w:proofErr w:type="spellEnd"/>
      <w:r>
        <w:rPr>
          <w:rFonts w:ascii="Times New Roman" w:hAnsi="Times New Roman" w:cs="Times New Roman"/>
          <w:sz w:val="28"/>
          <w:szCs w:val="28"/>
        </w:rPr>
        <w:t xml:space="preserve"> модель общения начинает  формироваться уже к концу дошкольного возраста, и содержанием ее является мир людей, а не вещей.</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в среднем дошкольном возрасте в разговорах малыша доминируют темы о предметах, природных явлениях, то в старшем дошкольном возрасте дети любят разговаривать о социуме, правилах поведения, о себе и своих близких. В этот период личностный мотив становится ведущим, а значит, что основным побудителем общения, как и в младенчестве, считается непосредственно сам человек вне зависимости с его определенных функций. </w:t>
      </w:r>
      <w:proofErr w:type="spellStart"/>
      <w:r>
        <w:rPr>
          <w:rFonts w:ascii="Times New Roman" w:hAnsi="Times New Roman" w:cs="Times New Roman"/>
          <w:sz w:val="28"/>
          <w:szCs w:val="28"/>
        </w:rPr>
        <w:t>Внеситуативно-личностное</w:t>
      </w:r>
      <w:proofErr w:type="spellEnd"/>
      <w:r>
        <w:rPr>
          <w:rFonts w:ascii="Times New Roman" w:hAnsi="Times New Roman" w:cs="Times New Roman"/>
          <w:sz w:val="28"/>
          <w:szCs w:val="28"/>
        </w:rPr>
        <w:t xml:space="preserve"> общение не считается областью отдельной деятельности (познавательной или практической), а исполняет роль самостоятельной ценности, в которой взрослый выступает как конкретный человек и член общества. Ребенок заинтересован не только в ситуативных проявлениях взрослого, но и в самых разных аспектах его существования, которые не отслеживаются в определенной ситуации и никак не касаются самого ребенка. С таким же большим желанием ребенок говорит о себе, своих родственниках, чувствах и переживаниях.</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Стремление к взаимопониманию и сопереживанию характерно для старшего дошкольного возраста, особенно важным является для них достижение с взрослым общих взглядов и оценок. Ребенок считает, если его мнение совпадает с точкой зрения взрослого, то это мнение является правильным. Основной потребностью </w:t>
      </w:r>
      <w:proofErr w:type="spellStart"/>
      <w:r>
        <w:rPr>
          <w:rFonts w:ascii="Times New Roman" w:hAnsi="Times New Roman" w:cs="Times New Roman"/>
          <w:sz w:val="28"/>
          <w:szCs w:val="28"/>
        </w:rPr>
        <w:t>внеситуативно-личностного</w:t>
      </w:r>
      <w:proofErr w:type="spellEnd"/>
      <w:r>
        <w:rPr>
          <w:rFonts w:ascii="Times New Roman" w:hAnsi="Times New Roman" w:cs="Times New Roman"/>
          <w:sz w:val="28"/>
          <w:szCs w:val="28"/>
        </w:rPr>
        <w:t xml:space="preserve"> общения является взаимопонимание и сопереживание. В свою очередь, средства общения остаются речевыми. Социальная ситуация развития ребенка не </w:t>
      </w:r>
      <w:r>
        <w:rPr>
          <w:rFonts w:ascii="Times New Roman" w:hAnsi="Times New Roman" w:cs="Times New Roman"/>
          <w:sz w:val="28"/>
          <w:szCs w:val="28"/>
        </w:rPr>
        <w:lastRenderedPageBreak/>
        <w:t xml:space="preserve">ограничивается только контактами с окружающими взрослыми. Помимо реальных взрослых, которые окружают ребенка, в его подсознании появляется еще один - идеальный взрослый. Идеален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так как существует в подсознании дошкольника как идея, а также воплощает в себе идеальный образ какой-либо социальной функции: взрослый – дедушка, актер, строитель, шофер. К тому же идеальный взрослый не только представляется в мыслях дошкольником, но и становится мотивом его действий, ребенок стремится быть похожим на этот идеал. Основная его потребность – быть частью взрослого социума, чувствовать себя неразлучным с взрослым, но по-</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настоящему включиться во взрослую жизнь ребенок не может в силу своих узких способностей и сложности современной жизни.</w:t>
      </w:r>
    </w:p>
    <w:p w:rsidR="00D45555" w:rsidRDefault="00D45555" w:rsidP="00D4555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социальной ситуации развития дошкольника, помимо взрослых, значительное место начинают занимать сверстники. Значимыми становятся взаимоотношения и общение с другими детьми. Таким образом, социальная ситуация развития дошкольника постепенно дифференцируется и усложняется. Хоть центром жизни для ребенка и остается взрослый человек, но отношение к нему значительно меняется. Ранее, когда социальная ситуация обусловливалась только отношениями ребенка с его близкими взрослыми, то с начала дошкольного возраста он входит во взаимоотношения с наиболее широким социальным миром. Часто предметом игры детей становятся человеческие отношения, которые существуют во взрослом социальном мире, где взрослый существует опосредованно, в идеальной форме. Общение ребенка с близкими взрослыми побуждается новыми потребностями и приобретает </w:t>
      </w:r>
      <w:proofErr w:type="spellStart"/>
      <w:r>
        <w:rPr>
          <w:rFonts w:ascii="Times New Roman" w:hAnsi="Times New Roman" w:cs="Times New Roman"/>
          <w:sz w:val="28"/>
          <w:szCs w:val="28"/>
        </w:rPr>
        <w:t>внеситуативный</w:t>
      </w:r>
      <w:proofErr w:type="spellEnd"/>
      <w:r>
        <w:rPr>
          <w:rFonts w:ascii="Times New Roman" w:hAnsi="Times New Roman" w:cs="Times New Roman"/>
          <w:sz w:val="28"/>
          <w:szCs w:val="28"/>
        </w:rPr>
        <w:t xml:space="preserve"> характер. Выделяется новая для ребенка область социальных контактов - его взаимоотношения со сверстниками.</w:t>
      </w:r>
    </w:p>
    <w:p w:rsidR="00D45555" w:rsidRDefault="00D45555" w:rsidP="00D45555">
      <w:pPr>
        <w:autoSpaceDE w:val="0"/>
        <w:autoSpaceDN w:val="0"/>
        <w:adjustRightInd w:val="0"/>
        <w:spacing w:after="0" w:line="360" w:lineRule="auto"/>
        <w:jc w:val="both"/>
        <w:rPr>
          <w:rFonts w:ascii="Times New Roman" w:hAnsi="Times New Roman" w:cs="Times New Roman"/>
          <w:b/>
          <w:bCs/>
          <w:sz w:val="28"/>
          <w:szCs w:val="28"/>
        </w:rPr>
      </w:pPr>
    </w:p>
    <w:sectPr w:rsidR="00D45555" w:rsidSect="00F919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D44"/>
    <w:multiLevelType w:val="hybridMultilevel"/>
    <w:tmpl w:val="F82AE748"/>
    <w:lvl w:ilvl="0" w:tplc="4648BC3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327125"/>
    <w:multiLevelType w:val="multilevel"/>
    <w:tmpl w:val="70AA94D4"/>
    <w:lvl w:ilvl="0">
      <w:start w:val="1"/>
      <w:numFmt w:val="decimal"/>
      <w:lvlText w:val="%1."/>
      <w:lvlJc w:val="left"/>
      <w:pPr>
        <w:ind w:left="450" w:hanging="450"/>
      </w:pPr>
      <w:rPr>
        <w:b w:val="0"/>
        <w:color w:val="000000"/>
      </w:rPr>
    </w:lvl>
    <w:lvl w:ilvl="1">
      <w:start w:val="1"/>
      <w:numFmt w:val="decimal"/>
      <w:lvlText w:val="%1.%2."/>
      <w:lvlJc w:val="left"/>
      <w:pPr>
        <w:ind w:left="1287" w:hanging="720"/>
      </w:pPr>
      <w:rPr>
        <w:b/>
        <w:color w:val="000000"/>
      </w:rPr>
    </w:lvl>
    <w:lvl w:ilvl="2">
      <w:start w:val="1"/>
      <w:numFmt w:val="decimal"/>
      <w:lvlText w:val="%1.%2.%3."/>
      <w:lvlJc w:val="left"/>
      <w:pPr>
        <w:ind w:left="1854" w:hanging="720"/>
      </w:pPr>
      <w:rPr>
        <w:b w:val="0"/>
        <w:color w:val="000000"/>
      </w:rPr>
    </w:lvl>
    <w:lvl w:ilvl="3">
      <w:start w:val="1"/>
      <w:numFmt w:val="decimal"/>
      <w:lvlText w:val="%1.%2.%3.%4."/>
      <w:lvlJc w:val="left"/>
      <w:pPr>
        <w:ind w:left="2781" w:hanging="1080"/>
      </w:pPr>
      <w:rPr>
        <w:b w:val="0"/>
        <w:color w:val="000000"/>
      </w:rPr>
    </w:lvl>
    <w:lvl w:ilvl="4">
      <w:start w:val="1"/>
      <w:numFmt w:val="decimal"/>
      <w:lvlText w:val="%1.%2.%3.%4.%5."/>
      <w:lvlJc w:val="left"/>
      <w:pPr>
        <w:ind w:left="3348" w:hanging="1080"/>
      </w:pPr>
      <w:rPr>
        <w:b w:val="0"/>
        <w:color w:val="000000"/>
      </w:rPr>
    </w:lvl>
    <w:lvl w:ilvl="5">
      <w:start w:val="1"/>
      <w:numFmt w:val="decimal"/>
      <w:lvlText w:val="%1.%2.%3.%4.%5.%6."/>
      <w:lvlJc w:val="left"/>
      <w:pPr>
        <w:ind w:left="4275" w:hanging="1440"/>
      </w:pPr>
      <w:rPr>
        <w:b w:val="0"/>
        <w:color w:val="000000"/>
      </w:rPr>
    </w:lvl>
    <w:lvl w:ilvl="6">
      <w:start w:val="1"/>
      <w:numFmt w:val="decimal"/>
      <w:lvlText w:val="%1.%2.%3.%4.%5.%6.%7."/>
      <w:lvlJc w:val="left"/>
      <w:pPr>
        <w:ind w:left="5202" w:hanging="1800"/>
      </w:pPr>
      <w:rPr>
        <w:b w:val="0"/>
        <w:color w:val="000000"/>
      </w:rPr>
    </w:lvl>
    <w:lvl w:ilvl="7">
      <w:start w:val="1"/>
      <w:numFmt w:val="decimal"/>
      <w:lvlText w:val="%1.%2.%3.%4.%5.%6.%7.%8."/>
      <w:lvlJc w:val="left"/>
      <w:pPr>
        <w:ind w:left="5769" w:hanging="1800"/>
      </w:pPr>
      <w:rPr>
        <w:b w:val="0"/>
        <w:color w:val="000000"/>
      </w:rPr>
    </w:lvl>
    <w:lvl w:ilvl="8">
      <w:start w:val="1"/>
      <w:numFmt w:val="decimal"/>
      <w:lvlText w:val="%1.%2.%3.%4.%5.%6.%7.%8.%9."/>
      <w:lvlJc w:val="left"/>
      <w:pPr>
        <w:ind w:left="6696" w:hanging="2160"/>
      </w:pPr>
      <w:rPr>
        <w:b w:val="0"/>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555"/>
    <w:rsid w:val="002873F7"/>
    <w:rsid w:val="002B1814"/>
    <w:rsid w:val="00894656"/>
    <w:rsid w:val="00BC44CD"/>
    <w:rsid w:val="00D45555"/>
    <w:rsid w:val="00F91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45555"/>
    <w:pPr>
      <w:spacing w:before="100" w:beforeAutospacing="1" w:after="100" w:afterAutospacing="1" w:line="240" w:lineRule="auto"/>
    </w:pPr>
    <w:rPr>
      <w:rFonts w:ascii="Arial CYR" w:eastAsia="Times New Roman" w:hAnsi="Arial CYR" w:cs="Arial CYR"/>
      <w:sz w:val="20"/>
      <w:szCs w:val="20"/>
      <w:lang w:eastAsia="ru-RU"/>
    </w:rPr>
  </w:style>
  <w:style w:type="paragraph" w:styleId="a4">
    <w:name w:val="List Paragraph"/>
    <w:basedOn w:val="a"/>
    <w:uiPriority w:val="34"/>
    <w:qFormat/>
    <w:rsid w:val="00D45555"/>
    <w:pPr>
      <w:ind w:left="720"/>
      <w:contextualSpacing/>
    </w:pPr>
  </w:style>
</w:styles>
</file>

<file path=word/webSettings.xml><?xml version="1.0" encoding="utf-8"?>
<w:webSettings xmlns:r="http://schemas.openxmlformats.org/officeDocument/2006/relationships" xmlns:w="http://schemas.openxmlformats.org/wordprocessingml/2006/main">
  <w:divs>
    <w:div w:id="21241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4303</Words>
  <Characters>24532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cp:revision>
  <dcterms:created xsi:type="dcterms:W3CDTF">2017-06-03T21:02:00Z</dcterms:created>
  <dcterms:modified xsi:type="dcterms:W3CDTF">2017-06-03T21:32:00Z</dcterms:modified>
</cp:coreProperties>
</file>