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B5" w:rsidRPr="00DC277D" w:rsidRDefault="000972B5" w:rsidP="000972B5">
      <w:pPr>
        <w:spacing w:after="0"/>
        <w:ind w:firstLine="708"/>
        <w:jc w:val="right"/>
        <w:rPr>
          <w:rFonts w:ascii="Times New Roman" w:eastAsia="Calibri" w:hAnsi="Times New Roman" w:cs="Times New Roman"/>
          <w:sz w:val="28"/>
          <w:szCs w:val="28"/>
        </w:rPr>
      </w:pPr>
      <w:r w:rsidRPr="00DC277D">
        <w:rPr>
          <w:rFonts w:ascii="Times New Roman" w:eastAsia="Calibri" w:hAnsi="Times New Roman" w:cs="Times New Roman"/>
          <w:sz w:val="28"/>
          <w:szCs w:val="28"/>
        </w:rPr>
        <w:t>И.А. Таймер</w:t>
      </w:r>
    </w:p>
    <w:p w:rsidR="000972B5" w:rsidRPr="00DC277D" w:rsidRDefault="000972B5" w:rsidP="000972B5">
      <w:pPr>
        <w:spacing w:after="0" w:line="360" w:lineRule="auto"/>
        <w:ind w:firstLine="708"/>
        <w:jc w:val="right"/>
        <w:rPr>
          <w:rFonts w:ascii="Times New Roman" w:eastAsia="Calibri" w:hAnsi="Times New Roman" w:cs="Times New Roman"/>
          <w:sz w:val="28"/>
          <w:szCs w:val="28"/>
        </w:rPr>
      </w:pPr>
      <w:r w:rsidRPr="00DC277D">
        <w:rPr>
          <w:rFonts w:ascii="Times New Roman" w:eastAsia="Calibri" w:hAnsi="Times New Roman" w:cs="Times New Roman"/>
          <w:sz w:val="28"/>
          <w:szCs w:val="28"/>
        </w:rPr>
        <w:t>МБОУ «</w:t>
      </w:r>
      <w:proofErr w:type="spellStart"/>
      <w:r w:rsidRPr="00DC277D">
        <w:rPr>
          <w:rFonts w:ascii="Times New Roman" w:eastAsia="Calibri" w:hAnsi="Times New Roman" w:cs="Times New Roman"/>
          <w:sz w:val="28"/>
          <w:szCs w:val="28"/>
        </w:rPr>
        <w:t>Исилькульский</w:t>
      </w:r>
      <w:proofErr w:type="spellEnd"/>
      <w:r w:rsidRPr="00DC277D">
        <w:rPr>
          <w:rFonts w:ascii="Times New Roman" w:eastAsia="Calibri" w:hAnsi="Times New Roman" w:cs="Times New Roman"/>
          <w:sz w:val="28"/>
          <w:szCs w:val="28"/>
        </w:rPr>
        <w:t xml:space="preserve"> лицей», Омская область, г. Исилькуль</w:t>
      </w:r>
    </w:p>
    <w:p w:rsidR="000972B5" w:rsidRPr="00DC277D" w:rsidRDefault="000972B5" w:rsidP="000972B5">
      <w:pPr>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Активизация познавательной деятельности учащихся начальной школы в условиях реализации ФГОС</w:t>
      </w:r>
      <w:bookmarkStart w:id="0" w:name="_GoBack"/>
      <w:bookmarkEnd w:id="0"/>
    </w:p>
    <w:p w:rsidR="000972B5" w:rsidRPr="00DC277D" w:rsidRDefault="000972B5" w:rsidP="000972B5">
      <w:pPr>
        <w:spacing w:after="0"/>
        <w:jc w:val="right"/>
        <w:rPr>
          <w:rFonts w:ascii="Times New Roman" w:hAnsi="Times New Roman" w:cs="Times New Roman"/>
          <w:sz w:val="28"/>
          <w:szCs w:val="28"/>
        </w:rPr>
      </w:pPr>
      <w:r w:rsidRPr="00DC277D">
        <w:rPr>
          <w:rFonts w:ascii="Times New Roman" w:hAnsi="Times New Roman" w:cs="Times New Roman"/>
          <w:sz w:val="28"/>
          <w:szCs w:val="28"/>
        </w:rPr>
        <w:t xml:space="preserve">  «</w:t>
      </w:r>
      <w:r w:rsidRPr="00AF4336">
        <w:rPr>
          <w:rFonts w:ascii="Times New Roman" w:hAnsi="Times New Roman" w:cs="Times New Roman"/>
          <w:sz w:val="28"/>
          <w:szCs w:val="28"/>
        </w:rPr>
        <w:t>Не мыслям надобно учить, а мыслить</w:t>
      </w:r>
      <w:r w:rsidRPr="00DC277D">
        <w:rPr>
          <w:rFonts w:ascii="Times New Roman" w:hAnsi="Times New Roman" w:cs="Times New Roman"/>
          <w:sz w:val="28"/>
          <w:szCs w:val="28"/>
        </w:rPr>
        <w:t>».</w:t>
      </w:r>
    </w:p>
    <w:p w:rsidR="000972B5" w:rsidRPr="00AF4336" w:rsidRDefault="000972B5" w:rsidP="000972B5">
      <w:pPr>
        <w:spacing w:after="0"/>
        <w:jc w:val="right"/>
        <w:rPr>
          <w:rFonts w:ascii="Times New Roman" w:hAnsi="Times New Roman" w:cs="Times New Roman"/>
          <w:sz w:val="28"/>
          <w:szCs w:val="28"/>
        </w:rPr>
      </w:pPr>
      <w:proofErr w:type="spellStart"/>
      <w:r w:rsidRPr="00AF4336">
        <w:rPr>
          <w:rFonts w:ascii="Times New Roman" w:hAnsi="Times New Roman" w:cs="Times New Roman"/>
          <w:sz w:val="28"/>
          <w:szCs w:val="28"/>
        </w:rPr>
        <w:t>Иммануил</w:t>
      </w:r>
      <w:proofErr w:type="spellEnd"/>
      <w:r w:rsidRPr="00AF4336">
        <w:rPr>
          <w:rFonts w:ascii="Times New Roman" w:hAnsi="Times New Roman" w:cs="Times New Roman"/>
          <w:sz w:val="28"/>
          <w:szCs w:val="28"/>
        </w:rPr>
        <w:t xml:space="preserve"> Кант (1724 - 1804), немецкий философ.</w:t>
      </w:r>
    </w:p>
    <w:p w:rsidR="000972B5" w:rsidRPr="00AF4336" w:rsidRDefault="000972B5" w:rsidP="000972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4336">
        <w:rPr>
          <w:rFonts w:ascii="Times New Roman" w:hAnsi="Times New Roman" w:cs="Times New Roman"/>
          <w:sz w:val="28"/>
          <w:szCs w:val="28"/>
        </w:rPr>
        <w:t xml:space="preserve">Главная цель современной школы заключается в эффективной передаче наиболее ценного и актуального опыта, накопленного предыдущими поколениями, так, чтобы ученики смогли максимально качественно овладеть им. Начальное общее образование призвано заложить основы учебной деятельности, сформировать познавательную мотивацию, научить ребенка учиться. В связи с этим Государственным образовательным стандартом в качестве приоритета начального образования определено формирование </w:t>
      </w:r>
      <w:proofErr w:type="spellStart"/>
      <w:r w:rsidRPr="00AF4336">
        <w:rPr>
          <w:rFonts w:ascii="Times New Roman" w:hAnsi="Times New Roman" w:cs="Times New Roman"/>
          <w:sz w:val="28"/>
          <w:szCs w:val="28"/>
        </w:rPr>
        <w:t>общеучебных</w:t>
      </w:r>
      <w:proofErr w:type="spellEnd"/>
      <w:r w:rsidRPr="00AF4336">
        <w:rPr>
          <w:rFonts w:ascii="Times New Roman" w:hAnsi="Times New Roman" w:cs="Times New Roman"/>
          <w:sz w:val="28"/>
          <w:szCs w:val="28"/>
        </w:rPr>
        <w:t xml:space="preserve"> умений и навыков, уровень освоения которых предопределяет успешность всего последующего обучения.</w:t>
      </w:r>
    </w:p>
    <w:p w:rsidR="000972B5" w:rsidRPr="00AF4336" w:rsidRDefault="000972B5" w:rsidP="000972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4336">
        <w:rPr>
          <w:rFonts w:ascii="Times New Roman" w:hAnsi="Times New Roman" w:cs="Times New Roman"/>
          <w:sz w:val="28"/>
          <w:szCs w:val="28"/>
        </w:rPr>
        <w:t>Самостоятельность школьника – это умение ставить перед собой различные учебные задачи и решать их вне опоры и побуждения извне. Оно связано с потребностью человека выполнять действия по собственному осознанному побуждению. То есть на первый план выходят такие особенности ребенка, как познавательная активность, интерес, творческая направленность, инициатива, умение ставить перед собой цели, планировать свою работу</w:t>
      </w:r>
      <w:r>
        <w:rPr>
          <w:rFonts w:ascii="Times New Roman" w:hAnsi="Times New Roman" w:cs="Times New Roman"/>
          <w:sz w:val="28"/>
          <w:szCs w:val="28"/>
        </w:rPr>
        <w:t xml:space="preserve">. </w:t>
      </w:r>
      <w:r w:rsidRPr="00AF4336">
        <w:rPr>
          <w:rFonts w:ascii="Times New Roman" w:hAnsi="Times New Roman" w:cs="Times New Roman"/>
          <w:sz w:val="28"/>
          <w:szCs w:val="28"/>
        </w:rPr>
        <w:t>Учебная самостоятельность, инициативность, поисковая активность – вот ключевые черты портрета идеального выпускника современной школы. Понятно, что эти черты должны закладываться в фундамент школьного образования – в начальную школу.</w:t>
      </w:r>
    </w:p>
    <w:p w:rsidR="000972B5" w:rsidRDefault="000972B5" w:rsidP="000972B5">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AF4336">
        <w:rPr>
          <w:rFonts w:ascii="Times New Roman" w:hAnsi="Times New Roman" w:cs="Times New Roman"/>
          <w:sz w:val="28"/>
          <w:szCs w:val="28"/>
        </w:rPr>
        <w:t>Перед учителем начальных классов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стороны – обеспечить усвоение необходимых знаний». Для повышения эффективности процесса обучения на уроках я использую элементы образовательной технологии «Развитие критического мышления». Данная технология способствует развитию познавательного интереса учащихся, формированию самостоятельности и творческой активности. Работая с информацией, ученик встаёт перед выбором, ведь полученную информацию надо оценить, осмыслить и применить.</w:t>
      </w:r>
      <w:r>
        <w:rPr>
          <w:rFonts w:ascii="Times New Roman" w:hAnsi="Times New Roman" w:cs="Times New Roman"/>
          <w:sz w:val="28"/>
          <w:szCs w:val="28"/>
        </w:rPr>
        <w:t xml:space="preserve"> </w:t>
      </w:r>
      <w:r w:rsidRPr="00BD4BB3">
        <w:rPr>
          <w:rFonts w:ascii="Times New Roman" w:eastAsia="Times New Roman" w:hAnsi="Times New Roman" w:cs="Times New Roman"/>
          <w:sz w:val="28"/>
          <w:szCs w:val="28"/>
          <w:lang w:eastAsia="ru-RU"/>
        </w:rPr>
        <w:t>Технология является </w:t>
      </w:r>
      <w:r w:rsidRPr="00500B7C">
        <w:rPr>
          <w:rFonts w:ascii="Times New Roman" w:eastAsia="Times New Roman" w:hAnsi="Times New Roman" w:cs="Times New Roman"/>
          <w:iCs/>
          <w:sz w:val="28"/>
          <w:szCs w:val="28"/>
          <w:lang w:eastAsia="ru-RU"/>
        </w:rPr>
        <w:t>личностно-ориентированной</w:t>
      </w:r>
      <w:r w:rsidRPr="00BD4BB3">
        <w:rPr>
          <w:rFonts w:ascii="Times New Roman" w:eastAsia="Times New Roman" w:hAnsi="Times New Roman" w:cs="Times New Roman"/>
          <w:sz w:val="28"/>
          <w:szCs w:val="28"/>
          <w:lang w:eastAsia="ru-RU"/>
        </w:rPr>
        <w:t> и открыта для решения широкого спектра задач в образовательной сфере.</w:t>
      </w:r>
      <w:r>
        <w:rPr>
          <w:rFonts w:ascii="Times New Roman" w:eastAsia="Times New Roman" w:hAnsi="Times New Roman" w:cs="Times New Roman"/>
          <w:sz w:val="28"/>
          <w:szCs w:val="28"/>
          <w:lang w:eastAsia="ru-RU"/>
        </w:rPr>
        <w:t xml:space="preserve">                                               </w:t>
      </w:r>
      <w:proofErr w:type="gramStart"/>
      <w:r w:rsidRPr="00BD4BB3">
        <w:rPr>
          <w:rFonts w:ascii="Times New Roman" w:eastAsia="Times New Roman" w:hAnsi="Times New Roman" w:cs="Times New Roman"/>
          <w:sz w:val="28"/>
          <w:szCs w:val="28"/>
          <w:lang w:eastAsia="ru-RU"/>
        </w:rPr>
        <w:t>«Переложенные» на язык практики </w:t>
      </w:r>
      <w:r w:rsidRPr="00BD4BB3">
        <w:rPr>
          <w:rFonts w:ascii="Times New Roman" w:eastAsia="Times New Roman" w:hAnsi="Times New Roman" w:cs="Times New Roman"/>
          <w:bCs/>
          <w:sz w:val="28"/>
          <w:szCs w:val="28"/>
          <w:lang w:eastAsia="ru-RU"/>
        </w:rPr>
        <w:t>идеи технологии</w:t>
      </w:r>
      <w:r w:rsidRPr="00BD4BB3">
        <w:rPr>
          <w:rFonts w:ascii="Times New Roman" w:eastAsia="Times New Roman" w:hAnsi="Times New Roman" w:cs="Times New Roman"/>
          <w:b/>
          <w:bCs/>
          <w:sz w:val="28"/>
          <w:szCs w:val="28"/>
          <w:lang w:eastAsia="ru-RU"/>
        </w:rPr>
        <w:t> </w:t>
      </w:r>
      <w:r w:rsidRPr="00BD4BB3">
        <w:rPr>
          <w:rFonts w:ascii="Times New Roman" w:eastAsia="Times New Roman" w:hAnsi="Times New Roman" w:cs="Times New Roman"/>
          <w:sz w:val="28"/>
          <w:szCs w:val="28"/>
          <w:lang w:eastAsia="ru-RU"/>
        </w:rPr>
        <w:t>звучат следующим образом:</w:t>
      </w:r>
      <w:r>
        <w:rPr>
          <w:rFonts w:ascii="Times New Roman" w:eastAsia="Times New Roman" w:hAnsi="Times New Roman" w:cs="Times New Roman"/>
          <w:sz w:val="28"/>
          <w:szCs w:val="28"/>
          <w:lang w:eastAsia="ru-RU"/>
        </w:rPr>
        <w:t xml:space="preserve">                                                                                                                                             - </w:t>
      </w:r>
      <w:r w:rsidRPr="00BD4BB3">
        <w:rPr>
          <w:rFonts w:ascii="Times New Roman" w:eastAsia="Times New Roman" w:hAnsi="Times New Roman" w:cs="Times New Roman"/>
          <w:sz w:val="28"/>
          <w:szCs w:val="28"/>
          <w:lang w:eastAsia="ru-RU"/>
        </w:rPr>
        <w:t>дети от природы любознательны, они хотят познавать мир, способны рассматривать серьезные вопросы и выдвигать оригинальные идеи;</w:t>
      </w:r>
      <w:r>
        <w:rPr>
          <w:rFonts w:ascii="Times New Roman" w:eastAsia="Times New Roman" w:hAnsi="Times New Roman" w:cs="Times New Roman"/>
          <w:sz w:val="28"/>
          <w:szCs w:val="28"/>
          <w:lang w:eastAsia="ru-RU"/>
        </w:rPr>
        <w:t xml:space="preserve">                                     - </w:t>
      </w:r>
      <w:r w:rsidRPr="00BD4BB3">
        <w:rPr>
          <w:rFonts w:ascii="Times New Roman" w:eastAsia="Times New Roman" w:hAnsi="Times New Roman" w:cs="Times New Roman"/>
          <w:sz w:val="28"/>
          <w:szCs w:val="28"/>
          <w:lang w:eastAsia="ru-RU"/>
        </w:rPr>
        <w:t>роль учителя – быть вдумчивым помощником, стимулируя учащихся к неустанному познанию и помогая им сформировать навыки продуктивного мышления;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 </w:t>
      </w:r>
      <w:r w:rsidRPr="00BD4BB3">
        <w:rPr>
          <w:rFonts w:ascii="Times New Roman" w:eastAsia="Times New Roman" w:hAnsi="Times New Roman" w:cs="Times New Roman"/>
          <w:sz w:val="28"/>
          <w:szCs w:val="28"/>
          <w:lang w:eastAsia="ru-RU"/>
        </w:rPr>
        <w:t>критическое мышление формируется, прежде всего, в дискуссии, письменных работах и активной </w:t>
      </w:r>
      <w:r w:rsidRPr="00BD4BB3">
        <w:rPr>
          <w:rFonts w:ascii="Times New Roman" w:eastAsia="Times New Roman" w:hAnsi="Times New Roman" w:cs="Times New Roman"/>
          <w:iCs/>
          <w:sz w:val="28"/>
          <w:szCs w:val="28"/>
          <w:lang w:eastAsia="ru-RU"/>
        </w:rPr>
        <w:t>работе с текстами</w:t>
      </w:r>
      <w:r w:rsidRPr="00BD4B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p>
    <w:p w:rsidR="000972B5" w:rsidRPr="00500B7C" w:rsidRDefault="000972B5" w:rsidP="000972B5">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BD4BB3">
        <w:rPr>
          <w:rFonts w:ascii="Times New Roman" w:eastAsia="Times New Roman" w:hAnsi="Times New Roman" w:cs="Times New Roman"/>
          <w:sz w:val="28"/>
          <w:szCs w:val="28"/>
          <w:lang w:eastAsia="ru-RU"/>
        </w:rPr>
        <w:t>существует неразрывная связь между развитием мыслительных навыков и формированием демократического гражданского сознания.</w:t>
      </w:r>
    </w:p>
    <w:p w:rsidR="000972B5" w:rsidRPr="00AF4336" w:rsidRDefault="000972B5" w:rsidP="000972B5">
      <w:pPr>
        <w:spacing w:after="0"/>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4336">
        <w:rPr>
          <w:rFonts w:ascii="Times New Roman" w:eastAsia="Times New Roman" w:hAnsi="Times New Roman" w:cs="Times New Roman"/>
          <w:sz w:val="28"/>
          <w:szCs w:val="28"/>
          <w:lang w:eastAsia="ru-RU"/>
        </w:rPr>
        <w:t>Критическое мышление – это здоровое сомнение в чём-то. Передо мной стоит задача – работать на конечный результат, учить детей, чтобы ребёнок умел найти главное. Авторы говорят, и я с ними согласна, что мы даём ребёнку не рыбу, а удочку, т.е. что он сам «поймает». «Каждый получает ровно столько, сколько вкладывает сам». В изменяющемся мире для учащихся необходимо уметь анализировать информацию и решать, что является главным, уметь выразить своё отношение к новым идеям и знаниям, давать понятие чему-то новому, отвергать неуместную и ненужную информацию.</w:t>
      </w:r>
      <w:r>
        <w:rPr>
          <w:rFonts w:ascii="Times New Roman" w:eastAsia="Times New Roman" w:hAnsi="Times New Roman" w:cs="Times New Roman"/>
          <w:sz w:val="28"/>
          <w:szCs w:val="28"/>
          <w:lang w:eastAsia="ru-RU"/>
        </w:rPr>
        <w:t xml:space="preserve"> </w:t>
      </w:r>
      <w:r w:rsidRPr="00AF4336">
        <w:rPr>
          <w:rFonts w:ascii="Times New Roman" w:eastAsia="Times New Roman" w:hAnsi="Times New Roman" w:cs="Times New Roman"/>
          <w:sz w:val="28"/>
          <w:szCs w:val="28"/>
          <w:lang w:eastAsia="ru-RU"/>
        </w:rPr>
        <w:t>Ценность данной технологии и в том, что она учит детей слушать и слышать, развивает речь, даёт возможность общения, активизирует мыслительную деятельность, познавательный интерес, побуждает детей к действию, поэтому работают все. Уходит страх, повышается ответственность ученика за свой ответ, учитель и учащиеся вместе участвуют в добывании знаний.</w:t>
      </w:r>
    </w:p>
    <w:p w:rsidR="000972B5" w:rsidRPr="00AF4336" w:rsidRDefault="000972B5" w:rsidP="000972B5">
      <w:pPr>
        <w:spacing w:after="0"/>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4336">
        <w:rPr>
          <w:rFonts w:ascii="Times New Roman" w:eastAsia="Times New Roman" w:hAnsi="Times New Roman" w:cs="Times New Roman"/>
          <w:sz w:val="28"/>
          <w:szCs w:val="28"/>
          <w:lang w:eastAsia="ru-RU"/>
        </w:rPr>
        <w:t xml:space="preserve">Технология развития критического мышления, её приёмы и методы организации учебной деятельности могут рассматриваться как механизм, формирующий самостоятельность мышления, вооружающий способами и методами самостоятельной работы, то есть формирует и развивает </w:t>
      </w:r>
      <w:proofErr w:type="spellStart"/>
      <w:r w:rsidRPr="00AF4336">
        <w:rPr>
          <w:rFonts w:ascii="Times New Roman" w:eastAsia="Times New Roman" w:hAnsi="Times New Roman" w:cs="Times New Roman"/>
          <w:sz w:val="28"/>
          <w:szCs w:val="28"/>
          <w:lang w:eastAsia="ru-RU"/>
        </w:rPr>
        <w:t>метапредметные</w:t>
      </w:r>
      <w:proofErr w:type="spellEnd"/>
      <w:r w:rsidRPr="00AF4336">
        <w:rPr>
          <w:rFonts w:ascii="Times New Roman" w:eastAsia="Times New Roman" w:hAnsi="Times New Roman" w:cs="Times New Roman"/>
          <w:sz w:val="28"/>
          <w:szCs w:val="28"/>
          <w:lang w:eastAsia="ru-RU"/>
        </w:rPr>
        <w:t xml:space="preserve"> умения, универсальные учебные действия, которые необходимы выпускникам современных образовательных учреждений.</w:t>
      </w:r>
    </w:p>
    <w:p w:rsidR="000972B5" w:rsidRDefault="000972B5" w:rsidP="000972B5">
      <w:pPr>
        <w:spacing w:after="0"/>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4336">
        <w:rPr>
          <w:rFonts w:ascii="Times New Roman" w:eastAsia="Times New Roman" w:hAnsi="Times New Roman" w:cs="Times New Roman"/>
          <w:sz w:val="28"/>
          <w:szCs w:val="28"/>
          <w:lang w:eastAsia="ru-RU"/>
        </w:rPr>
        <w:t>Таким образом, учащиеся, мыслящие критически, вовлеченные в активный процесс систематической работы, думающие о своих знаниях, способны утвердить себя и правильно осознать себя в окружающем их мире.</w:t>
      </w:r>
      <w:r w:rsidRPr="004B25BC">
        <w:rPr>
          <w:rFonts w:ascii="Times New Roman" w:eastAsia="Times New Roman" w:hAnsi="Times New Roman" w:cs="Times New Roman"/>
          <w:sz w:val="28"/>
          <w:szCs w:val="28"/>
          <w:lang w:eastAsia="ru-RU"/>
        </w:rPr>
        <w:t xml:space="preserve"> </w:t>
      </w:r>
    </w:p>
    <w:p w:rsidR="000972B5" w:rsidRDefault="000972B5" w:rsidP="000972B5">
      <w:pPr>
        <w:spacing w:after="0"/>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4336">
        <w:rPr>
          <w:rFonts w:ascii="Times New Roman" w:eastAsia="Times New Roman" w:hAnsi="Times New Roman" w:cs="Times New Roman"/>
          <w:sz w:val="28"/>
          <w:szCs w:val="28"/>
          <w:lang w:eastAsia="ru-RU"/>
        </w:rPr>
        <w:t>Международные и внутренние исследования учёными образовательных достижений российских школьников показали противоречия между высокими предметными знаниями и умениями, с одной стороны, и затруднениями в применении этих знаний в ситуациях, близких к повседневной жизни, а также в работе с информацией, представленной в различной форме, характерной для средств массовой информации, с другой стороны.</w:t>
      </w:r>
    </w:p>
    <w:p w:rsidR="000972B5" w:rsidRPr="00AF4336" w:rsidRDefault="000972B5" w:rsidP="000972B5">
      <w:pPr>
        <w:spacing w:after="0"/>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помочь учащимся?</w:t>
      </w:r>
    </w:p>
    <w:p w:rsidR="000972B5" w:rsidRDefault="000972B5" w:rsidP="000972B5">
      <w:pPr>
        <w:spacing w:after="0"/>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4336">
        <w:rPr>
          <w:rFonts w:ascii="Times New Roman" w:eastAsia="Times New Roman" w:hAnsi="Times New Roman" w:cs="Times New Roman"/>
          <w:sz w:val="28"/>
          <w:szCs w:val="28"/>
          <w:lang w:eastAsia="ru-RU"/>
        </w:rPr>
        <w:t>Наша начальная школа на протяжении нескольких лет принимает участие в Международном дистанционном интеллектуальном проекте «ЭМУ — Эрудит Марафон учащихся», организованным Центром Развития Молодежи г. Екатеринбурга.</w:t>
      </w:r>
      <w:r>
        <w:rPr>
          <w:rFonts w:ascii="Times New Roman" w:eastAsia="Times New Roman" w:hAnsi="Times New Roman" w:cs="Times New Roman"/>
          <w:sz w:val="28"/>
          <w:szCs w:val="28"/>
          <w:lang w:eastAsia="ru-RU"/>
        </w:rPr>
        <w:t xml:space="preserve"> </w:t>
      </w:r>
      <w:r w:rsidRPr="00AF4336">
        <w:rPr>
          <w:rFonts w:ascii="Times New Roman" w:eastAsia="Times New Roman" w:hAnsi="Times New Roman" w:cs="Times New Roman"/>
          <w:sz w:val="28"/>
          <w:szCs w:val="28"/>
          <w:lang w:eastAsia="ru-RU"/>
        </w:rPr>
        <w:t xml:space="preserve">Разработчики </w:t>
      </w:r>
      <w:r>
        <w:rPr>
          <w:rFonts w:ascii="Times New Roman" w:eastAsia="Times New Roman" w:hAnsi="Times New Roman" w:cs="Times New Roman"/>
          <w:sz w:val="28"/>
          <w:szCs w:val="28"/>
          <w:lang w:eastAsia="ru-RU"/>
        </w:rPr>
        <w:t>Центра</w:t>
      </w:r>
      <w:r w:rsidRPr="00AF4336">
        <w:rPr>
          <w:rFonts w:ascii="Times New Roman" w:eastAsia="Times New Roman" w:hAnsi="Times New Roman" w:cs="Times New Roman"/>
          <w:sz w:val="28"/>
          <w:szCs w:val="28"/>
          <w:lang w:eastAsia="ru-RU"/>
        </w:rPr>
        <w:t xml:space="preserve"> предлагают не только материалы мониторинговых заданий с полным анализом результатов по </w:t>
      </w:r>
      <w:proofErr w:type="spellStart"/>
      <w:r w:rsidRPr="00AF4336">
        <w:rPr>
          <w:rFonts w:ascii="Times New Roman" w:eastAsia="Times New Roman" w:hAnsi="Times New Roman" w:cs="Times New Roman"/>
          <w:sz w:val="28"/>
          <w:szCs w:val="28"/>
          <w:lang w:eastAsia="ru-RU"/>
        </w:rPr>
        <w:t>метапредметным</w:t>
      </w:r>
      <w:proofErr w:type="spellEnd"/>
      <w:r w:rsidRPr="00AF4336">
        <w:rPr>
          <w:rFonts w:ascii="Times New Roman" w:eastAsia="Times New Roman" w:hAnsi="Times New Roman" w:cs="Times New Roman"/>
          <w:sz w:val="28"/>
          <w:szCs w:val="28"/>
          <w:lang w:eastAsia="ru-RU"/>
        </w:rPr>
        <w:t xml:space="preserve"> навыкам, но и как инструмент развития читательской грамотности наряду с другими интеллектуальными продуктами для  учеников начальных классов «Первоклассную газету» и «Комплексные работы». </w:t>
      </w:r>
      <w:r>
        <w:rPr>
          <w:rFonts w:ascii="Times New Roman" w:eastAsia="Times New Roman" w:hAnsi="Times New Roman" w:cs="Times New Roman"/>
          <w:sz w:val="28"/>
          <w:szCs w:val="28"/>
          <w:lang w:eastAsia="ru-RU"/>
        </w:rPr>
        <w:t>В своей работе я использую данные пособия для развития познавательной активности учащихся.</w:t>
      </w:r>
    </w:p>
    <w:p w:rsidR="000972B5" w:rsidRDefault="000972B5" w:rsidP="000972B5">
      <w:pPr>
        <w:spacing w:after="0"/>
        <w:ind w:left="15"/>
        <w:jc w:val="both"/>
        <w:rPr>
          <w:rFonts w:ascii="Times New Roman" w:hAnsi="Times New Roman" w:cs="Times New Roman"/>
          <w:sz w:val="28"/>
          <w:szCs w:val="28"/>
        </w:rPr>
      </w:pPr>
      <w:r w:rsidRPr="00AF43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4336">
        <w:rPr>
          <w:rFonts w:ascii="Times New Roman" w:hAnsi="Times New Roman" w:cs="Times New Roman"/>
          <w:sz w:val="28"/>
          <w:szCs w:val="28"/>
        </w:rPr>
        <w:t xml:space="preserve">«Первоклассная газета» - это еженедельный листок, который выдаётся ученикам 1 раз в неделю. Принцип газеты таков: «Заставить читать нельзя, чтением надо увлечь!». Ребёнок знакомится с материалом Газеты, изучает </w:t>
      </w:r>
      <w:r w:rsidRPr="00AF4336">
        <w:rPr>
          <w:rFonts w:ascii="Times New Roman" w:hAnsi="Times New Roman" w:cs="Times New Roman"/>
          <w:sz w:val="28"/>
          <w:szCs w:val="28"/>
        </w:rPr>
        <w:lastRenderedPageBreak/>
        <w:t xml:space="preserve">предложенные статьи и выполняет увлекательные задания. Задания предполагают разный формат ответа и направлены на формирование разных аспектов читательской компетентности. Это мотивирует ученика и повышает его интерес – задания не надоедают. </w:t>
      </w:r>
      <w:r>
        <w:rPr>
          <w:rFonts w:ascii="Times New Roman" w:hAnsi="Times New Roman" w:cs="Times New Roman"/>
          <w:sz w:val="28"/>
          <w:szCs w:val="28"/>
        </w:rPr>
        <w:t>Р</w:t>
      </w:r>
      <w:r w:rsidRPr="00AF4336">
        <w:rPr>
          <w:rFonts w:ascii="Times New Roman" w:hAnsi="Times New Roman" w:cs="Times New Roman"/>
          <w:sz w:val="28"/>
          <w:szCs w:val="28"/>
        </w:rPr>
        <w:t>ебёнок не только расширит свой кругозор, но и научится эффективно работать с информацией, приобретёт информационные умения, получит удовольствие от учения.</w:t>
      </w:r>
    </w:p>
    <w:p w:rsidR="000972B5" w:rsidRPr="00FC7D6C" w:rsidRDefault="000972B5" w:rsidP="000972B5">
      <w:pPr>
        <w:spacing w:after="0"/>
        <w:ind w:left="15"/>
        <w:jc w:val="both"/>
        <w:rPr>
          <w:rFonts w:ascii="Times New Roman" w:hAnsi="Times New Roman" w:cs="Times New Roman"/>
          <w:sz w:val="28"/>
          <w:szCs w:val="28"/>
        </w:rPr>
      </w:pPr>
      <w:r>
        <w:rPr>
          <w:rFonts w:ascii="Times New Roman" w:hAnsi="Times New Roman" w:cs="Times New Roman"/>
          <w:sz w:val="28"/>
          <w:szCs w:val="28"/>
        </w:rPr>
        <w:t xml:space="preserve">      </w:t>
      </w:r>
      <w:r w:rsidRPr="00AF4336">
        <w:rPr>
          <w:rFonts w:ascii="Times New Roman" w:hAnsi="Times New Roman" w:cs="Times New Roman"/>
          <w:sz w:val="28"/>
          <w:szCs w:val="28"/>
        </w:rPr>
        <w:t xml:space="preserve">Новой формой проверочных работ в начальной школе при реализации стандартов второго поколения определена комплексная работа, позволяющая оценить уровень достижения </w:t>
      </w:r>
      <w:proofErr w:type="spellStart"/>
      <w:r w:rsidRPr="00AF4336">
        <w:rPr>
          <w:rFonts w:ascii="Times New Roman" w:hAnsi="Times New Roman" w:cs="Times New Roman"/>
          <w:sz w:val="28"/>
          <w:szCs w:val="28"/>
        </w:rPr>
        <w:t>метапредметных</w:t>
      </w:r>
      <w:proofErr w:type="spellEnd"/>
      <w:r w:rsidRPr="00AF4336">
        <w:rPr>
          <w:rFonts w:ascii="Times New Roman" w:hAnsi="Times New Roman" w:cs="Times New Roman"/>
          <w:sz w:val="28"/>
          <w:szCs w:val="28"/>
        </w:rPr>
        <w:t xml:space="preserve"> результатов у младших школьников по двум междисциплинарным программам: “Чтение: работа с информацией” и “Программа формирования универсальных учебных действий”.</w:t>
      </w:r>
      <w:r>
        <w:rPr>
          <w:rFonts w:ascii="Times New Roman" w:hAnsi="Times New Roman" w:cs="Times New Roman"/>
          <w:sz w:val="28"/>
          <w:szCs w:val="28"/>
        </w:rPr>
        <w:t xml:space="preserve"> </w:t>
      </w:r>
      <w:proofErr w:type="spellStart"/>
      <w:r w:rsidRPr="00AF4336">
        <w:rPr>
          <w:rFonts w:ascii="Times New Roman" w:hAnsi="Times New Roman" w:cs="Times New Roman"/>
          <w:sz w:val="28"/>
          <w:szCs w:val="28"/>
        </w:rPr>
        <w:t>Несплошные</w:t>
      </w:r>
      <w:proofErr w:type="spellEnd"/>
      <w:r w:rsidRPr="00AF4336">
        <w:rPr>
          <w:rFonts w:ascii="Times New Roman" w:hAnsi="Times New Roman" w:cs="Times New Roman"/>
          <w:sz w:val="28"/>
          <w:szCs w:val="28"/>
        </w:rPr>
        <w:t xml:space="preserve"> тексты сочетают несколько источников информации, с которыми учащиеся встречаются в реальной действительности: текст с иллюстрациями, таблицы. Содержание текстов комплексных работ не выходит за пределы жизненного опыта младших школьников, с одной стороны, а с другой – тексты включают разнообразные учебные и практические ситуации, которые могут встретиться детям в реальной действительности</w:t>
      </w:r>
      <w:r>
        <w:rPr>
          <w:rFonts w:ascii="Times New Roman" w:hAnsi="Times New Roman" w:cs="Times New Roman"/>
          <w:sz w:val="28"/>
          <w:szCs w:val="28"/>
        </w:rPr>
        <w:t xml:space="preserve">. </w:t>
      </w:r>
      <w:r w:rsidRPr="00AF4336">
        <w:rPr>
          <w:rFonts w:ascii="Times New Roman" w:hAnsi="Times New Roman" w:cs="Times New Roman"/>
          <w:sz w:val="28"/>
          <w:szCs w:val="28"/>
        </w:rPr>
        <w:t>Выполнение заданий, в основе которых использованы сюжеты ситуаций из реальной жизни, поможет ребенку определить, насколько эффективно он умеет учиться. Информационное пространство каждой работы организовано так, чтобы ученик приобретал опыт не только самостоятельного выполнения заданий, но и контрольно-оценочной деятельности, что обеспечено наличием ответов к заданиям.</w:t>
      </w:r>
      <w:r>
        <w:rPr>
          <w:rFonts w:ascii="Times New Roman" w:hAnsi="Times New Roman" w:cs="Times New Roman"/>
          <w:sz w:val="28"/>
          <w:szCs w:val="28"/>
        </w:rPr>
        <w:t xml:space="preserve"> </w:t>
      </w:r>
      <w:r w:rsidRPr="00AF4336">
        <w:rPr>
          <w:rFonts w:ascii="Times New Roman" w:hAnsi="Times New Roman" w:cs="Times New Roman"/>
          <w:sz w:val="28"/>
          <w:szCs w:val="28"/>
        </w:rPr>
        <w:t xml:space="preserve">Комплексная работа отличается от других видов проверочных работ по структуре, она включает текст и несколько заданий на </w:t>
      </w:r>
      <w:proofErr w:type="spellStart"/>
      <w:r w:rsidRPr="00AF4336">
        <w:rPr>
          <w:rFonts w:ascii="Times New Roman" w:hAnsi="Times New Roman" w:cs="Times New Roman"/>
          <w:sz w:val="28"/>
          <w:szCs w:val="28"/>
        </w:rPr>
        <w:t>межпредметной</w:t>
      </w:r>
      <w:proofErr w:type="spellEnd"/>
      <w:r w:rsidRPr="00AF4336">
        <w:rPr>
          <w:rFonts w:ascii="Times New Roman" w:hAnsi="Times New Roman" w:cs="Times New Roman"/>
          <w:sz w:val="28"/>
          <w:szCs w:val="28"/>
        </w:rPr>
        <w:t xml:space="preserve"> основе. Объектом оценки в заданиях выступают умения и универсальные учебные способы действий. Поэтому в задачных формулировках указаны разные виды деятельности учащихся: прочитай, запиши, допиши, вставь, отметь, соедини и другие.</w:t>
      </w:r>
      <w:r>
        <w:rPr>
          <w:rFonts w:ascii="Times New Roman" w:hAnsi="Times New Roman" w:cs="Times New Roman"/>
          <w:sz w:val="28"/>
          <w:szCs w:val="28"/>
        </w:rPr>
        <w:t xml:space="preserve"> </w:t>
      </w:r>
      <w:r w:rsidRPr="00AF4336">
        <w:rPr>
          <w:rFonts w:ascii="Times New Roman" w:hAnsi="Times New Roman" w:cs="Times New Roman"/>
          <w:sz w:val="28"/>
          <w:szCs w:val="28"/>
        </w:rPr>
        <w:t xml:space="preserve">Для развития у </w:t>
      </w:r>
      <w:r>
        <w:rPr>
          <w:rFonts w:ascii="Times New Roman" w:hAnsi="Times New Roman" w:cs="Times New Roman"/>
          <w:sz w:val="28"/>
          <w:szCs w:val="28"/>
        </w:rPr>
        <w:t>ученика</w:t>
      </w:r>
      <w:r w:rsidRPr="00AF4336">
        <w:rPr>
          <w:rFonts w:ascii="Times New Roman" w:hAnsi="Times New Roman" w:cs="Times New Roman"/>
          <w:sz w:val="28"/>
          <w:szCs w:val="28"/>
        </w:rPr>
        <w:t xml:space="preserve"> умения учиться важно, что при выполнении заданий он сам сможет определить, насколько грамотно он умеет понимать инструкции, анализировать разную информацию, быть самостоятельным при планировании, проверке и оценивании процесса учения и полученных результатов. Для этого после каждого задания </w:t>
      </w:r>
      <w:r>
        <w:rPr>
          <w:rFonts w:ascii="Times New Roman" w:hAnsi="Times New Roman" w:cs="Times New Roman"/>
          <w:sz w:val="28"/>
          <w:szCs w:val="28"/>
        </w:rPr>
        <w:t xml:space="preserve">имеется </w:t>
      </w:r>
      <w:r w:rsidRPr="00AF4336">
        <w:rPr>
          <w:rFonts w:ascii="Times New Roman" w:hAnsi="Times New Roman" w:cs="Times New Roman"/>
          <w:sz w:val="28"/>
          <w:szCs w:val="28"/>
        </w:rPr>
        <w:t xml:space="preserve">информацию о количестве баллов за его выполнение. В конце комплексной работы после всех заданий </w:t>
      </w:r>
      <w:r>
        <w:rPr>
          <w:rFonts w:ascii="Times New Roman" w:hAnsi="Times New Roman" w:cs="Times New Roman"/>
          <w:sz w:val="28"/>
          <w:szCs w:val="28"/>
        </w:rPr>
        <w:t>ученику</w:t>
      </w:r>
      <w:r w:rsidRPr="00AF4336">
        <w:rPr>
          <w:rFonts w:ascii="Times New Roman" w:hAnsi="Times New Roman" w:cs="Times New Roman"/>
          <w:sz w:val="28"/>
          <w:szCs w:val="28"/>
        </w:rPr>
        <w:t xml:space="preserve"> предлагается в игровой форме провести самоанализ успехов в учении, ответив на вопросы: сколько баллов у тебя получилос</w:t>
      </w:r>
      <w:r>
        <w:rPr>
          <w:rFonts w:ascii="Times New Roman" w:hAnsi="Times New Roman" w:cs="Times New Roman"/>
          <w:sz w:val="28"/>
          <w:szCs w:val="28"/>
        </w:rPr>
        <w:t xml:space="preserve">ь, какое задание самое трудное? </w:t>
      </w:r>
      <w:r w:rsidRPr="00AF4336">
        <w:rPr>
          <w:rFonts w:ascii="Times New Roman" w:hAnsi="Times New Roman" w:cs="Times New Roman"/>
          <w:sz w:val="28"/>
          <w:szCs w:val="28"/>
        </w:rPr>
        <w:t>Время выполнения комплексной работы – два урока, работа выполняется в два дня. Выполнение заданий оценивается в баллах (от 0 до 2) в зависимости от структуры задания, уровня его сложности, формата ответа и особенностей проверяемых умений; учитывается полнота и правильность выполнения задания.</w:t>
      </w:r>
    </w:p>
    <w:p w:rsidR="000972B5" w:rsidRPr="00AF4336" w:rsidRDefault="000972B5" w:rsidP="000972B5">
      <w:pPr>
        <w:widowControl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F4336">
        <w:rPr>
          <w:rFonts w:ascii="Times New Roman" w:eastAsia="Times New Roman" w:hAnsi="Times New Roman" w:cs="Times New Roman"/>
          <w:color w:val="000000"/>
          <w:sz w:val="28"/>
          <w:szCs w:val="28"/>
          <w:lang w:eastAsia="ru-RU"/>
        </w:rPr>
        <w:t xml:space="preserve">Важнейшей составляющей любого процесса обучения является способ организации учебно-познавательной деятельности, основанный на творческой деятельности учащихся. </w:t>
      </w:r>
      <w:r>
        <w:rPr>
          <w:rFonts w:ascii="Times New Roman" w:eastAsia="Times New Roman" w:hAnsi="Times New Roman" w:cs="Times New Roman"/>
          <w:color w:val="000000"/>
          <w:sz w:val="28"/>
          <w:szCs w:val="28"/>
          <w:lang w:eastAsia="ru-RU"/>
        </w:rPr>
        <w:t xml:space="preserve">Данную деятельность осуществляю через курс междисциплинарного обучения (МДО). </w:t>
      </w:r>
      <w:r w:rsidRPr="00AF4336">
        <w:rPr>
          <w:rFonts w:ascii="Times New Roman" w:eastAsia="Times New Roman" w:hAnsi="Times New Roman" w:cs="Times New Roman"/>
          <w:sz w:val="28"/>
          <w:szCs w:val="28"/>
        </w:rPr>
        <w:t>Курс МДО</w:t>
      </w:r>
      <w:r w:rsidRPr="00AF4336">
        <w:rPr>
          <w:rFonts w:ascii="Times New Roman" w:eastAsia="Times New Roman" w:hAnsi="Times New Roman" w:cs="Times New Roman"/>
          <w:color w:val="000000"/>
          <w:sz w:val="28"/>
          <w:szCs w:val="28"/>
          <w:lang w:eastAsia="ru-RU"/>
        </w:rPr>
        <w:t xml:space="preserve"> по программе «Одарённый ребёнок» автор Н.Б. Шумакова </w:t>
      </w:r>
      <w:r w:rsidRPr="00AF4336">
        <w:rPr>
          <w:rFonts w:ascii="Times New Roman" w:eastAsia="Times New Roman" w:hAnsi="Times New Roman" w:cs="Times New Roman"/>
          <w:sz w:val="28"/>
          <w:szCs w:val="28"/>
        </w:rPr>
        <w:t xml:space="preserve">позволяет максимально сформировать УУД </w:t>
      </w:r>
      <w:r w:rsidRPr="00AF4336">
        <w:rPr>
          <w:rFonts w:ascii="Times New Roman" w:eastAsia="Times New Roman" w:hAnsi="Times New Roman" w:cs="Times New Roman"/>
          <w:sz w:val="28"/>
          <w:szCs w:val="28"/>
        </w:rPr>
        <w:lastRenderedPageBreak/>
        <w:t>через</w:t>
      </w:r>
      <w:r>
        <w:rPr>
          <w:rFonts w:ascii="Times New Roman" w:eastAsia="Times New Roman" w:hAnsi="Times New Roman" w:cs="Times New Roman"/>
          <w:sz w:val="28"/>
          <w:szCs w:val="28"/>
        </w:rPr>
        <w:t xml:space="preserve"> исследовательскую деятельность. </w:t>
      </w:r>
      <w:r w:rsidRPr="00AF4336">
        <w:rPr>
          <w:rFonts w:ascii="Times New Roman" w:eastAsia="Times New Roman" w:hAnsi="Times New Roman" w:cs="Times New Roman"/>
          <w:color w:val="000000"/>
          <w:sz w:val="28"/>
          <w:szCs w:val="28"/>
          <w:lang w:eastAsia="ru-RU"/>
        </w:rPr>
        <w:t xml:space="preserve"> Учение на уроках МДО выступает как сотрудничество – совместная работа учителя и ученика, ученика и микро группы в которой, происходит овладение знаниями, и решаются поставленные проблемы.</w:t>
      </w:r>
    </w:p>
    <w:p w:rsidR="000972B5" w:rsidRPr="00AF4336" w:rsidRDefault="000972B5" w:rsidP="000972B5">
      <w:pPr>
        <w:pStyle w:val="a3"/>
        <w:tabs>
          <w:tab w:val="left" w:pos="567"/>
        </w:tabs>
        <w:spacing w:before="0" w:beforeAutospacing="0" w:after="0" w:afterAutospacing="0"/>
        <w:jc w:val="both"/>
        <w:rPr>
          <w:sz w:val="28"/>
          <w:szCs w:val="28"/>
        </w:rPr>
      </w:pPr>
      <w:r>
        <w:rPr>
          <w:sz w:val="28"/>
          <w:szCs w:val="28"/>
        </w:rPr>
        <w:t xml:space="preserve">    У</w:t>
      </w:r>
      <w:r w:rsidRPr="00AF4336">
        <w:rPr>
          <w:sz w:val="28"/>
          <w:szCs w:val="28"/>
        </w:rPr>
        <w:t xml:space="preserve">читывать результаты, достигнутые обучающимся в разнообразных видах деятельности - учебной, творческой, социальной, коммуникативной и др. позволяет </w:t>
      </w:r>
      <w:r>
        <w:rPr>
          <w:sz w:val="28"/>
          <w:szCs w:val="28"/>
        </w:rPr>
        <w:t>технология п</w:t>
      </w:r>
      <w:r w:rsidRPr="00AF4336">
        <w:rPr>
          <w:sz w:val="28"/>
          <w:szCs w:val="28"/>
        </w:rPr>
        <w:t>ортфолио</w:t>
      </w:r>
      <w:r>
        <w:rPr>
          <w:sz w:val="28"/>
          <w:szCs w:val="28"/>
        </w:rPr>
        <w:t xml:space="preserve">, которая </w:t>
      </w:r>
      <w:r w:rsidRPr="00AF4336">
        <w:rPr>
          <w:sz w:val="28"/>
          <w:szCs w:val="28"/>
        </w:rPr>
        <w:t xml:space="preserve">является важным элементом практико-ориентированного, </w:t>
      </w:r>
      <w:proofErr w:type="spellStart"/>
      <w:r w:rsidRPr="00AF4336">
        <w:rPr>
          <w:sz w:val="28"/>
          <w:szCs w:val="28"/>
        </w:rPr>
        <w:t>деятельностного</w:t>
      </w:r>
      <w:proofErr w:type="spellEnd"/>
      <w:r w:rsidRPr="00AF4336">
        <w:rPr>
          <w:sz w:val="28"/>
          <w:szCs w:val="28"/>
        </w:rPr>
        <w:t xml:space="preserve"> подхода к образованию. </w:t>
      </w:r>
      <w:r w:rsidRPr="00B861C7">
        <w:rPr>
          <w:sz w:val="28"/>
          <w:szCs w:val="28"/>
        </w:rPr>
        <w:t>Портфолио – это способ фиксирования, накопления и оценки индивидуальных достижений школьников.</w:t>
      </w:r>
      <w:r>
        <w:rPr>
          <w:sz w:val="28"/>
          <w:szCs w:val="28"/>
        </w:rPr>
        <w:t xml:space="preserve"> </w:t>
      </w:r>
      <w:r w:rsidRPr="00AF4336">
        <w:rPr>
          <w:sz w:val="28"/>
          <w:szCs w:val="28"/>
        </w:rPr>
        <w:t>Задача</w:t>
      </w:r>
      <w:r w:rsidRPr="00AF4336">
        <w:rPr>
          <w:b/>
          <w:bCs/>
          <w:sz w:val="28"/>
          <w:szCs w:val="28"/>
        </w:rPr>
        <w:t xml:space="preserve"> </w:t>
      </w:r>
      <w:r w:rsidRPr="00AF4336">
        <w:rPr>
          <w:sz w:val="28"/>
          <w:szCs w:val="28"/>
        </w:rPr>
        <w:t>портфолио - представить отчёт по процессу образования подростка, увидеть «картину» значимых  достигнутых результатов в целом, обеспечить отслеживание индивидуального прогресса обучающегося в широком образовательном контексте, продемонстрировать его способности практически применять приобретённые знания и умения.</w:t>
      </w:r>
    </w:p>
    <w:p w:rsidR="000972B5" w:rsidRPr="00115B86" w:rsidRDefault="000972B5" w:rsidP="000972B5">
      <w:pPr>
        <w:tabs>
          <w:tab w:val="left" w:pos="108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15B86">
        <w:rPr>
          <w:rFonts w:ascii="Times New Roman" w:hAnsi="Times New Roman" w:cs="Times New Roman"/>
          <w:sz w:val="28"/>
          <w:szCs w:val="28"/>
        </w:rPr>
        <w:t>Данные технологии, курсы и методические пособия позволяют целенаправленно учить самостоятельной познавательной деятельности и использованию в учебной и практической  деятельности уже получен</w:t>
      </w:r>
      <w:r>
        <w:rPr>
          <w:rFonts w:ascii="Times New Roman" w:hAnsi="Times New Roman" w:cs="Times New Roman"/>
          <w:sz w:val="28"/>
          <w:szCs w:val="28"/>
        </w:rPr>
        <w:t>ных знаний</w:t>
      </w:r>
      <w:r w:rsidRPr="00115B86">
        <w:rPr>
          <w:rFonts w:ascii="Times New Roman" w:hAnsi="Times New Roman" w:cs="Times New Roman"/>
          <w:sz w:val="28"/>
          <w:szCs w:val="28"/>
        </w:rPr>
        <w:t xml:space="preserve">. </w:t>
      </w:r>
    </w:p>
    <w:p w:rsidR="000972B5" w:rsidRDefault="000972B5" w:rsidP="000972B5">
      <w:pPr>
        <w:spacing w:after="0"/>
        <w:jc w:val="both"/>
        <w:rPr>
          <w:rFonts w:ascii="Times New Roman" w:hAnsi="Times New Roman" w:cs="Times New Roman"/>
          <w:sz w:val="28"/>
          <w:szCs w:val="28"/>
        </w:rPr>
      </w:pPr>
      <w:r w:rsidRPr="00AF4336">
        <w:rPr>
          <w:rFonts w:ascii="Times New Roman" w:hAnsi="Times New Roman" w:cs="Times New Roman"/>
          <w:sz w:val="28"/>
          <w:szCs w:val="28"/>
        </w:rPr>
        <w:t>"Мозг, хорошо устроенный, стоит больше, чем мозг, хорошо наполненный"</w:t>
      </w:r>
      <w:r>
        <w:rPr>
          <w:rFonts w:ascii="Times New Roman" w:hAnsi="Times New Roman" w:cs="Times New Roman"/>
          <w:sz w:val="28"/>
          <w:szCs w:val="28"/>
        </w:rPr>
        <w:t>.</w:t>
      </w:r>
      <w:r w:rsidRPr="00AF4336">
        <w:rPr>
          <w:rFonts w:ascii="Times New Roman" w:hAnsi="Times New Roman" w:cs="Times New Roman"/>
          <w:sz w:val="28"/>
          <w:szCs w:val="28"/>
        </w:rPr>
        <w:t xml:space="preserve"> </w:t>
      </w:r>
    </w:p>
    <w:p w:rsidR="000972B5" w:rsidRDefault="000972B5" w:rsidP="000972B5">
      <w:pPr>
        <w:spacing w:after="0"/>
        <w:jc w:val="right"/>
        <w:rPr>
          <w:rFonts w:ascii="Times New Roman" w:hAnsi="Times New Roman" w:cs="Times New Roman"/>
          <w:sz w:val="28"/>
          <w:szCs w:val="28"/>
        </w:rPr>
      </w:pPr>
      <w:r>
        <w:rPr>
          <w:rFonts w:ascii="Times New Roman" w:hAnsi="Times New Roman" w:cs="Times New Roman"/>
          <w:sz w:val="28"/>
          <w:szCs w:val="28"/>
        </w:rPr>
        <w:t>(М. Монтень)</w:t>
      </w:r>
    </w:p>
    <w:p w:rsidR="000972B5" w:rsidRDefault="000972B5" w:rsidP="000972B5">
      <w:pPr>
        <w:spacing w:after="0"/>
        <w:jc w:val="right"/>
        <w:rPr>
          <w:rFonts w:ascii="Times New Roman" w:hAnsi="Times New Roman" w:cs="Times New Roman"/>
          <w:sz w:val="28"/>
          <w:szCs w:val="28"/>
        </w:rPr>
      </w:pPr>
    </w:p>
    <w:p w:rsidR="000972B5" w:rsidRPr="00AF4336" w:rsidRDefault="000972B5" w:rsidP="000972B5">
      <w:pPr>
        <w:spacing w:after="0"/>
        <w:jc w:val="right"/>
        <w:rPr>
          <w:rFonts w:ascii="Times New Roman" w:hAnsi="Times New Roman" w:cs="Times New Roman"/>
          <w:sz w:val="28"/>
          <w:szCs w:val="28"/>
        </w:rPr>
      </w:pPr>
    </w:p>
    <w:p w:rsidR="000972B5" w:rsidRPr="00A90FC2" w:rsidRDefault="000972B5" w:rsidP="000972B5">
      <w:pPr>
        <w:spacing w:after="0"/>
        <w:jc w:val="both"/>
        <w:rPr>
          <w:rFonts w:ascii="Times New Roman" w:hAnsi="Times New Roman" w:cs="Times New Roman"/>
          <w:sz w:val="28"/>
          <w:szCs w:val="28"/>
        </w:rPr>
      </w:pPr>
      <w:r w:rsidRPr="00A90FC2">
        <w:rPr>
          <w:rFonts w:ascii="Times New Roman" w:hAnsi="Times New Roman" w:cs="Times New Roman"/>
          <w:b/>
          <w:sz w:val="28"/>
          <w:szCs w:val="28"/>
        </w:rPr>
        <w:t xml:space="preserve">Литература:                                                                                                                                </w:t>
      </w:r>
      <w:r w:rsidRPr="00DC277D">
        <w:rPr>
          <w:rFonts w:ascii="Times New Roman" w:hAnsi="Times New Roman" w:cs="Times New Roman"/>
          <w:sz w:val="28"/>
          <w:szCs w:val="28"/>
        </w:rPr>
        <w:t xml:space="preserve">1. </w:t>
      </w:r>
      <w:proofErr w:type="spellStart"/>
      <w:r w:rsidRPr="00DC277D">
        <w:rPr>
          <w:rFonts w:ascii="Times New Roman" w:eastAsia="Times New Roman" w:hAnsi="Times New Roman" w:cs="Times New Roman"/>
          <w:i/>
          <w:iCs/>
          <w:sz w:val="28"/>
          <w:szCs w:val="28"/>
          <w:lang w:eastAsia="ru-RU"/>
        </w:rPr>
        <w:t>Генике</w:t>
      </w:r>
      <w:proofErr w:type="spellEnd"/>
      <w:r w:rsidRPr="00DC277D">
        <w:rPr>
          <w:rFonts w:ascii="Times New Roman" w:eastAsia="Times New Roman" w:hAnsi="Times New Roman" w:cs="Times New Roman"/>
          <w:i/>
          <w:iCs/>
          <w:sz w:val="28"/>
          <w:szCs w:val="28"/>
          <w:lang w:eastAsia="ru-RU"/>
        </w:rPr>
        <w:t xml:space="preserve"> Е.А., Трифонова Е.А</w:t>
      </w:r>
      <w:r w:rsidRPr="00DC277D">
        <w:rPr>
          <w:rFonts w:ascii="Times New Roman" w:eastAsia="Times New Roman" w:hAnsi="Times New Roman" w:cs="Times New Roman"/>
          <w:sz w:val="28"/>
          <w:szCs w:val="28"/>
          <w:lang w:eastAsia="ru-RU"/>
        </w:rPr>
        <w:t>. Развитие критического мышления (базовая модель) / в сб. Учитель и ученик: возможности диалога и понимания. – Том 1 // под общ</w:t>
      </w:r>
      <w:proofErr w:type="gramStart"/>
      <w:r w:rsidRPr="00DC277D">
        <w:rPr>
          <w:rFonts w:ascii="Times New Roman" w:eastAsia="Times New Roman" w:hAnsi="Times New Roman" w:cs="Times New Roman"/>
          <w:sz w:val="28"/>
          <w:szCs w:val="28"/>
          <w:lang w:eastAsia="ru-RU"/>
        </w:rPr>
        <w:t>.</w:t>
      </w:r>
      <w:proofErr w:type="gramEnd"/>
      <w:r w:rsidRPr="00DC277D">
        <w:rPr>
          <w:rFonts w:ascii="Times New Roman" w:eastAsia="Times New Roman" w:hAnsi="Times New Roman" w:cs="Times New Roman"/>
          <w:sz w:val="28"/>
          <w:szCs w:val="28"/>
          <w:lang w:eastAsia="ru-RU"/>
        </w:rPr>
        <w:t xml:space="preserve"> </w:t>
      </w:r>
      <w:proofErr w:type="gramStart"/>
      <w:r w:rsidRPr="00DC277D">
        <w:rPr>
          <w:rFonts w:ascii="Times New Roman" w:eastAsia="Times New Roman" w:hAnsi="Times New Roman" w:cs="Times New Roman"/>
          <w:sz w:val="28"/>
          <w:szCs w:val="28"/>
          <w:lang w:eastAsia="ru-RU"/>
        </w:rPr>
        <w:t>р</w:t>
      </w:r>
      <w:proofErr w:type="gramEnd"/>
      <w:r w:rsidRPr="00DC277D">
        <w:rPr>
          <w:rFonts w:ascii="Times New Roman" w:eastAsia="Times New Roman" w:hAnsi="Times New Roman" w:cs="Times New Roman"/>
          <w:sz w:val="28"/>
          <w:szCs w:val="28"/>
          <w:lang w:eastAsia="ru-RU"/>
        </w:rPr>
        <w:t>ед. Л.И. Семиной. – М.: изд-во «</w:t>
      </w:r>
      <w:proofErr w:type="spellStart"/>
      <w:r w:rsidRPr="00DC277D">
        <w:rPr>
          <w:rFonts w:ascii="Times New Roman" w:eastAsia="Times New Roman" w:hAnsi="Times New Roman" w:cs="Times New Roman"/>
          <w:sz w:val="28"/>
          <w:szCs w:val="28"/>
          <w:lang w:eastAsia="ru-RU"/>
        </w:rPr>
        <w:t>Бонфи</w:t>
      </w:r>
      <w:proofErr w:type="spellEnd"/>
      <w:r w:rsidRPr="00DC277D">
        <w:rPr>
          <w:rFonts w:ascii="Times New Roman" w:eastAsia="Times New Roman" w:hAnsi="Times New Roman" w:cs="Times New Roman"/>
          <w:sz w:val="28"/>
          <w:szCs w:val="28"/>
          <w:lang w:eastAsia="ru-RU"/>
        </w:rPr>
        <w:t>», 2002. – 239 с.</w:t>
      </w:r>
      <w:r>
        <w:rPr>
          <w:rFonts w:ascii="Times New Roman" w:eastAsia="Times New Roman" w:hAnsi="Times New Roman" w:cs="Times New Roman"/>
          <w:sz w:val="28"/>
          <w:szCs w:val="28"/>
          <w:lang w:eastAsia="ru-RU"/>
        </w:rPr>
        <w:t xml:space="preserve">                                             2.   </w:t>
      </w:r>
      <w:r w:rsidRPr="00A90FC2">
        <w:rPr>
          <w:rFonts w:ascii="Times New Roman" w:eastAsia="Times New Roman" w:hAnsi="Times New Roman" w:cs="Times New Roman"/>
          <w:sz w:val="28"/>
          <w:szCs w:val="28"/>
          <w:lang w:eastAsia="ru-RU"/>
        </w:rPr>
        <w:t xml:space="preserve">Новикова Т.Г., </w:t>
      </w:r>
      <w:proofErr w:type="spellStart"/>
      <w:r w:rsidRPr="00A90FC2">
        <w:rPr>
          <w:rFonts w:ascii="Times New Roman" w:eastAsia="Times New Roman" w:hAnsi="Times New Roman" w:cs="Times New Roman"/>
          <w:sz w:val="28"/>
          <w:szCs w:val="28"/>
          <w:lang w:eastAsia="ru-RU"/>
        </w:rPr>
        <w:t>Прутченков</w:t>
      </w:r>
      <w:proofErr w:type="spellEnd"/>
      <w:r w:rsidRPr="00A90FC2">
        <w:rPr>
          <w:rFonts w:ascii="Times New Roman" w:eastAsia="Times New Roman" w:hAnsi="Times New Roman" w:cs="Times New Roman"/>
          <w:sz w:val="28"/>
          <w:szCs w:val="28"/>
          <w:lang w:eastAsia="ru-RU"/>
        </w:rPr>
        <w:t xml:space="preserve"> А.С., </w:t>
      </w:r>
      <w:proofErr w:type="spellStart"/>
      <w:r w:rsidRPr="00A90FC2">
        <w:rPr>
          <w:rFonts w:ascii="Times New Roman" w:eastAsia="Times New Roman" w:hAnsi="Times New Roman" w:cs="Times New Roman"/>
          <w:sz w:val="28"/>
          <w:szCs w:val="28"/>
          <w:lang w:eastAsia="ru-RU"/>
        </w:rPr>
        <w:t>Пинская</w:t>
      </w:r>
      <w:proofErr w:type="spellEnd"/>
      <w:r w:rsidRPr="00A90FC2">
        <w:rPr>
          <w:rFonts w:ascii="Times New Roman" w:eastAsia="Times New Roman" w:hAnsi="Times New Roman" w:cs="Times New Roman"/>
          <w:sz w:val="28"/>
          <w:szCs w:val="28"/>
          <w:lang w:eastAsia="ru-RU"/>
        </w:rPr>
        <w:t xml:space="preserve"> М.А., Федотова Е.Е. Папка личных достижений школьника – “Портфолио”: теория вопроса и практика реализации/ Под ред. Т.Г. Новиковой. – М.: АПК и ПРО, 2004. – 112 с.</w:t>
      </w:r>
      <w:r>
        <w:rPr>
          <w:rFonts w:ascii="Times New Roman" w:eastAsia="Times New Roman" w:hAnsi="Times New Roman" w:cs="Times New Roman"/>
          <w:sz w:val="28"/>
          <w:szCs w:val="28"/>
          <w:lang w:eastAsia="ru-RU"/>
        </w:rPr>
        <w:t xml:space="preserve">                                3.    </w:t>
      </w:r>
      <w:r w:rsidRPr="00A90FC2">
        <w:rPr>
          <w:rFonts w:ascii="Times New Roman" w:eastAsia="Times New Roman" w:hAnsi="Times New Roman" w:cs="Times New Roman"/>
          <w:sz w:val="28"/>
          <w:szCs w:val="28"/>
          <w:lang w:eastAsia="ru-RU"/>
        </w:rPr>
        <w:t>http://cerm.ru/</w:t>
      </w:r>
      <w:r>
        <w:rPr>
          <w:rFonts w:ascii="Times New Roman" w:eastAsia="Times New Roman" w:hAnsi="Times New Roman" w:cs="Times New Roman"/>
          <w:sz w:val="28"/>
          <w:szCs w:val="28"/>
          <w:lang w:eastAsia="ru-RU"/>
        </w:rPr>
        <w:t xml:space="preserve">                                       </w:t>
      </w:r>
    </w:p>
    <w:p w:rsidR="000972B5" w:rsidRPr="00AF4336" w:rsidRDefault="000972B5" w:rsidP="000972B5">
      <w:pPr>
        <w:spacing w:after="0"/>
        <w:jc w:val="both"/>
        <w:rPr>
          <w:rFonts w:ascii="Times New Roman" w:hAnsi="Times New Roman" w:cs="Times New Roman"/>
          <w:sz w:val="28"/>
          <w:szCs w:val="28"/>
        </w:rPr>
      </w:pPr>
    </w:p>
    <w:p w:rsidR="005A13BB" w:rsidRDefault="005A13BB"/>
    <w:sectPr w:rsidR="005A13BB" w:rsidSect="00AF43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B5"/>
    <w:rsid w:val="000972B5"/>
    <w:rsid w:val="00230340"/>
    <w:rsid w:val="005A1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2B5"/>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2B5"/>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9360</Characters>
  <Application>Microsoft Office Word</Application>
  <DocSecurity>0</DocSecurity>
  <Lines>78</Lines>
  <Paragraphs>21</Paragraphs>
  <ScaleCrop>false</ScaleCrop>
  <Company>Home</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dc:creator>
  <cp:lastModifiedBy>про</cp:lastModifiedBy>
  <cp:revision>1</cp:revision>
  <dcterms:created xsi:type="dcterms:W3CDTF">2017-06-11T07:47:00Z</dcterms:created>
  <dcterms:modified xsi:type="dcterms:W3CDTF">2017-06-11T07:49:00Z</dcterms:modified>
</cp:coreProperties>
</file>