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CA" w:rsidRPr="006E21BA" w:rsidRDefault="00A505CA" w:rsidP="006E21B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21BA">
        <w:rPr>
          <w:rFonts w:ascii="Times New Roman" w:hAnsi="Times New Roman"/>
          <w:b/>
          <w:sz w:val="28"/>
          <w:szCs w:val="28"/>
        </w:rPr>
        <w:t>Современные образовательные технологии в ДОУ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На </w:t>
      </w:r>
      <w:r w:rsidRPr="006E21BA">
        <w:rPr>
          <w:rFonts w:ascii="Times New Roman" w:hAnsi="Times New Roman"/>
          <w:bCs/>
          <w:sz w:val="28"/>
          <w:szCs w:val="28"/>
        </w:rPr>
        <w:t>современном</w:t>
      </w:r>
      <w:r w:rsidRPr="006E21BA">
        <w:rPr>
          <w:rFonts w:ascii="Times New Roman" w:hAnsi="Times New Roman"/>
          <w:sz w:val="28"/>
          <w:szCs w:val="28"/>
        </w:rPr>
        <w:t> этапе модернизации системы </w:t>
      </w:r>
      <w:r w:rsidRPr="006E21BA">
        <w:rPr>
          <w:rFonts w:ascii="Times New Roman" w:hAnsi="Times New Roman"/>
          <w:bCs/>
          <w:sz w:val="28"/>
          <w:szCs w:val="28"/>
        </w:rPr>
        <w:t>образования</w:t>
      </w:r>
      <w:r w:rsidRPr="006E21BA">
        <w:rPr>
          <w:rFonts w:ascii="Times New Roman" w:hAnsi="Times New Roman"/>
          <w:sz w:val="28"/>
          <w:szCs w:val="28"/>
        </w:rPr>
        <w:t>, ориентированной на полноценное развитие личности каждого ребенка, постоянно повышаются требования к </w:t>
      </w:r>
      <w:r w:rsidRPr="006E21BA">
        <w:rPr>
          <w:rFonts w:ascii="Times New Roman" w:hAnsi="Times New Roman"/>
          <w:bCs/>
          <w:sz w:val="28"/>
          <w:szCs w:val="28"/>
        </w:rPr>
        <w:t>образовательному процессу</w:t>
      </w:r>
      <w:r w:rsidRPr="006E21BA">
        <w:rPr>
          <w:rFonts w:ascii="Times New Roman" w:hAnsi="Times New Roman"/>
          <w:sz w:val="28"/>
          <w:szCs w:val="28"/>
        </w:rPr>
        <w:t>, к профессиональным умениям педагога. Пересматриваются прежние ценности и приоритеты, цели и педагогические средства, и, основными задачами педагогической деятельности становятся: </w:t>
      </w:r>
      <w:r w:rsidRPr="006E21BA">
        <w:rPr>
          <w:rFonts w:ascii="Times New Roman" w:hAnsi="Times New Roman"/>
          <w:bCs/>
          <w:sz w:val="28"/>
          <w:szCs w:val="28"/>
        </w:rPr>
        <w:t>воспитание личности</w:t>
      </w:r>
      <w:r w:rsidRPr="006E21BA">
        <w:rPr>
          <w:rFonts w:ascii="Times New Roman" w:hAnsi="Times New Roman"/>
          <w:sz w:val="28"/>
          <w:szCs w:val="28"/>
        </w:rPr>
        <w:t>, способной встраиваться в социум, самостоятельно мыслить, добывать и применять знания, обдумывать принимаемые решения, четко планировать свои действия, достигать результата и нести за него ответственность.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настоящее время педагогические коллективы ДОУ интенсивно внедряют в работу инновационные </w:t>
      </w:r>
      <w:r w:rsidRPr="006E21BA">
        <w:rPr>
          <w:rFonts w:ascii="Times New Roman" w:hAnsi="Times New Roman"/>
          <w:bCs/>
          <w:sz w:val="28"/>
          <w:szCs w:val="28"/>
        </w:rPr>
        <w:t>технологии</w:t>
      </w:r>
      <w:r w:rsidRPr="006E21BA">
        <w:rPr>
          <w:rFonts w:ascii="Times New Roman" w:hAnsi="Times New Roman"/>
          <w:sz w:val="28"/>
          <w:szCs w:val="28"/>
        </w:rPr>
        <w:t>. Поэтому основная задача педагогов дошкольного учреждения – выбрать методы и формы организации работы с детьми, инновационные </w:t>
      </w:r>
      <w:r w:rsidRPr="006E21BA">
        <w:rPr>
          <w:rFonts w:ascii="Times New Roman" w:hAnsi="Times New Roman"/>
          <w:bCs/>
          <w:sz w:val="28"/>
          <w:szCs w:val="28"/>
        </w:rPr>
        <w:t>образовательные технологии</w:t>
      </w:r>
      <w:r w:rsidRPr="006E21BA">
        <w:rPr>
          <w:rFonts w:ascii="Times New Roman" w:hAnsi="Times New Roman"/>
          <w:sz w:val="28"/>
          <w:szCs w:val="28"/>
        </w:rPr>
        <w:t>, которые оптимально соответствуют поставленной цели развития личности.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bCs/>
          <w:sz w:val="28"/>
          <w:szCs w:val="28"/>
        </w:rPr>
        <w:t xml:space="preserve">Современные </w:t>
      </w:r>
      <w:r w:rsidRPr="006E21BA">
        <w:rPr>
          <w:rFonts w:ascii="Times New Roman" w:hAnsi="Times New Roman"/>
          <w:bCs/>
          <w:iCs/>
          <w:sz w:val="28"/>
          <w:szCs w:val="28"/>
        </w:rPr>
        <w:t>образовательные</w:t>
      </w:r>
      <w:r w:rsidRPr="006E21BA">
        <w:rPr>
          <w:rFonts w:ascii="Times New Roman" w:hAnsi="Times New Roman"/>
          <w:sz w:val="28"/>
          <w:szCs w:val="28"/>
        </w:rPr>
        <w:t> </w:t>
      </w:r>
      <w:r w:rsidRPr="006E21BA">
        <w:rPr>
          <w:rFonts w:ascii="Times New Roman" w:hAnsi="Times New Roman"/>
          <w:bCs/>
          <w:sz w:val="28"/>
          <w:szCs w:val="28"/>
        </w:rPr>
        <w:t>технологии в дошкольном образовании</w:t>
      </w:r>
      <w:r w:rsidRPr="006E21BA">
        <w:rPr>
          <w:rFonts w:ascii="Times New Roman" w:hAnsi="Times New Roman"/>
          <w:sz w:val="28"/>
          <w:szCs w:val="28"/>
        </w:rPr>
        <w:t> направлены на реализацию государственных стандартов дошкольного </w:t>
      </w:r>
      <w:r w:rsidRPr="006E21BA">
        <w:rPr>
          <w:rFonts w:ascii="Times New Roman" w:hAnsi="Times New Roman"/>
          <w:bCs/>
          <w:sz w:val="28"/>
          <w:szCs w:val="28"/>
        </w:rPr>
        <w:t>образования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Принципиально важной стороной в педагогической </w:t>
      </w:r>
      <w:r w:rsidRPr="006E21BA">
        <w:rPr>
          <w:rFonts w:ascii="Times New Roman" w:hAnsi="Times New Roman"/>
          <w:bCs/>
          <w:sz w:val="28"/>
          <w:szCs w:val="28"/>
        </w:rPr>
        <w:t>технологии</w:t>
      </w:r>
      <w:r w:rsidRPr="006E21BA">
        <w:rPr>
          <w:rFonts w:ascii="Times New Roman" w:hAnsi="Times New Roman"/>
          <w:sz w:val="28"/>
          <w:szCs w:val="28"/>
        </w:rPr>
        <w:t> является позиция ребенка в </w:t>
      </w:r>
      <w:proofErr w:type="spellStart"/>
      <w:proofErr w:type="gramStart"/>
      <w:r w:rsidRPr="006E21BA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="00FD35A4">
        <w:rPr>
          <w:rFonts w:ascii="Times New Roman" w:hAnsi="Times New Roman"/>
          <w:bCs/>
          <w:sz w:val="28"/>
          <w:szCs w:val="28"/>
        </w:rPr>
        <w:t xml:space="preserve"> </w:t>
      </w:r>
      <w:r w:rsidRPr="006E21BA">
        <w:rPr>
          <w:rFonts w:ascii="Times New Roman" w:hAnsi="Times New Roman"/>
          <w:bCs/>
          <w:sz w:val="28"/>
          <w:szCs w:val="28"/>
        </w:rPr>
        <w:t>- образовательном</w:t>
      </w:r>
      <w:proofErr w:type="gramEnd"/>
      <w:r w:rsidRPr="006E21BA">
        <w:rPr>
          <w:rFonts w:ascii="Times New Roman" w:hAnsi="Times New Roman"/>
          <w:bCs/>
          <w:sz w:val="28"/>
          <w:szCs w:val="28"/>
        </w:rPr>
        <w:t xml:space="preserve"> процессе</w:t>
      </w:r>
      <w:r w:rsidRPr="006E21BA">
        <w:rPr>
          <w:rFonts w:ascii="Times New Roman" w:hAnsi="Times New Roman"/>
          <w:sz w:val="28"/>
          <w:szCs w:val="28"/>
        </w:rPr>
        <w:t>, отношение к ребенку со стороны взрослых. Взрослый в общении с детьми придерживается положения: </w:t>
      </w:r>
      <w:r w:rsidRPr="006E21BA">
        <w:rPr>
          <w:rFonts w:ascii="Times New Roman" w:hAnsi="Times New Roman"/>
          <w:iCs/>
          <w:sz w:val="28"/>
          <w:szCs w:val="28"/>
        </w:rPr>
        <w:t>«Не рядом, не над ним, а вместе!»</w:t>
      </w:r>
      <w:r w:rsidRPr="006E21BA">
        <w:rPr>
          <w:rFonts w:ascii="Times New Roman" w:hAnsi="Times New Roman"/>
          <w:sz w:val="28"/>
          <w:szCs w:val="28"/>
        </w:rPr>
        <w:t>. Его цель - содействовать становлению ребенка как личности.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связи с этим необходимо создание системы работы по внедрению в </w:t>
      </w:r>
      <w:r w:rsidRPr="006E21BA">
        <w:rPr>
          <w:rFonts w:ascii="Times New Roman" w:hAnsi="Times New Roman"/>
          <w:bCs/>
          <w:sz w:val="28"/>
          <w:szCs w:val="28"/>
        </w:rPr>
        <w:t>образовательный процесс ДОУ новых технологий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Что обозначает термин "</w:t>
      </w:r>
      <w:r w:rsidRPr="006E21BA">
        <w:rPr>
          <w:rFonts w:ascii="Times New Roman" w:hAnsi="Times New Roman"/>
          <w:bCs/>
          <w:sz w:val="28"/>
          <w:szCs w:val="28"/>
        </w:rPr>
        <w:t>технология</w:t>
      </w:r>
      <w:r w:rsidRPr="006E21BA">
        <w:rPr>
          <w:rFonts w:ascii="Times New Roman" w:hAnsi="Times New Roman"/>
          <w:sz w:val="28"/>
          <w:szCs w:val="28"/>
        </w:rPr>
        <w:t>"? </w:t>
      </w:r>
      <w:r w:rsidRPr="006E21BA">
        <w:rPr>
          <w:rFonts w:ascii="Times New Roman" w:hAnsi="Times New Roman"/>
          <w:bCs/>
          <w:sz w:val="28"/>
          <w:szCs w:val="28"/>
        </w:rPr>
        <w:t xml:space="preserve"> 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bCs/>
          <w:sz w:val="28"/>
          <w:szCs w:val="28"/>
        </w:rPr>
        <w:t>Технология</w:t>
      </w:r>
      <w:r w:rsidRPr="006E21BA">
        <w:rPr>
          <w:rFonts w:ascii="Times New Roman" w:hAnsi="Times New Roman"/>
          <w:sz w:val="28"/>
          <w:szCs w:val="28"/>
        </w:rPr>
        <w:t> - это совокупность приемов, применяемых в каком-либо деле, мастерстве, искусстве</w:t>
      </w:r>
      <w:proofErr w:type="gramStart"/>
      <w:r w:rsidRPr="006E21BA">
        <w:rPr>
          <w:rFonts w:ascii="Times New Roman" w:hAnsi="Times New Roman"/>
          <w:sz w:val="28"/>
          <w:szCs w:val="28"/>
        </w:rPr>
        <w:t>.</w:t>
      </w:r>
      <w:proofErr w:type="gramEnd"/>
      <w:r w:rsidRPr="006E21B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E21BA">
        <w:rPr>
          <w:rFonts w:ascii="Times New Roman" w:hAnsi="Times New Roman"/>
          <w:sz w:val="28"/>
          <w:szCs w:val="28"/>
        </w:rPr>
        <w:t>п</w:t>
      </w:r>
      <w:proofErr w:type="gramEnd"/>
      <w:r w:rsidRPr="006E21BA">
        <w:rPr>
          <w:rFonts w:ascii="Times New Roman" w:hAnsi="Times New Roman"/>
          <w:sz w:val="28"/>
          <w:szCs w:val="28"/>
        </w:rPr>
        <w:t xml:space="preserve">о </w:t>
      </w:r>
      <w:r w:rsidRPr="006E21BA">
        <w:rPr>
          <w:rFonts w:ascii="Times New Roman" w:hAnsi="Times New Roman"/>
          <w:bCs/>
          <w:sz w:val="28"/>
          <w:szCs w:val="28"/>
        </w:rPr>
        <w:t>толковому словарю</w:t>
      </w:r>
      <w:r w:rsidRPr="006E21BA">
        <w:rPr>
          <w:rFonts w:ascii="Times New Roman" w:hAnsi="Times New Roman"/>
          <w:sz w:val="28"/>
          <w:szCs w:val="28"/>
        </w:rPr>
        <w:t>).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Педагогическая </w:t>
      </w:r>
      <w:r w:rsidRPr="006E21BA">
        <w:rPr>
          <w:rFonts w:ascii="Times New Roman" w:hAnsi="Times New Roman"/>
          <w:bCs/>
          <w:sz w:val="28"/>
          <w:szCs w:val="28"/>
        </w:rPr>
        <w:t>технология</w:t>
      </w:r>
      <w:r w:rsidRPr="006E21BA">
        <w:rPr>
          <w:rFonts w:ascii="Times New Roman" w:hAnsi="Times New Roman"/>
          <w:sz w:val="28"/>
          <w:szCs w:val="28"/>
        </w:rPr>
        <w:t> - это совокупность психолого-педагогических установок, определяющих специальный набор и компоновку форм, методов, способов, приемов обучения, </w:t>
      </w:r>
      <w:r w:rsidRPr="006E21BA">
        <w:rPr>
          <w:rFonts w:ascii="Times New Roman" w:hAnsi="Times New Roman"/>
          <w:bCs/>
          <w:sz w:val="28"/>
          <w:szCs w:val="28"/>
        </w:rPr>
        <w:t>воспитательных средств</w:t>
      </w:r>
      <w:r w:rsidRPr="006E21BA">
        <w:rPr>
          <w:rFonts w:ascii="Times New Roman" w:hAnsi="Times New Roman"/>
          <w:sz w:val="28"/>
          <w:szCs w:val="28"/>
        </w:rPr>
        <w:t>; она есть организационно-методический инструментарий педагогического процесса </w:t>
      </w:r>
      <w:r w:rsidRPr="006E21BA">
        <w:rPr>
          <w:rFonts w:ascii="Times New Roman" w:hAnsi="Times New Roman"/>
          <w:iCs/>
          <w:sz w:val="28"/>
          <w:szCs w:val="28"/>
        </w:rPr>
        <w:t>(Б. Т. Лихачёв)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Взаимодействие всех субъектов открытого </w:t>
      </w:r>
      <w:r w:rsidRPr="006E21BA">
        <w:rPr>
          <w:rFonts w:ascii="Times New Roman" w:hAnsi="Times New Roman"/>
          <w:bCs/>
          <w:sz w:val="28"/>
          <w:szCs w:val="28"/>
        </w:rPr>
        <w:t>образовательного пространства </w:t>
      </w:r>
      <w:r w:rsidRPr="006E21BA">
        <w:rPr>
          <w:rFonts w:ascii="Times New Roman" w:hAnsi="Times New Roman"/>
          <w:iCs/>
          <w:sz w:val="28"/>
          <w:szCs w:val="28"/>
        </w:rPr>
        <w:t>(дети, сотрудники, родители)</w:t>
      </w:r>
      <w:r w:rsidRPr="006E21BA">
        <w:rPr>
          <w:rFonts w:ascii="Times New Roman" w:hAnsi="Times New Roman"/>
          <w:sz w:val="28"/>
          <w:szCs w:val="28"/>
        </w:rPr>
        <w:t> ДОУ осуществляется на основе </w:t>
      </w:r>
      <w:r w:rsidRPr="006E21BA">
        <w:rPr>
          <w:rFonts w:ascii="Times New Roman" w:hAnsi="Times New Roman"/>
          <w:bCs/>
          <w:sz w:val="28"/>
          <w:szCs w:val="28"/>
        </w:rPr>
        <w:t>современных образовательных технологий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К числу </w:t>
      </w:r>
      <w:r w:rsidRPr="006E21BA">
        <w:rPr>
          <w:rFonts w:ascii="Times New Roman" w:hAnsi="Times New Roman"/>
          <w:bCs/>
          <w:sz w:val="28"/>
          <w:szCs w:val="28"/>
        </w:rPr>
        <w:t>современных образовательных технологий можно отнести</w:t>
      </w:r>
      <w:r w:rsidRPr="006E21BA">
        <w:rPr>
          <w:rFonts w:ascii="Times New Roman" w:hAnsi="Times New Roman"/>
          <w:sz w:val="28"/>
          <w:szCs w:val="28"/>
        </w:rPr>
        <w:t>: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6E21B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E21BA">
        <w:rPr>
          <w:rFonts w:ascii="Times New Roman" w:hAnsi="Times New Roman"/>
          <w:sz w:val="28"/>
          <w:szCs w:val="28"/>
        </w:rPr>
        <w:t> </w:t>
      </w:r>
      <w:r w:rsidRPr="006E21BA">
        <w:rPr>
          <w:rFonts w:ascii="Times New Roman" w:hAnsi="Times New Roman"/>
          <w:bCs/>
          <w:sz w:val="28"/>
          <w:szCs w:val="28"/>
        </w:rPr>
        <w:t>технологии</w:t>
      </w:r>
      <w:r w:rsidRPr="006E21BA">
        <w:rPr>
          <w:rFonts w:ascii="Times New Roman" w:hAnsi="Times New Roman"/>
          <w:sz w:val="28"/>
          <w:szCs w:val="28"/>
        </w:rPr>
        <w:t>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 </w:t>
      </w:r>
      <w:r w:rsidRPr="006E21BA">
        <w:rPr>
          <w:rFonts w:ascii="Times New Roman" w:hAnsi="Times New Roman"/>
          <w:bCs/>
          <w:sz w:val="28"/>
          <w:szCs w:val="28"/>
        </w:rPr>
        <w:t>технологии</w:t>
      </w:r>
      <w:r w:rsidRPr="006E21BA">
        <w:rPr>
          <w:rFonts w:ascii="Times New Roman" w:hAnsi="Times New Roman"/>
          <w:sz w:val="28"/>
          <w:szCs w:val="28"/>
        </w:rPr>
        <w:t> проектной деятельности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lastRenderedPageBreak/>
        <w:t>• </w:t>
      </w:r>
      <w:r w:rsidRPr="006E21BA">
        <w:rPr>
          <w:rFonts w:ascii="Times New Roman" w:hAnsi="Times New Roman"/>
          <w:bCs/>
          <w:sz w:val="28"/>
          <w:szCs w:val="28"/>
        </w:rPr>
        <w:t>технология</w:t>
      </w:r>
      <w:r w:rsidRPr="006E21BA">
        <w:rPr>
          <w:rFonts w:ascii="Times New Roman" w:hAnsi="Times New Roman"/>
          <w:sz w:val="28"/>
          <w:szCs w:val="28"/>
        </w:rPr>
        <w:t> исследовательской деятельности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информационно-коммуникационные </w:t>
      </w:r>
      <w:r w:rsidRPr="006E21BA">
        <w:rPr>
          <w:rFonts w:ascii="Times New Roman" w:hAnsi="Times New Roman"/>
          <w:bCs/>
          <w:sz w:val="28"/>
          <w:szCs w:val="28"/>
        </w:rPr>
        <w:t>технологии</w:t>
      </w:r>
      <w:r w:rsidRPr="006E21BA">
        <w:rPr>
          <w:rFonts w:ascii="Times New Roman" w:hAnsi="Times New Roman"/>
          <w:sz w:val="28"/>
          <w:szCs w:val="28"/>
        </w:rPr>
        <w:t>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личностно-ориентированные </w:t>
      </w:r>
      <w:r w:rsidRPr="006E21BA">
        <w:rPr>
          <w:rFonts w:ascii="Times New Roman" w:hAnsi="Times New Roman"/>
          <w:bCs/>
          <w:sz w:val="28"/>
          <w:szCs w:val="28"/>
        </w:rPr>
        <w:t>технологии</w:t>
      </w:r>
      <w:r w:rsidRPr="006E21BA">
        <w:rPr>
          <w:rFonts w:ascii="Times New Roman" w:hAnsi="Times New Roman"/>
          <w:sz w:val="28"/>
          <w:szCs w:val="28"/>
        </w:rPr>
        <w:t>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игровая </w:t>
      </w:r>
      <w:r w:rsidRPr="006E21BA">
        <w:rPr>
          <w:rFonts w:ascii="Times New Roman" w:hAnsi="Times New Roman"/>
          <w:bCs/>
          <w:sz w:val="28"/>
          <w:szCs w:val="28"/>
        </w:rPr>
        <w:t>технология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 </w:t>
      </w:r>
      <w:r w:rsidRPr="006E21BA">
        <w:rPr>
          <w:rFonts w:ascii="Times New Roman" w:hAnsi="Times New Roman"/>
          <w:bCs/>
          <w:sz w:val="28"/>
          <w:szCs w:val="28"/>
        </w:rPr>
        <w:t>технология </w:t>
      </w:r>
      <w:r w:rsidRPr="006E21BA">
        <w:rPr>
          <w:rFonts w:ascii="Times New Roman" w:hAnsi="Times New Roman"/>
          <w:iCs/>
          <w:sz w:val="28"/>
          <w:szCs w:val="28"/>
        </w:rPr>
        <w:t>«ТРИЗ»</w:t>
      </w:r>
      <w:r w:rsidRPr="006E21BA">
        <w:rPr>
          <w:rFonts w:ascii="Times New Roman" w:hAnsi="Times New Roman"/>
          <w:sz w:val="28"/>
          <w:szCs w:val="28"/>
        </w:rPr>
        <w:t> и др.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Специфика </w:t>
      </w:r>
      <w:r w:rsidRPr="006E21BA">
        <w:rPr>
          <w:rFonts w:ascii="Times New Roman" w:hAnsi="Times New Roman"/>
          <w:bCs/>
          <w:sz w:val="28"/>
          <w:szCs w:val="28"/>
        </w:rPr>
        <w:t>технологии состоит в том</w:t>
      </w:r>
      <w:r w:rsidRPr="006E21BA">
        <w:rPr>
          <w:rFonts w:ascii="Times New Roman" w:hAnsi="Times New Roman"/>
          <w:sz w:val="28"/>
          <w:szCs w:val="28"/>
        </w:rPr>
        <w:t>, чтобы </w:t>
      </w:r>
      <w:proofErr w:type="spellStart"/>
      <w:proofErr w:type="gramStart"/>
      <w:r w:rsidRPr="006E21BA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6E21BA">
        <w:rPr>
          <w:rFonts w:ascii="Times New Roman" w:hAnsi="Times New Roman"/>
          <w:bCs/>
          <w:sz w:val="28"/>
          <w:szCs w:val="28"/>
        </w:rPr>
        <w:t>- образовательный</w:t>
      </w:r>
      <w:proofErr w:type="gramEnd"/>
      <w:r w:rsidRPr="006E21BA">
        <w:rPr>
          <w:rFonts w:ascii="Times New Roman" w:hAnsi="Times New Roman"/>
          <w:sz w:val="28"/>
          <w:szCs w:val="28"/>
        </w:rPr>
        <w:t xml:space="preserve"> процесс гарантировал достижение поставленных целей.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соответствии с этим в </w:t>
      </w:r>
      <w:r w:rsidRPr="006E21BA">
        <w:rPr>
          <w:rFonts w:ascii="Times New Roman" w:hAnsi="Times New Roman"/>
          <w:bCs/>
          <w:sz w:val="28"/>
          <w:szCs w:val="28"/>
        </w:rPr>
        <w:t>технологическом</w:t>
      </w:r>
      <w:r w:rsidRPr="006E21BA">
        <w:rPr>
          <w:rFonts w:ascii="Times New Roman" w:hAnsi="Times New Roman"/>
          <w:sz w:val="28"/>
          <w:szCs w:val="28"/>
        </w:rPr>
        <w:t> подходе к обучению выделяются: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постановка целей и их максимальное уточнение (</w:t>
      </w:r>
      <w:r w:rsidRPr="006E21BA">
        <w:rPr>
          <w:rFonts w:ascii="Times New Roman" w:hAnsi="Times New Roman"/>
          <w:bCs/>
          <w:sz w:val="28"/>
          <w:szCs w:val="28"/>
        </w:rPr>
        <w:t>воспитание</w:t>
      </w:r>
      <w:r w:rsidRPr="006E21BA">
        <w:rPr>
          <w:rFonts w:ascii="Times New Roman" w:hAnsi="Times New Roman"/>
          <w:sz w:val="28"/>
          <w:szCs w:val="28"/>
        </w:rPr>
        <w:t> и обучение с ориентацией на достижение результата);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подготовка методических пособий </w:t>
      </w:r>
      <w:r w:rsidRPr="006E21BA">
        <w:rPr>
          <w:rFonts w:ascii="Times New Roman" w:hAnsi="Times New Roman"/>
          <w:iCs/>
          <w:sz w:val="28"/>
          <w:szCs w:val="28"/>
        </w:rPr>
        <w:t>(</w:t>
      </w:r>
      <w:proofErr w:type="gramStart"/>
      <w:r w:rsidRPr="006E21BA">
        <w:rPr>
          <w:rFonts w:ascii="Times New Roman" w:hAnsi="Times New Roman"/>
          <w:iCs/>
          <w:sz w:val="28"/>
          <w:szCs w:val="28"/>
        </w:rPr>
        <w:t>демонстрационный</w:t>
      </w:r>
      <w:proofErr w:type="gramEnd"/>
      <w:r w:rsidRPr="006E21BA">
        <w:rPr>
          <w:rFonts w:ascii="Times New Roman" w:hAnsi="Times New Roman"/>
          <w:iCs/>
          <w:sz w:val="28"/>
          <w:szCs w:val="28"/>
        </w:rPr>
        <w:t xml:space="preserve"> и раздаточный)</w:t>
      </w:r>
      <w:r w:rsidRPr="006E21BA">
        <w:rPr>
          <w:rFonts w:ascii="Times New Roman" w:hAnsi="Times New Roman"/>
          <w:sz w:val="28"/>
          <w:szCs w:val="28"/>
        </w:rPr>
        <w:t> в соответствии с учебными целями и задачами;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оценка актуального развития дошкольника, коррекция отклонений, направленная на достижение целей;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заключительная оценка результата - уровень развития дошкольника.</w:t>
      </w:r>
    </w:p>
    <w:p w:rsidR="00CA2C52" w:rsidRPr="006E21BA" w:rsidRDefault="00CA2C52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своей работе я изучаю и </w:t>
      </w:r>
      <w:r w:rsidRPr="006E21BA">
        <w:rPr>
          <w:rFonts w:ascii="Times New Roman" w:hAnsi="Times New Roman"/>
          <w:bCs/>
          <w:sz w:val="28"/>
          <w:szCs w:val="28"/>
        </w:rPr>
        <w:t>использую следующие образовательные технологии</w:t>
      </w:r>
      <w:r w:rsidRPr="006E21BA">
        <w:rPr>
          <w:rFonts w:ascii="Times New Roman" w:hAnsi="Times New Roman"/>
          <w:sz w:val="28"/>
          <w:szCs w:val="28"/>
        </w:rPr>
        <w:t> к различным формам организации детской деятельности согласно </w:t>
      </w:r>
      <w:r w:rsidRPr="006E21BA">
        <w:rPr>
          <w:rFonts w:ascii="Times New Roman" w:hAnsi="Times New Roman"/>
          <w:bCs/>
          <w:sz w:val="28"/>
          <w:szCs w:val="28"/>
        </w:rPr>
        <w:t>современным</w:t>
      </w:r>
      <w:r w:rsidRPr="006E21BA">
        <w:rPr>
          <w:rFonts w:ascii="Times New Roman" w:hAnsi="Times New Roman"/>
          <w:sz w:val="28"/>
          <w:szCs w:val="28"/>
        </w:rPr>
        <w:t> требованиям к дошкольному </w:t>
      </w:r>
      <w:r w:rsidRPr="006E21BA">
        <w:rPr>
          <w:rFonts w:ascii="Times New Roman" w:hAnsi="Times New Roman"/>
          <w:bCs/>
          <w:sz w:val="28"/>
          <w:szCs w:val="28"/>
        </w:rPr>
        <w:t>образованию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21B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E21BA">
        <w:rPr>
          <w:rFonts w:ascii="Times New Roman" w:hAnsi="Times New Roman"/>
          <w:sz w:val="28"/>
          <w:szCs w:val="28"/>
        </w:rPr>
        <w:t xml:space="preserve">  технологии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 xml:space="preserve">Целью </w:t>
      </w:r>
      <w:proofErr w:type="spellStart"/>
      <w:r w:rsidRPr="006E21B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E21BA">
        <w:rPr>
          <w:rFonts w:ascii="Times New Roman" w:hAnsi="Times New Roman"/>
          <w:sz w:val="28"/>
          <w:szCs w:val="28"/>
        </w:rPr>
        <w:t xml:space="preserve"> технологий -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современных условиях развитие человека невозможно без построения системы формирования его здоровья.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 xml:space="preserve">Выбор </w:t>
      </w:r>
      <w:proofErr w:type="spellStart"/>
      <w:r w:rsidRPr="006E21B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E21BA">
        <w:rPr>
          <w:rFonts w:ascii="Times New Roman" w:hAnsi="Times New Roman"/>
          <w:sz w:val="28"/>
          <w:szCs w:val="28"/>
        </w:rPr>
        <w:t xml:space="preserve"> педагогических технологий зависит: от типа дошкольного учреждения, от продолжительности пребывания в нем детей,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от программы, по которой работают педагоги, конкретных условий ДОУ,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профессиональной компетентности педагога, показателей здоровья детей.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 xml:space="preserve">Классификация </w:t>
      </w:r>
      <w:proofErr w:type="spellStart"/>
      <w:r w:rsidRPr="006E21B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6E21BA">
        <w:rPr>
          <w:rFonts w:ascii="Times New Roman" w:hAnsi="Times New Roman"/>
          <w:sz w:val="28"/>
          <w:szCs w:val="28"/>
        </w:rPr>
        <w:t xml:space="preserve"> технологий:</w:t>
      </w:r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1BA">
        <w:rPr>
          <w:rFonts w:ascii="Times New Roman" w:hAnsi="Times New Roman"/>
          <w:bCs/>
          <w:sz w:val="28"/>
          <w:szCs w:val="28"/>
        </w:rPr>
        <w:t>Медико-профилактические </w:t>
      </w:r>
      <w:r w:rsidRPr="006E21BA">
        <w:rPr>
          <w:rFonts w:ascii="Times New Roman" w:hAnsi="Times New Roman"/>
          <w:sz w:val="28"/>
          <w:szCs w:val="28"/>
        </w:rPr>
        <w:t xml:space="preserve">- 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</w:t>
      </w:r>
      <w:proofErr w:type="spellStart"/>
      <w:r w:rsidRPr="006E21BA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6E21BA">
        <w:rPr>
          <w:rFonts w:ascii="Times New Roman" w:hAnsi="Times New Roman"/>
          <w:sz w:val="28"/>
          <w:szCs w:val="28"/>
        </w:rPr>
        <w:t xml:space="preserve"> среды в ДОУ</w:t>
      </w:r>
      <w:proofErr w:type="gramEnd"/>
    </w:p>
    <w:p w:rsidR="0043041A" w:rsidRPr="006E21BA" w:rsidRDefault="0043041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bCs/>
          <w:sz w:val="28"/>
          <w:szCs w:val="28"/>
        </w:rPr>
        <w:lastRenderedPageBreak/>
        <w:t>Физкультурно-оздоровительные</w:t>
      </w:r>
      <w:r w:rsidRPr="006E21BA">
        <w:rPr>
          <w:rFonts w:ascii="Times New Roman" w:hAnsi="Times New Roman"/>
          <w:sz w:val="28"/>
          <w:szCs w:val="28"/>
        </w:rPr>
        <w:t> - направленные на физическое развитие и укрепление здоровья ребенка — технологии развития физических качеств, закаливания, дыхательной гимнастики и др.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bCs/>
          <w:sz w:val="28"/>
          <w:szCs w:val="28"/>
        </w:rPr>
        <w:t>Технология проектов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Трудно представить работу </w:t>
      </w:r>
      <w:r w:rsidRPr="006E21BA">
        <w:rPr>
          <w:rFonts w:ascii="Times New Roman" w:hAnsi="Times New Roman"/>
          <w:bCs/>
          <w:sz w:val="28"/>
          <w:szCs w:val="28"/>
        </w:rPr>
        <w:t>современного воспитателя без использования</w:t>
      </w:r>
      <w:r w:rsidRPr="006E21BA">
        <w:rPr>
          <w:rFonts w:ascii="Times New Roman" w:hAnsi="Times New Roman"/>
          <w:sz w:val="28"/>
          <w:szCs w:val="28"/>
        </w:rPr>
        <w:t> проектирования в своей работе. Проектной деятельностью </w:t>
      </w:r>
      <w:r w:rsidRPr="006E21BA">
        <w:rPr>
          <w:rFonts w:ascii="Times New Roman" w:hAnsi="Times New Roman"/>
          <w:bCs/>
          <w:sz w:val="28"/>
          <w:szCs w:val="28"/>
        </w:rPr>
        <w:t>педагоги</w:t>
      </w:r>
      <w:r w:rsidRPr="006E21BA">
        <w:rPr>
          <w:rFonts w:ascii="Times New Roman" w:hAnsi="Times New Roman"/>
          <w:sz w:val="28"/>
          <w:szCs w:val="28"/>
        </w:rPr>
        <w:t> нашего детского сада занимаются ни один год.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Эта </w:t>
      </w:r>
      <w:r w:rsidRPr="006E21BA">
        <w:rPr>
          <w:rFonts w:ascii="Times New Roman" w:hAnsi="Times New Roman"/>
          <w:bCs/>
          <w:sz w:val="28"/>
          <w:szCs w:val="28"/>
        </w:rPr>
        <w:t>технология</w:t>
      </w:r>
      <w:r w:rsidRPr="006E21BA">
        <w:rPr>
          <w:rFonts w:ascii="Times New Roman" w:hAnsi="Times New Roman"/>
          <w:sz w:val="28"/>
          <w:szCs w:val="28"/>
        </w:rPr>
        <w:t> имеет ряд преимуществ: возможность углубленно изучать какую-либо тему и получение быстрых практических результатов. Метод проектной деятельности особенно успешно реализуется в работе со старшими дошкольниками. Этот возрастной этап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С детьми младшего возраста также можно проводить проекты, но менее длительные по времени: один день, два, три.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проектной деятельности происходит формирование субъективной позиции у ребёнка, раскрывается его индивидуальность.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bCs/>
          <w:sz w:val="28"/>
          <w:szCs w:val="28"/>
        </w:rPr>
        <w:t>Технология </w:t>
      </w:r>
      <w:r w:rsidRPr="006E21BA">
        <w:rPr>
          <w:rFonts w:ascii="Times New Roman" w:hAnsi="Times New Roman"/>
          <w:iCs/>
          <w:sz w:val="28"/>
          <w:szCs w:val="28"/>
        </w:rPr>
        <w:t>«Портфолио»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Портфолио – это способ фиксирования, накопления и оценки </w:t>
      </w:r>
      <w:r w:rsidRPr="006E21BA">
        <w:rPr>
          <w:rFonts w:ascii="Times New Roman" w:hAnsi="Times New Roman"/>
          <w:iCs/>
          <w:sz w:val="28"/>
          <w:szCs w:val="28"/>
        </w:rPr>
        <w:t>(включая самооценку)</w:t>
      </w:r>
      <w:r w:rsidRPr="006E21BA">
        <w:rPr>
          <w:rFonts w:ascii="Times New Roman" w:hAnsi="Times New Roman"/>
          <w:sz w:val="28"/>
          <w:szCs w:val="28"/>
        </w:rPr>
        <w:t> индивидуальных достижений за определенный период. Основной смысл – </w:t>
      </w:r>
      <w:r w:rsidRPr="006E21BA">
        <w:rPr>
          <w:rFonts w:ascii="Times New Roman" w:hAnsi="Times New Roman"/>
          <w:iCs/>
          <w:sz w:val="28"/>
          <w:szCs w:val="28"/>
        </w:rPr>
        <w:t>«показать все, на что ты способен»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bCs/>
          <w:sz w:val="28"/>
          <w:szCs w:val="28"/>
        </w:rPr>
        <w:t>Использование</w:t>
      </w:r>
      <w:r w:rsidRPr="006E21BA">
        <w:rPr>
          <w:rFonts w:ascii="Times New Roman" w:hAnsi="Times New Roman"/>
          <w:sz w:val="28"/>
          <w:szCs w:val="28"/>
        </w:rPr>
        <w:t> такой формы оценки достижений, как портфолио дошкольника, позволяет воспитателю создать для каждого воспитанника ситуацию переживания успеха.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Портфолио </w:t>
      </w:r>
      <w:r w:rsidRPr="006E21BA">
        <w:rPr>
          <w:rFonts w:ascii="Times New Roman" w:hAnsi="Times New Roman"/>
          <w:bCs/>
          <w:sz w:val="28"/>
          <w:szCs w:val="28"/>
        </w:rPr>
        <w:t>педагога</w:t>
      </w:r>
      <w:r w:rsidRPr="006E21BA">
        <w:rPr>
          <w:rFonts w:ascii="Times New Roman" w:hAnsi="Times New Roman"/>
          <w:sz w:val="28"/>
          <w:szCs w:val="28"/>
        </w:rPr>
        <w:t> помогает развивать навыки рефлексивной и оценочной деятельности, формировать умение ставить цели, планировать и организовывать проектную деятельность. Данный термин пришел в </w:t>
      </w:r>
      <w:r w:rsidRPr="006E21BA">
        <w:rPr>
          <w:rFonts w:ascii="Times New Roman" w:hAnsi="Times New Roman"/>
          <w:bCs/>
          <w:sz w:val="28"/>
          <w:szCs w:val="28"/>
        </w:rPr>
        <w:t>педагогику</w:t>
      </w:r>
      <w:r w:rsidRPr="006E21BA">
        <w:rPr>
          <w:rFonts w:ascii="Times New Roman" w:hAnsi="Times New Roman"/>
          <w:sz w:val="28"/>
          <w:szCs w:val="28"/>
        </w:rPr>
        <w:t> из бизнеса и политики. Портфолио может быть служебным, профессиональным, деловым и представляться как в текстовом, так и в электронном виде.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Игровая </w:t>
      </w:r>
      <w:r w:rsidRPr="006E21BA">
        <w:rPr>
          <w:rFonts w:ascii="Times New Roman" w:hAnsi="Times New Roman"/>
          <w:bCs/>
          <w:sz w:val="28"/>
          <w:szCs w:val="28"/>
        </w:rPr>
        <w:t>технология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Понятие </w:t>
      </w:r>
      <w:r w:rsidRPr="006E21BA">
        <w:rPr>
          <w:rFonts w:ascii="Times New Roman" w:hAnsi="Times New Roman"/>
          <w:iCs/>
          <w:sz w:val="28"/>
          <w:szCs w:val="28"/>
        </w:rPr>
        <w:t>«игровые </w:t>
      </w:r>
      <w:r w:rsidRPr="006E21BA">
        <w:rPr>
          <w:rFonts w:ascii="Times New Roman" w:hAnsi="Times New Roman"/>
          <w:bCs/>
          <w:iCs/>
          <w:sz w:val="28"/>
          <w:szCs w:val="28"/>
        </w:rPr>
        <w:t>педагогические технологии</w:t>
      </w:r>
      <w:r w:rsidRPr="006E21BA">
        <w:rPr>
          <w:rFonts w:ascii="Times New Roman" w:hAnsi="Times New Roman"/>
          <w:iCs/>
          <w:sz w:val="28"/>
          <w:szCs w:val="28"/>
        </w:rPr>
        <w:t>»</w:t>
      </w:r>
      <w:r w:rsidRPr="006E21BA">
        <w:rPr>
          <w:rFonts w:ascii="Times New Roman" w:hAnsi="Times New Roman"/>
          <w:sz w:val="28"/>
          <w:szCs w:val="28"/>
        </w:rPr>
        <w:t> включает достаточно обширную группу методов и приемов организации </w:t>
      </w:r>
      <w:r w:rsidRPr="006E21BA">
        <w:rPr>
          <w:rFonts w:ascii="Times New Roman" w:hAnsi="Times New Roman"/>
          <w:bCs/>
          <w:sz w:val="28"/>
          <w:szCs w:val="28"/>
        </w:rPr>
        <w:t>педагогического</w:t>
      </w:r>
      <w:r w:rsidRPr="006E21BA">
        <w:rPr>
          <w:rFonts w:ascii="Times New Roman" w:hAnsi="Times New Roman"/>
          <w:sz w:val="28"/>
          <w:szCs w:val="28"/>
        </w:rPr>
        <w:t> процесса в форме различных </w:t>
      </w:r>
      <w:r w:rsidRPr="006E21BA">
        <w:rPr>
          <w:rFonts w:ascii="Times New Roman" w:hAnsi="Times New Roman"/>
          <w:bCs/>
          <w:sz w:val="28"/>
          <w:szCs w:val="28"/>
        </w:rPr>
        <w:t>педагогических игр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отличие от игр вообще </w:t>
      </w:r>
      <w:r w:rsidRPr="006E21BA">
        <w:rPr>
          <w:rFonts w:ascii="Times New Roman" w:hAnsi="Times New Roman"/>
          <w:bCs/>
          <w:sz w:val="28"/>
          <w:szCs w:val="28"/>
        </w:rPr>
        <w:t>педагогическая</w:t>
      </w:r>
      <w:r w:rsidRPr="006E21BA">
        <w:rPr>
          <w:rFonts w:ascii="Times New Roman" w:hAnsi="Times New Roman"/>
          <w:sz w:val="28"/>
          <w:szCs w:val="28"/>
        </w:rPr>
        <w:t> игра обладает существенным признаком - четко поставленной целью обучения и соответствующим ей </w:t>
      </w:r>
      <w:r w:rsidRPr="006E21BA">
        <w:rPr>
          <w:rFonts w:ascii="Times New Roman" w:hAnsi="Times New Roman"/>
          <w:bCs/>
          <w:sz w:val="28"/>
          <w:szCs w:val="28"/>
        </w:rPr>
        <w:t>педагогическим результатом</w:t>
      </w:r>
      <w:r w:rsidRPr="006E21BA">
        <w:rPr>
          <w:rFonts w:ascii="Times New Roman" w:hAnsi="Times New Roman"/>
          <w:sz w:val="28"/>
          <w:szCs w:val="28"/>
        </w:rPr>
        <w:t>, которые могут быть обоснованы, выделены в явном виде и характеризуются познавательной направленностью.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lastRenderedPageBreak/>
        <w:t>Игровая форма занятий создается при помощи игровых приемов и ситуаций, которые выступают как средство побуждения, стимулирования детей к познавательной деятельности.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Реализация игровых приемов и ситуаций в разных формах непосредственно </w:t>
      </w:r>
      <w:r w:rsidRPr="006E21BA">
        <w:rPr>
          <w:rFonts w:ascii="Times New Roman" w:hAnsi="Times New Roman"/>
          <w:bCs/>
          <w:sz w:val="28"/>
          <w:szCs w:val="28"/>
        </w:rPr>
        <w:t>образовательной</w:t>
      </w:r>
      <w:r w:rsidRPr="006E21BA">
        <w:rPr>
          <w:rFonts w:ascii="Times New Roman" w:hAnsi="Times New Roman"/>
          <w:sz w:val="28"/>
          <w:szCs w:val="28"/>
        </w:rPr>
        <w:t> деятельности происходит по таким основным направлениям: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дидактическая цель ставится перед детьми в форме игровой задачи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1BA">
        <w:rPr>
          <w:rFonts w:ascii="Times New Roman" w:hAnsi="Times New Roman"/>
          <w:sz w:val="28"/>
          <w:szCs w:val="28"/>
        </w:rPr>
        <w:t>- познавательная деятельность подчиняется правилам игры; учебно-наглядный материал </w:t>
      </w:r>
      <w:r w:rsidRPr="006E21BA">
        <w:rPr>
          <w:rFonts w:ascii="Times New Roman" w:hAnsi="Times New Roman"/>
          <w:bCs/>
          <w:sz w:val="28"/>
          <w:szCs w:val="28"/>
        </w:rPr>
        <w:t>используется</w:t>
      </w:r>
      <w:r w:rsidRPr="006E21BA">
        <w:rPr>
          <w:rFonts w:ascii="Times New Roman" w:hAnsi="Times New Roman"/>
          <w:sz w:val="28"/>
          <w:szCs w:val="28"/>
        </w:rPr>
        <w:t> в качестве ее средства, в познавательную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Место и роль игровой </w:t>
      </w:r>
      <w:r w:rsidRPr="006E21BA">
        <w:rPr>
          <w:rFonts w:ascii="Times New Roman" w:hAnsi="Times New Roman"/>
          <w:bCs/>
          <w:sz w:val="28"/>
          <w:szCs w:val="28"/>
        </w:rPr>
        <w:t>технологии в образовательном процессе</w:t>
      </w:r>
      <w:r w:rsidRPr="006E21BA">
        <w:rPr>
          <w:rFonts w:ascii="Times New Roman" w:hAnsi="Times New Roman"/>
          <w:sz w:val="28"/>
          <w:szCs w:val="28"/>
        </w:rPr>
        <w:t>, сочетание элементов игры и обучения во многом зависят от понимания </w:t>
      </w:r>
      <w:r w:rsidRPr="006E21BA">
        <w:rPr>
          <w:rFonts w:ascii="Times New Roman" w:hAnsi="Times New Roman"/>
          <w:bCs/>
          <w:sz w:val="28"/>
          <w:szCs w:val="28"/>
        </w:rPr>
        <w:t>педагогом</w:t>
      </w:r>
      <w:r w:rsidRPr="006E21BA">
        <w:rPr>
          <w:rFonts w:ascii="Times New Roman" w:hAnsi="Times New Roman"/>
          <w:sz w:val="28"/>
          <w:szCs w:val="28"/>
        </w:rPr>
        <w:t> функций и классификации </w:t>
      </w:r>
      <w:r w:rsidRPr="006E21BA">
        <w:rPr>
          <w:rFonts w:ascii="Times New Roman" w:hAnsi="Times New Roman"/>
          <w:bCs/>
          <w:sz w:val="28"/>
          <w:szCs w:val="28"/>
        </w:rPr>
        <w:t>педагогических игр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Обучение в форме игры может и должно быть интересным, занимательным, но не развлекательным.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bCs/>
          <w:sz w:val="28"/>
          <w:szCs w:val="28"/>
        </w:rPr>
        <w:t>Технология</w:t>
      </w:r>
      <w:r w:rsidRPr="006E21BA">
        <w:rPr>
          <w:rFonts w:ascii="Times New Roman" w:hAnsi="Times New Roman"/>
          <w:sz w:val="28"/>
          <w:szCs w:val="28"/>
        </w:rPr>
        <w:t> исследовательской деятельности.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1BA">
        <w:rPr>
          <w:rFonts w:ascii="Times New Roman" w:hAnsi="Times New Roman"/>
          <w:sz w:val="28"/>
          <w:szCs w:val="28"/>
        </w:rPr>
        <w:t>Для того чтобы исследовательская деятельность вызывала у детей интерес, подбираю содержание, доступное их пониманию (окружающий мир, природа и др., создаю проблемные ситуации, решая которые ребенок открывает для себя что-то новое.</w:t>
      </w:r>
      <w:proofErr w:type="gramEnd"/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Для исследовательской деятельности я выбрала доступные и интересные детям старшего дошкольного возраста типы исследования: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опыты </w:t>
      </w:r>
      <w:r w:rsidRPr="006E21BA">
        <w:rPr>
          <w:rFonts w:ascii="Times New Roman" w:hAnsi="Times New Roman"/>
          <w:iCs/>
          <w:sz w:val="28"/>
          <w:szCs w:val="28"/>
        </w:rPr>
        <w:t>(экспериментирование)</w:t>
      </w:r>
      <w:r w:rsidRPr="006E21BA">
        <w:rPr>
          <w:rFonts w:ascii="Times New Roman" w:hAnsi="Times New Roman"/>
          <w:sz w:val="28"/>
          <w:szCs w:val="28"/>
        </w:rPr>
        <w:t> - освоение причинно-следственных связей и отношений;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путешествие по карте - освоение </w:t>
      </w:r>
      <w:r w:rsidRPr="006E21BA">
        <w:rPr>
          <w:rFonts w:ascii="Times New Roman" w:hAnsi="Times New Roman"/>
          <w:bCs/>
          <w:sz w:val="28"/>
          <w:szCs w:val="28"/>
        </w:rPr>
        <w:t>пространственных схем и отношений </w:t>
      </w:r>
      <w:r w:rsidRPr="006E21BA">
        <w:rPr>
          <w:rFonts w:ascii="Times New Roman" w:hAnsi="Times New Roman"/>
          <w:iCs/>
          <w:sz w:val="28"/>
          <w:szCs w:val="28"/>
        </w:rPr>
        <w:t>(представления о </w:t>
      </w:r>
      <w:r w:rsidRPr="006E21BA">
        <w:rPr>
          <w:rFonts w:ascii="Times New Roman" w:hAnsi="Times New Roman"/>
          <w:bCs/>
          <w:iCs/>
          <w:sz w:val="28"/>
          <w:szCs w:val="28"/>
        </w:rPr>
        <w:t>пространстве мира</w:t>
      </w:r>
      <w:r w:rsidRPr="006E21BA">
        <w:rPr>
          <w:rFonts w:ascii="Times New Roman" w:hAnsi="Times New Roman"/>
          <w:iCs/>
          <w:sz w:val="28"/>
          <w:szCs w:val="28"/>
        </w:rPr>
        <w:t>)</w:t>
      </w:r>
      <w:r w:rsidRPr="006E21BA">
        <w:rPr>
          <w:rFonts w:ascii="Times New Roman" w:hAnsi="Times New Roman"/>
          <w:sz w:val="28"/>
          <w:szCs w:val="28"/>
        </w:rPr>
        <w:t>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путешествие по </w:t>
      </w:r>
      <w:r w:rsidRPr="006E21BA">
        <w:rPr>
          <w:rFonts w:ascii="Times New Roman" w:hAnsi="Times New Roman"/>
          <w:iCs/>
          <w:sz w:val="28"/>
          <w:szCs w:val="28"/>
        </w:rPr>
        <w:t>«реке времени»</w:t>
      </w:r>
      <w:r w:rsidRPr="006E21BA">
        <w:rPr>
          <w:rFonts w:ascii="Times New Roman" w:hAnsi="Times New Roman"/>
          <w:sz w:val="28"/>
          <w:szCs w:val="28"/>
        </w:rPr>
        <w:t> - освоение временных отношений </w:t>
      </w:r>
      <w:r w:rsidRPr="006E21BA">
        <w:rPr>
          <w:rFonts w:ascii="Times New Roman" w:hAnsi="Times New Roman"/>
          <w:iCs/>
          <w:sz w:val="28"/>
          <w:szCs w:val="28"/>
        </w:rPr>
        <w:t>(представления об историческом времени - от прошлого к настоящему)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Иссле</w:t>
      </w:r>
      <w:r w:rsidR="00CA2C52" w:rsidRPr="006E21BA">
        <w:rPr>
          <w:rFonts w:ascii="Times New Roman" w:hAnsi="Times New Roman"/>
          <w:sz w:val="28"/>
          <w:szCs w:val="28"/>
        </w:rPr>
        <w:t xml:space="preserve">дования провожу при организации </w:t>
      </w:r>
      <w:r w:rsidRPr="006E21BA">
        <w:rPr>
          <w:rFonts w:ascii="Times New Roman" w:hAnsi="Times New Roman"/>
          <w:sz w:val="28"/>
          <w:szCs w:val="28"/>
        </w:rPr>
        <w:t>непосредственно </w:t>
      </w:r>
      <w:r w:rsidRPr="006E21BA">
        <w:rPr>
          <w:rFonts w:ascii="Times New Roman" w:hAnsi="Times New Roman"/>
          <w:bCs/>
          <w:sz w:val="28"/>
          <w:szCs w:val="28"/>
        </w:rPr>
        <w:t>образовательной</w:t>
      </w:r>
      <w:r w:rsidRPr="006E21BA">
        <w:rPr>
          <w:rFonts w:ascii="Times New Roman" w:hAnsi="Times New Roman"/>
          <w:sz w:val="28"/>
          <w:szCs w:val="28"/>
        </w:rPr>
        <w:t> деятельности в виде партнерской деятельности взрослого с детьми. Основным признаком партнерской деятельности является добровольное </w:t>
      </w:r>
      <w:r w:rsidRPr="006E21BA">
        <w:rPr>
          <w:rFonts w:ascii="Times New Roman" w:hAnsi="Times New Roman"/>
          <w:iCs/>
          <w:sz w:val="28"/>
          <w:szCs w:val="28"/>
        </w:rPr>
        <w:t>(без психологического принуждения)</w:t>
      </w:r>
      <w:r w:rsidRPr="006E21BA">
        <w:rPr>
          <w:rFonts w:ascii="Times New Roman" w:hAnsi="Times New Roman"/>
          <w:sz w:val="28"/>
          <w:szCs w:val="28"/>
        </w:rPr>
        <w:t> участие детей в работе и включенность в нее взрослого как соучастника и живого </w:t>
      </w:r>
      <w:r w:rsidRPr="006E21BA">
        <w:rPr>
          <w:rFonts w:ascii="Times New Roman" w:hAnsi="Times New Roman"/>
          <w:bCs/>
          <w:sz w:val="28"/>
          <w:szCs w:val="28"/>
        </w:rPr>
        <w:t>образца</w:t>
      </w:r>
      <w:r w:rsidRPr="006E21BA">
        <w:rPr>
          <w:rFonts w:ascii="Times New Roman" w:hAnsi="Times New Roman"/>
          <w:sz w:val="28"/>
          <w:szCs w:val="28"/>
        </w:rPr>
        <w:t> осуществления деятельности.</w:t>
      </w:r>
    </w:p>
    <w:p w:rsidR="00CA2C52" w:rsidRPr="006E21BA" w:rsidRDefault="00CA2C52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В своей работе я </w:t>
      </w:r>
      <w:r w:rsidRPr="006E21BA">
        <w:rPr>
          <w:rFonts w:ascii="Times New Roman" w:hAnsi="Times New Roman"/>
          <w:bCs/>
          <w:sz w:val="28"/>
          <w:szCs w:val="28"/>
        </w:rPr>
        <w:t>использую логические блоки</w:t>
      </w:r>
      <w:r w:rsidRPr="006E21BA">
        <w:rPr>
          <w:rFonts w:ascii="Times New Roman" w:hAnsi="Times New Roman"/>
          <w:sz w:val="28"/>
          <w:szCs w:val="28"/>
        </w:rPr>
        <w:t xml:space="preserve">, разработанные венгерским психологом и математиком </w:t>
      </w:r>
      <w:proofErr w:type="spellStart"/>
      <w:r w:rsidRPr="006E21BA">
        <w:rPr>
          <w:rFonts w:ascii="Times New Roman" w:hAnsi="Times New Roman"/>
          <w:sz w:val="28"/>
          <w:szCs w:val="28"/>
        </w:rPr>
        <w:t>Дьенешем</w:t>
      </w:r>
      <w:proofErr w:type="spellEnd"/>
      <w:r w:rsidRPr="006E21BA">
        <w:rPr>
          <w:rFonts w:ascii="Times New Roman" w:hAnsi="Times New Roman"/>
          <w:sz w:val="28"/>
          <w:szCs w:val="28"/>
        </w:rPr>
        <w:t xml:space="preserve"> для подготовки мышления </w:t>
      </w:r>
      <w:r w:rsidRPr="006E21BA">
        <w:rPr>
          <w:rFonts w:ascii="Times New Roman" w:hAnsi="Times New Roman"/>
          <w:sz w:val="28"/>
          <w:szCs w:val="28"/>
        </w:rPr>
        <w:lastRenderedPageBreak/>
        <w:t xml:space="preserve">детей к усвоению математики. А также дидактический материал, </w:t>
      </w:r>
      <w:proofErr w:type="gramStart"/>
      <w:r w:rsidRPr="006E21BA">
        <w:rPr>
          <w:rFonts w:ascii="Times New Roman" w:hAnsi="Times New Roman"/>
          <w:sz w:val="28"/>
          <w:szCs w:val="28"/>
        </w:rPr>
        <w:t>разработанный</w:t>
      </w:r>
      <w:proofErr w:type="gramEnd"/>
      <w:r w:rsidRPr="006E21BA">
        <w:rPr>
          <w:rFonts w:ascii="Times New Roman" w:hAnsi="Times New Roman"/>
          <w:sz w:val="28"/>
          <w:szCs w:val="28"/>
        </w:rPr>
        <w:t xml:space="preserve"> бельгийским математиком X. </w:t>
      </w:r>
      <w:proofErr w:type="spellStart"/>
      <w:r w:rsidRPr="006E21BA">
        <w:rPr>
          <w:rFonts w:ascii="Times New Roman" w:hAnsi="Times New Roman"/>
          <w:sz w:val="28"/>
          <w:szCs w:val="28"/>
        </w:rPr>
        <w:t>Кюизенером</w:t>
      </w:r>
      <w:proofErr w:type="spellEnd"/>
      <w:r w:rsidRPr="006E21BA">
        <w:rPr>
          <w:rFonts w:ascii="Times New Roman" w:hAnsi="Times New Roman"/>
          <w:sz w:val="28"/>
          <w:szCs w:val="28"/>
        </w:rPr>
        <w:t>. Он предназначен для обучения математике и </w:t>
      </w:r>
      <w:r w:rsidRPr="006E21BA">
        <w:rPr>
          <w:rFonts w:ascii="Times New Roman" w:hAnsi="Times New Roman"/>
          <w:bCs/>
          <w:sz w:val="28"/>
          <w:szCs w:val="28"/>
        </w:rPr>
        <w:t>используется педагогами в работе с детьми</w:t>
      </w:r>
      <w:r w:rsidRPr="006E21BA">
        <w:rPr>
          <w:rFonts w:ascii="Times New Roman" w:hAnsi="Times New Roman"/>
          <w:sz w:val="28"/>
          <w:szCs w:val="28"/>
        </w:rPr>
        <w:t>, начиная с младших групп детского сада.</w:t>
      </w:r>
    </w:p>
    <w:p w:rsidR="00CA2C52" w:rsidRPr="006E21BA" w:rsidRDefault="00CA2C52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ИКТ </w:t>
      </w:r>
      <w:r w:rsidRPr="006E21BA">
        <w:rPr>
          <w:rFonts w:ascii="Times New Roman" w:hAnsi="Times New Roman"/>
          <w:bCs/>
          <w:sz w:val="28"/>
          <w:szCs w:val="28"/>
        </w:rPr>
        <w:t>технологии в </w:t>
      </w:r>
      <w:r w:rsidRPr="006E21BA">
        <w:rPr>
          <w:rFonts w:ascii="Times New Roman" w:hAnsi="Times New Roman"/>
          <w:iCs/>
          <w:sz w:val="28"/>
          <w:szCs w:val="28"/>
        </w:rPr>
        <w:t>«информационном»</w:t>
      </w:r>
      <w:r w:rsidRPr="006E21BA">
        <w:rPr>
          <w:rFonts w:ascii="Times New Roman" w:hAnsi="Times New Roman"/>
          <w:sz w:val="28"/>
          <w:szCs w:val="28"/>
        </w:rPr>
        <w:t> веке хорошо изучены и применяются в профессиональной деятельности </w:t>
      </w:r>
      <w:r w:rsidRPr="006E21BA">
        <w:rPr>
          <w:rFonts w:ascii="Times New Roman" w:hAnsi="Times New Roman"/>
          <w:bCs/>
          <w:sz w:val="28"/>
          <w:szCs w:val="28"/>
        </w:rPr>
        <w:t>педагогов</w:t>
      </w:r>
      <w:r w:rsidRPr="006E21BA">
        <w:rPr>
          <w:rFonts w:ascii="Times New Roman" w:hAnsi="Times New Roman"/>
          <w:sz w:val="28"/>
          <w:szCs w:val="28"/>
        </w:rPr>
        <w:t>:</w:t>
      </w:r>
    </w:p>
    <w:p w:rsidR="00CA2C52" w:rsidRPr="006E21BA" w:rsidRDefault="00CA2C52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Это подбор иллюстративного материала к занятиям и для оформления стендов, группы, кабинетов, документации, отчетов.</w:t>
      </w:r>
    </w:p>
    <w:p w:rsidR="00CA2C52" w:rsidRPr="006E21BA" w:rsidRDefault="00CA2C52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Это подбор дополнительного познавательного материала к занятиям, знакомство со сценариями праздников и других мероприятий.</w:t>
      </w:r>
    </w:p>
    <w:p w:rsidR="00CA2C52" w:rsidRPr="006E21BA" w:rsidRDefault="00CA2C52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- Это и обмен опытом (создала мини – сайт, блог в сети Интернет, персональная страница на сайте детского сада, знакомство с периодикой, наработками других </w:t>
      </w:r>
      <w:r w:rsidRPr="006E21BA">
        <w:rPr>
          <w:rFonts w:ascii="Times New Roman" w:hAnsi="Times New Roman"/>
          <w:bCs/>
          <w:sz w:val="28"/>
          <w:szCs w:val="28"/>
        </w:rPr>
        <w:t>педагогов России и зарубежья)</w:t>
      </w:r>
      <w:r w:rsidRPr="006E21BA">
        <w:rPr>
          <w:rFonts w:ascii="Times New Roman" w:hAnsi="Times New Roman"/>
          <w:sz w:val="28"/>
          <w:szCs w:val="28"/>
        </w:rPr>
        <w:t>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Применение инновационных </w:t>
      </w:r>
      <w:r w:rsidRPr="006E21BA">
        <w:rPr>
          <w:rFonts w:ascii="Times New Roman" w:hAnsi="Times New Roman"/>
          <w:bCs/>
          <w:sz w:val="28"/>
          <w:szCs w:val="28"/>
        </w:rPr>
        <w:t>педагогических технологий способствует</w:t>
      </w:r>
      <w:r w:rsidRPr="006E21BA">
        <w:rPr>
          <w:rFonts w:ascii="Times New Roman" w:hAnsi="Times New Roman"/>
          <w:sz w:val="28"/>
          <w:szCs w:val="28"/>
        </w:rPr>
        <w:t>: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повышению качества </w:t>
      </w:r>
      <w:r w:rsidRPr="006E21BA">
        <w:rPr>
          <w:rFonts w:ascii="Times New Roman" w:hAnsi="Times New Roman"/>
          <w:bCs/>
          <w:sz w:val="28"/>
          <w:szCs w:val="28"/>
        </w:rPr>
        <w:t>образования</w:t>
      </w:r>
      <w:r w:rsidRPr="006E21BA">
        <w:rPr>
          <w:rFonts w:ascii="Times New Roman" w:hAnsi="Times New Roman"/>
          <w:sz w:val="28"/>
          <w:szCs w:val="28"/>
        </w:rPr>
        <w:t>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повышение квалификации воспитателей;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применение </w:t>
      </w:r>
      <w:r w:rsidRPr="006E21BA">
        <w:rPr>
          <w:rFonts w:ascii="Times New Roman" w:hAnsi="Times New Roman"/>
          <w:bCs/>
          <w:sz w:val="28"/>
          <w:szCs w:val="28"/>
        </w:rPr>
        <w:t>педагогического</w:t>
      </w:r>
      <w:r w:rsidRPr="006E21BA">
        <w:rPr>
          <w:rFonts w:ascii="Times New Roman" w:hAnsi="Times New Roman"/>
          <w:sz w:val="28"/>
          <w:szCs w:val="28"/>
        </w:rPr>
        <w:t> опыта и его систематизация;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 </w:t>
      </w:r>
      <w:r w:rsidRPr="006E21BA">
        <w:rPr>
          <w:rFonts w:ascii="Times New Roman" w:hAnsi="Times New Roman"/>
          <w:bCs/>
          <w:sz w:val="28"/>
          <w:szCs w:val="28"/>
        </w:rPr>
        <w:t>использование компьютерных технологий воспитанниками</w:t>
      </w:r>
      <w:r w:rsidRPr="006E21BA">
        <w:rPr>
          <w:rFonts w:ascii="Times New Roman" w:hAnsi="Times New Roman"/>
          <w:sz w:val="28"/>
          <w:szCs w:val="28"/>
        </w:rPr>
        <w:t>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сохранение и укрепление здоровья воспитанников;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1BA">
        <w:rPr>
          <w:rFonts w:ascii="Times New Roman" w:hAnsi="Times New Roman"/>
          <w:sz w:val="28"/>
          <w:szCs w:val="28"/>
        </w:rPr>
        <w:t>• повышение качества обучения и воспитания.</w:t>
      </w:r>
    </w:p>
    <w:p w:rsidR="00A505CA" w:rsidRPr="006E21BA" w:rsidRDefault="00A505CA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FC1" w:rsidRPr="006E21BA" w:rsidRDefault="00286FC1" w:rsidP="006E21B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86FC1" w:rsidRPr="006E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505CA"/>
    <w:rsid w:val="00286FC1"/>
    <w:rsid w:val="002D6C35"/>
    <w:rsid w:val="0043041A"/>
    <w:rsid w:val="006E21BA"/>
    <w:rsid w:val="009C2402"/>
    <w:rsid w:val="00A505CA"/>
    <w:rsid w:val="00BD52CE"/>
    <w:rsid w:val="00CA2C52"/>
    <w:rsid w:val="00D66B96"/>
    <w:rsid w:val="00EE360A"/>
    <w:rsid w:val="00FD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1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2017-11-01T18:05:00Z</dcterms:created>
  <dcterms:modified xsi:type="dcterms:W3CDTF">2017-11-01T22:15:00Z</dcterms:modified>
</cp:coreProperties>
</file>