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C6" w:rsidRPr="004F3AE7" w:rsidRDefault="005612C6" w:rsidP="004F27AE">
      <w:pPr>
        <w:shd w:val="clear" w:color="auto" w:fill="FFFFFF"/>
        <w:spacing w:before="45" w:after="45" w:line="240" w:lineRule="auto"/>
        <w:ind w:left="45" w:right="45" w:firstLine="480"/>
        <w:textAlignment w:val="top"/>
        <w:outlineLvl w:val="1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F3AE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А. С. Макаренко о семейном воспитании</w:t>
      </w:r>
    </w:p>
    <w:p w:rsidR="005612C6" w:rsidRPr="00FA6C46" w:rsidRDefault="005612C6" w:rsidP="004F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12C6" w:rsidRPr="00FA6C46" w:rsidRDefault="005612C6" w:rsidP="004F2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7228D" w:rsidRPr="00FA6C46" w:rsidRDefault="00AF2EB0" w:rsidP="00432556">
      <w:pPr>
        <w:pStyle w:val="a5"/>
        <w:spacing w:before="0" w:beforeAutospacing="0" w:after="0" w:afterAutospacing="0" w:line="360" w:lineRule="auto"/>
        <w:ind w:firstLine="709"/>
        <w:jc w:val="both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</w:pPr>
      <w:r w:rsidRPr="00FA6C46">
        <w:rPr>
          <w:color w:val="000000" w:themeColor="text1"/>
          <w:sz w:val="28"/>
          <w:szCs w:val="28"/>
        </w:rPr>
        <w:t xml:space="preserve">А. С. Макаренко единственно приемлемой для педагога считал позицию счастливого человека. Он писал: «Нельзя быть несчастным. Наша этика требует от </w:t>
      </w:r>
      <w:proofErr w:type="gramStart"/>
      <w:r w:rsidRPr="00FA6C46">
        <w:rPr>
          <w:color w:val="000000" w:themeColor="text1"/>
          <w:sz w:val="28"/>
          <w:szCs w:val="28"/>
        </w:rPr>
        <w:t>нас</w:t>
      </w:r>
      <w:proofErr w:type="gramEnd"/>
      <w:r w:rsidRPr="00FA6C46">
        <w:rPr>
          <w:color w:val="000000" w:themeColor="text1"/>
          <w:sz w:val="28"/>
          <w:szCs w:val="28"/>
        </w:rPr>
        <w:t xml:space="preserve"> &lt;…&gt; чтобы мы были прекрасными работниками, чтобы мы были творцами нашей жизни, героями, но она требует, чтобы мы были счастливыми людьми. И счастливым человеком нельзя быть по случаю – выиграть, как в рулетку, – счастливым человеком нужно уметь быть».</w:t>
      </w:r>
    </w:p>
    <w:p w:rsidR="00A7228D" w:rsidRPr="00FA6C46" w:rsidRDefault="00432556" w:rsidP="00432556">
      <w:pPr>
        <w:pStyle w:val="a5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FA6C4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«</w:t>
      </w:r>
      <w:r w:rsidR="00A7228D" w:rsidRPr="00FA6C4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Научить человека быть   </w:t>
      </w:r>
      <w:proofErr w:type="gramStart"/>
      <w:r w:rsidRPr="00FA6C4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счастливым-нельзя</w:t>
      </w:r>
      <w:proofErr w:type="gramEnd"/>
      <w:r w:rsidRPr="00FA6C4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, но воспитать его так, чтобы он был счастливым, можно</w:t>
      </w:r>
      <w:proofErr w:type="gramStart"/>
      <w:r w:rsidRPr="00FA6C4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>.»</w:t>
      </w:r>
      <w:r w:rsidR="00A7228D" w:rsidRPr="00FA6C4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A6C4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                        </w:t>
      </w:r>
      <w:proofErr w:type="gramEnd"/>
    </w:p>
    <w:p w:rsidR="00AF2EB0" w:rsidRPr="00FA6C46" w:rsidRDefault="00A7228D" w:rsidP="00432556">
      <w:pPr>
        <w:pStyle w:val="a5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 w:rsidRPr="00FA6C46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</w:rPr>
        <w:t xml:space="preserve"> </w:t>
      </w:r>
      <w:r w:rsidRPr="00FA6C46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А. С. Макаренко</w:t>
      </w:r>
    </w:p>
    <w:p w:rsidR="00AF2EB0" w:rsidRPr="00FA6C46" w:rsidRDefault="00AF2EB0" w:rsidP="002B50C5">
      <w:pPr>
        <w:shd w:val="clear" w:color="auto" w:fill="FFFFFF"/>
        <w:spacing w:after="45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Антон Семёнович родился на Украине, там же окончил четырёхклассное училище, а затем педагогические курсы, после чего преподавал в железнодорожном училище. По окончании Полтавского учительского </w:t>
      </w:r>
      <w:r w:rsidR="002B5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нститута, А. С. Макаренко руководил педагогическим училищем. Затем</w:t>
      </w:r>
      <w:r w:rsidR="00222076"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организовал колонию им. Горь</w:t>
      </w:r>
      <w:r w:rsidR="002B5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кого для перевоспитания детей -</w:t>
      </w:r>
      <w:r w:rsidR="00222076"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беспризорников и правонарушителей.</w:t>
      </w:r>
    </w:p>
    <w:p w:rsidR="005612C6" w:rsidRPr="00FA6C46" w:rsidRDefault="00222076" w:rsidP="00432556">
      <w:pPr>
        <w:shd w:val="clear" w:color="auto" w:fill="FFFFFF"/>
        <w:spacing w:after="45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Спустя 8 лет был приглашён в Коммуну им. Ф. Дзержинского. Литературный талант позволил ему описать методику работы в этих воспитательных учреждениях. Этот опыт известен</w:t>
      </w:r>
      <w:r w:rsidR="00432556"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России, так и за рубежом.</w:t>
      </w:r>
    </w:p>
    <w:p w:rsidR="005612C6" w:rsidRPr="00FA6C46" w:rsidRDefault="005612C6" w:rsidP="00432556">
      <w:pPr>
        <w:shd w:val="clear" w:color="auto" w:fill="FFFFFF"/>
        <w:spacing w:after="45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последние годы жизни А. С. Макаренко большое внимание уделял проблемам семейного воспитания. Он часто выступал с лекциями для родителей.</w:t>
      </w:r>
    </w:p>
    <w:p w:rsidR="00130C3D" w:rsidRPr="00FA6C46" w:rsidRDefault="005612C6" w:rsidP="00432556">
      <w:pPr>
        <w:shd w:val="clear" w:color="auto" w:fill="FFFFFF"/>
        <w:spacing w:after="45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Воспитанию детей посвящены такие работы Макаренко, как «Книга для родителей», «Лекции о воспитании детей», «Выступления по вопросам семейного воспитания».</w:t>
      </w:r>
    </w:p>
    <w:p w:rsidR="00130C3D" w:rsidRPr="00FA6C46" w:rsidRDefault="00130C3D" w:rsidP="00432556">
      <w:pPr>
        <w:shd w:val="clear" w:color="auto" w:fill="FFFFFF"/>
        <w:spacing w:after="45" w:line="360" w:lineRule="auto"/>
        <w:ind w:firstLine="709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 С. Макаренко, обращаясь к родителям, говорит об общих принципах семейного воспитания:</w:t>
      </w:r>
    </w:p>
    <w:p w:rsidR="00130C3D" w:rsidRPr="00FA6C46" w:rsidRDefault="00130C3D" w:rsidP="00336E43">
      <w:pPr>
        <w:pStyle w:val="a5"/>
        <w:spacing w:before="0" w:beforeAutospacing="0" w:after="0" w:afterAutospacing="0" w:line="360" w:lineRule="auto"/>
        <w:ind w:firstLine="709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FA6C46">
        <w:rPr>
          <w:rFonts w:eastAsia="+mn-ea"/>
          <w:b/>
          <w:bCs/>
          <w:color w:val="000000" w:themeColor="text1"/>
          <w:kern w:val="24"/>
          <w:sz w:val="28"/>
          <w:szCs w:val="28"/>
        </w:rPr>
        <w:lastRenderedPageBreak/>
        <w:t>1. Правильно воспитывать проще, чем перевоспитывать</w:t>
      </w:r>
    </w:p>
    <w:p w:rsidR="00130C3D" w:rsidRPr="00FA6C46" w:rsidRDefault="00130C3D" w:rsidP="00336E43">
      <w:pPr>
        <w:pStyle w:val="a5"/>
        <w:spacing w:before="0" w:beforeAutospacing="0" w:after="0" w:afterAutospacing="0" w:line="360" w:lineRule="auto"/>
        <w:ind w:firstLine="709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FA6C46">
        <w:rPr>
          <w:rFonts w:eastAsia="+mn-ea"/>
          <w:b/>
          <w:bCs/>
          <w:color w:val="000000" w:themeColor="text1"/>
          <w:kern w:val="24"/>
          <w:sz w:val="28"/>
          <w:szCs w:val="28"/>
        </w:rPr>
        <w:t>2. Семья – коллектив равноправных членов, но родители – руководят семьей, дети – в ней воспитываются</w:t>
      </w:r>
    </w:p>
    <w:p w:rsidR="00130C3D" w:rsidRPr="00FA6C46" w:rsidRDefault="00130C3D" w:rsidP="00336E43">
      <w:pPr>
        <w:pStyle w:val="a5"/>
        <w:spacing w:before="0" w:beforeAutospacing="0" w:after="0" w:afterAutospacing="0" w:line="360" w:lineRule="auto"/>
        <w:ind w:firstLine="709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FA6C46">
        <w:rPr>
          <w:rFonts w:eastAsia="+mn-ea"/>
          <w:b/>
          <w:bCs/>
          <w:color w:val="000000" w:themeColor="text1"/>
          <w:kern w:val="24"/>
          <w:sz w:val="28"/>
          <w:szCs w:val="28"/>
        </w:rPr>
        <w:t>3. Нельзя ограничиваться одним ребенком, т.к. забота о нем может превышать полезную норму</w:t>
      </w:r>
    </w:p>
    <w:p w:rsidR="00130C3D" w:rsidRPr="00FA6C46" w:rsidRDefault="00130C3D" w:rsidP="00336E43">
      <w:pPr>
        <w:pStyle w:val="a5"/>
        <w:spacing w:before="0" w:beforeAutospacing="0" w:after="0" w:afterAutospacing="0" w:line="360" w:lineRule="auto"/>
        <w:ind w:firstLine="709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FA6C46">
        <w:rPr>
          <w:rFonts w:eastAsia="+mn-ea"/>
          <w:b/>
          <w:bCs/>
          <w:color w:val="000000" w:themeColor="text1"/>
          <w:kern w:val="24"/>
          <w:sz w:val="28"/>
          <w:szCs w:val="28"/>
        </w:rPr>
        <w:t>4. Надо определиться с целями воспитания: ребенок – будущий член общества и гражданин страны или «сам по себе», просто «родительское счастье»?</w:t>
      </w:r>
    </w:p>
    <w:p w:rsidR="00130C3D" w:rsidRPr="00FA6C46" w:rsidRDefault="00130C3D" w:rsidP="00336E43">
      <w:pPr>
        <w:pStyle w:val="a5"/>
        <w:spacing w:before="0" w:beforeAutospacing="0" w:after="0" w:afterAutospacing="0" w:line="360" w:lineRule="auto"/>
        <w:ind w:firstLine="709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FA6C46">
        <w:rPr>
          <w:rFonts w:eastAsia="+mn-ea"/>
          <w:b/>
          <w:bCs/>
          <w:color w:val="000000" w:themeColor="text1"/>
          <w:kern w:val="24"/>
          <w:sz w:val="28"/>
          <w:szCs w:val="28"/>
        </w:rPr>
        <w:t>5. Поведение родителей – решающий фактор</w:t>
      </w:r>
    </w:p>
    <w:p w:rsidR="00130C3D" w:rsidRPr="00FA6C46" w:rsidRDefault="00130C3D" w:rsidP="00336E43">
      <w:pPr>
        <w:pStyle w:val="a5"/>
        <w:spacing w:before="0" w:beforeAutospacing="0" w:after="0" w:afterAutospacing="0" w:line="360" w:lineRule="auto"/>
        <w:ind w:firstLine="709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FA6C46">
        <w:rPr>
          <w:rFonts w:eastAsia="+mn-ea"/>
          <w:b/>
          <w:bCs/>
          <w:color w:val="000000" w:themeColor="text1"/>
          <w:kern w:val="24"/>
          <w:sz w:val="28"/>
          <w:szCs w:val="28"/>
        </w:rPr>
        <w:t>6. Важнейшие качества при общении с ребенком: серьезность, простота и искренность</w:t>
      </w:r>
    </w:p>
    <w:p w:rsidR="00130C3D" w:rsidRPr="00FA6C46" w:rsidRDefault="00130C3D" w:rsidP="00336E43">
      <w:pPr>
        <w:pStyle w:val="a5"/>
        <w:spacing w:before="0" w:beforeAutospacing="0" w:after="0" w:afterAutospacing="0" w:line="360" w:lineRule="auto"/>
        <w:ind w:firstLine="709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FA6C46">
        <w:rPr>
          <w:rFonts w:eastAsia="+mn-ea"/>
          <w:b/>
          <w:bCs/>
          <w:color w:val="000000" w:themeColor="text1"/>
          <w:kern w:val="24"/>
          <w:sz w:val="28"/>
          <w:szCs w:val="28"/>
        </w:rPr>
        <w:t>7. Не должно быть парникового воспитания, ребенок должен учиться противостоять отрицательным воздействиям</w:t>
      </w:r>
    </w:p>
    <w:p w:rsidR="00130C3D" w:rsidRPr="00FA6C46" w:rsidRDefault="00130C3D" w:rsidP="00336E43">
      <w:pPr>
        <w:pStyle w:val="a5"/>
        <w:spacing w:before="0" w:beforeAutospacing="0" w:after="0" w:afterAutospacing="0" w:line="360" w:lineRule="auto"/>
        <w:ind w:firstLine="709"/>
        <w:rPr>
          <w:rFonts w:eastAsia="+mn-ea"/>
          <w:b/>
          <w:bCs/>
          <w:color w:val="000000" w:themeColor="text1"/>
          <w:kern w:val="24"/>
          <w:sz w:val="28"/>
          <w:szCs w:val="28"/>
        </w:rPr>
      </w:pPr>
      <w:r w:rsidRPr="00FA6C46">
        <w:rPr>
          <w:rFonts w:eastAsia="+mn-ea"/>
          <w:b/>
          <w:bCs/>
          <w:color w:val="000000" w:themeColor="text1"/>
          <w:kern w:val="24"/>
          <w:sz w:val="28"/>
          <w:szCs w:val="28"/>
        </w:rPr>
        <w:t>8. Главное в воспитании</w:t>
      </w:r>
      <w:r w:rsidR="002B50C5">
        <w:rPr>
          <w:rFonts w:eastAsia="+mn-e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FA6C46">
        <w:rPr>
          <w:rFonts w:eastAsia="+mn-ea"/>
          <w:b/>
          <w:bCs/>
          <w:color w:val="000000" w:themeColor="text1"/>
          <w:kern w:val="24"/>
          <w:sz w:val="28"/>
          <w:szCs w:val="28"/>
        </w:rPr>
        <w:t>- организация жизни семьи</w:t>
      </w:r>
    </w:p>
    <w:p w:rsidR="00336E43" w:rsidRPr="00FA6C46" w:rsidRDefault="009A3957" w:rsidP="00336E43">
      <w:pPr>
        <w:shd w:val="clear" w:color="auto" w:fill="FFFFFF"/>
        <w:spacing w:after="45" w:line="360" w:lineRule="auto"/>
        <w:jc w:val="both"/>
        <w:textAlignment w:val="top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Макаренко выделяет группу ложных авторитетов, которые мешают воспитанию здоровой личности ребенка</w:t>
      </w:r>
      <w:r w:rsidRPr="00FA6C46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336E43" w:rsidRPr="00FA6C46" w:rsidRDefault="000809FA" w:rsidP="00336E43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5B37B8" w:rsidRPr="00FA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Авторитет любви</w:t>
      </w:r>
      <w:r w:rsidR="005B37B8"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самый распространенный вид ложного авторитета, слова ласки и любви сыплются в большом количестве, и дети </w:t>
      </w:r>
      <w:proofErr w:type="gramStart"/>
      <w:r w:rsidR="005B37B8"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>понимают</w:t>
      </w:r>
      <w:proofErr w:type="gramEnd"/>
      <w:r w:rsidR="005B37B8"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к любви можно подыгрываться.</w:t>
      </w:r>
    </w:p>
    <w:p w:rsidR="00975DAA" w:rsidRPr="00FA6C46" w:rsidRDefault="000809FA" w:rsidP="00336E43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="00975DAA" w:rsidRPr="00FA6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Авторитет доброты</w:t>
      </w:r>
      <w:r w:rsidR="00975DAA" w:rsidRPr="00FA6C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="00975DAA"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Папа или мама выступает перед ребенком в образе доброго ангел</w:t>
      </w: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r w:rsidR="00975DAA"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скоро в такой семье дети начинают просто командовать родителями</w:t>
      </w: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809FA" w:rsidRPr="00FA6C46" w:rsidRDefault="000809FA" w:rsidP="00432556">
      <w:pPr>
        <w:shd w:val="clear" w:color="auto" w:fill="FFFFFF"/>
        <w:spacing w:after="45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 xml:space="preserve">- </w:t>
      </w:r>
      <w:r w:rsidR="009A3957" w:rsidRPr="00FA6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Авторитет подавления.</w:t>
      </w:r>
      <w:r w:rsidR="009A3957" w:rsidRPr="00FA6C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</w:t>
      </w:r>
      <w:r w:rsidR="009A3957"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Больше всего таким авторитетом страдают отцы. Если отец дома всегда рычит, всегда сердит, за каждый пустяк раз</w:t>
      </w:r>
      <w:r w:rsidR="002B5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9A3957"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ражается громом, при всяком удобном и неудобном случае хватается за ремень, на каждый вопрос отвечает грубостью, каждую вину ребенка отмечает наказанием, то это и есть авторитет подавления. Такой отцовский террор держит в страхе всю семью</w:t>
      </w: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3957" w:rsidRPr="00FA6C46" w:rsidRDefault="000809FA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="005B37B8" w:rsidRPr="00FA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Авторитет педантизма</w:t>
      </w:r>
      <w:r w:rsidR="002B50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B37B8"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>- как отец сказал, так и должно быть.</w:t>
      </w:r>
    </w:p>
    <w:p w:rsidR="005B37B8" w:rsidRPr="00FA6C46" w:rsidRDefault="000809FA" w:rsidP="00432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5B37B8" w:rsidRPr="00FA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Авторитет резонерства</w:t>
      </w:r>
      <w:r w:rsidR="005B37B8"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 таких семьях родители заедают детей бесконечными назиданиями и поучениями.</w:t>
      </w:r>
    </w:p>
    <w:p w:rsidR="005B37B8" w:rsidRPr="00FA6C46" w:rsidRDefault="000809FA" w:rsidP="00432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37B8"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A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Авторитет уважения</w:t>
      </w:r>
      <w:r w:rsidR="005B37B8"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родители и дети неправильно понимают взаимоотношения, </w:t>
      </w:r>
      <w:proofErr w:type="gramStart"/>
      <w:r w:rsidR="005B37B8"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>вместо</w:t>
      </w:r>
      <w:proofErr w:type="gramEnd"/>
      <w:r w:rsidR="005B37B8"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5B37B8"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>мама</w:t>
      </w:r>
      <w:proofErr w:type="gramEnd"/>
      <w:r w:rsidR="005B37B8"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папа дети называют родителей Петя и Маша.</w:t>
      </w:r>
    </w:p>
    <w:p w:rsidR="005B37B8" w:rsidRPr="00FA6C46" w:rsidRDefault="000809FA" w:rsidP="004325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B37B8"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7B8" w:rsidRPr="00FA6C4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Авторитет расстояния</w:t>
      </w:r>
      <w:r w:rsidR="005B37B8" w:rsidRPr="00FA6C46">
        <w:rPr>
          <w:rFonts w:ascii="Times New Roman" w:hAnsi="Times New Roman" w:cs="Times New Roman"/>
          <w:color w:val="000000" w:themeColor="text1"/>
          <w:sz w:val="28"/>
          <w:szCs w:val="28"/>
        </w:rPr>
        <w:t>, родители убеждены, что нужно от детей находиться подальше, в таких семьях дети отданы на воспитание дедушкам и бабушкам или в круглосуточных дошкольных заведениях. Выходные родители тоже проводят без детей, а родительская ласка сводится к покупке новой игрушки или сладости.</w:t>
      </w:r>
    </w:p>
    <w:p w:rsidR="00BC6A73" w:rsidRPr="00FA6C46" w:rsidRDefault="000809FA" w:rsidP="00336E43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C6A73" w:rsidRPr="00FA6C46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Авторитет подкупа</w:t>
      </w:r>
      <w:r w:rsidR="00BC6A73" w:rsidRPr="00FA6C4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="00BC6A73"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безнравственный вид авторитета, когда послушание просто покупается подар</w:t>
      </w:r>
      <w:r w:rsidR="005B37B8"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ками и обещаниями. </w:t>
      </w:r>
    </w:p>
    <w:p w:rsidR="00DF3F32" w:rsidRPr="00FA6C46" w:rsidRDefault="005612C6" w:rsidP="00432556">
      <w:pPr>
        <w:shd w:val="clear" w:color="auto" w:fill="FFFFFF"/>
        <w:spacing w:after="45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своих трудах А. С. Макаренко неоднократно обращался к роли игры в воспитании ребенка. Он предложил свою типологию игры, чтобы родители понимали, что происходит с их ребенком на каждом возрастном этапе.</w:t>
      </w:r>
    </w:p>
    <w:p w:rsidR="005612C6" w:rsidRPr="00FA6C46" w:rsidRDefault="005612C6" w:rsidP="00432556">
      <w:pPr>
        <w:shd w:val="clear" w:color="auto" w:fill="FFFFFF"/>
        <w:spacing w:after="45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мнению Макаренко,</w:t>
      </w:r>
      <w:r w:rsidRPr="00FA6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первая </w:t>
      </w: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стадия игры длится до 5–6 лет, когда для ребенка большое значение имеют сосредоточенность на игрушке и манипуляции с ней. Здесь возможны и даже желательны игры ребенка с самим собой. Педагог предупреждает родителей, что если ребенок не стремится приглашать других членов семьи в свою игру, то нет необходимости навязывать ему свое присутствие. В этот период ребенку очень важно чувствовать принадлежность ему игрушек, с которыми он играет. Это своеобразное «варение в собственном соку» позволяет ребенку научиться чувствовать себя, самостоятельно экспериментировать с игровым сюжетом, свободно проявлять чувства, которые возникают в игре.</w:t>
      </w:r>
    </w:p>
    <w:p w:rsidR="005612C6" w:rsidRPr="00FA6C46" w:rsidRDefault="005612C6" w:rsidP="00432556">
      <w:pPr>
        <w:shd w:val="clear" w:color="auto" w:fill="FFFFFF"/>
        <w:spacing w:after="45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Вторая</w:t>
      </w: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стадия детской игры труднее для руководства, так как на этой стадии дети уже не играют на глазах у родителей, а выходят на более свободное пространство. Вторая стадия продолжается до 11–12 лет, захватывая часть школьного времени.</w:t>
      </w:r>
    </w:p>
    <w:p w:rsidR="005612C6" w:rsidRPr="00FA6C46" w:rsidRDefault="005612C6" w:rsidP="00432556">
      <w:pPr>
        <w:shd w:val="clear" w:color="auto" w:fill="FFFFFF"/>
        <w:spacing w:after="45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второй стадии ребенок выступает уже как член общества, но общества еще детского, не обладающего ни строгой дисциплиной, ни общественным контролем. Школа приносит и то и другое. Школа и является формой перехода к третьей стадии игры.</w:t>
      </w:r>
    </w:p>
    <w:p w:rsidR="005612C6" w:rsidRPr="00FA6C46" w:rsidRDefault="005612C6" w:rsidP="00432556">
      <w:pPr>
        <w:shd w:val="clear" w:color="auto" w:fill="FFFFFF"/>
        <w:spacing w:after="45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Pr="00FA6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третьей</w:t>
      </w: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стадии ребенок уже выступает как член коллектива, при этом коллектива не только игрового, но и делового, учебного. Поэтому и игра в этом возрасте принимает более строгие коллективные формы и постепенно становится игрой спортивной, то есть связанной с определенными физкультурными целями, правилами, а самое главное – с понятиями коллективного интереса и коллективной дисциплины.</w:t>
      </w:r>
    </w:p>
    <w:p w:rsidR="005612C6" w:rsidRPr="00FA6C46" w:rsidRDefault="005612C6" w:rsidP="00432556">
      <w:pPr>
        <w:shd w:val="clear" w:color="auto" w:fill="FFFFFF"/>
        <w:spacing w:after="45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Макаренко считал, что наилучший способ – комбинировать все три типа, но ни в коем случае не в избыточном количестве. Педагог говорил, что «самое главное в этой детской игре – добиться следующего:</w:t>
      </w:r>
    </w:p>
    <w:p w:rsidR="005612C6" w:rsidRPr="00FA6C46" w:rsidRDefault="005612C6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ребенок действительно играл, сочинял, строил, комбинировал.</w:t>
      </w:r>
    </w:p>
    <w:p w:rsidR="005612C6" w:rsidRPr="00FA6C46" w:rsidRDefault="005612C6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Чтобы не бросался от одной задачи к другой, не окончив первой, чтобы доводил свою деятельность до конца.</w:t>
      </w:r>
    </w:p>
    <w:p w:rsidR="005612C6" w:rsidRPr="00FA6C46" w:rsidRDefault="005612C6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Чтобы в каждой игрушке видел определенную, нужную для будущего ценность, хранил ее, берег. В игрушечном царстве всегда должен быть полный порядок, должна производиться уборка. Игрушки не должны ломаться, а в случае поломок должен производиться ремонт; если он тру</w:t>
      </w:r>
      <w:r w:rsidR="00432556"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ден, то с помощью родителей»</w:t>
      </w: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25FC4" w:rsidRPr="00FA6C46" w:rsidRDefault="005612C6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воспитания через игру Макаренко переходит к воспитанию через труд. Он писал: «Труд имеет не только значение общественно-производственное, но имеет большое значение и в личной жизни</w:t>
      </w:r>
    </w:p>
    <w:p w:rsidR="005612C6" w:rsidRPr="00FA6C46" w:rsidRDefault="005612C6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 перечисляет несколько видов детской работы, рассчитывая, что каждая семья в зависимости от условий своей жизни и возраста детей сможет исправить и дополнить этот список.</w:t>
      </w:r>
    </w:p>
    <w:p w:rsidR="005612C6" w:rsidRPr="00FA6C46" w:rsidRDefault="005612C6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Поливать цветы в комнате или во всей квартире.</w:t>
      </w:r>
    </w:p>
    <w:p w:rsidR="005612C6" w:rsidRPr="00FA6C46" w:rsidRDefault="005612C6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Вытирать пыль на подоконниках.</w:t>
      </w:r>
    </w:p>
    <w:p w:rsidR="005612C6" w:rsidRPr="00FA6C46" w:rsidRDefault="005612C6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Накрывать на стол перед обедом.</w:t>
      </w:r>
    </w:p>
    <w:p w:rsidR="005612C6" w:rsidRPr="00FA6C46" w:rsidRDefault="005612C6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 Следить за солонками, горчичницами.</w:t>
      </w:r>
    </w:p>
    <w:p w:rsidR="005612C6" w:rsidRPr="00FA6C46" w:rsidRDefault="005612C6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 Отвечать за книжную полку или за книжный шкаф и держать их в порядке.</w:t>
      </w:r>
    </w:p>
    <w:p w:rsidR="005612C6" w:rsidRPr="00FA6C46" w:rsidRDefault="005612C6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 Получать газеты и складывать их в определенном месте, отделяя новые </w:t>
      </w:r>
      <w:proofErr w:type="gramStart"/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proofErr w:type="gramEnd"/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прочитанных.</w:t>
      </w:r>
    </w:p>
    <w:p w:rsidR="005612C6" w:rsidRPr="00FA6C46" w:rsidRDefault="005612C6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 Кормить котенка или щенка.</w:t>
      </w:r>
    </w:p>
    <w:p w:rsidR="002B50C5" w:rsidRDefault="005612C6" w:rsidP="002B50C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 Производить полную уборку в отдельной комнате или отдельной части комнаты.</w:t>
      </w:r>
    </w:p>
    <w:p w:rsidR="002B50C5" w:rsidRPr="00FA6C46" w:rsidRDefault="002B50C5" w:rsidP="002B50C5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0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слова Макаренко звучат очень актуально, поскольку многие дети исключены родителями из домашнего труда.</w:t>
      </w:r>
    </w:p>
    <w:p w:rsidR="00FA6C46" w:rsidRPr="00FA6C46" w:rsidRDefault="002B50C5" w:rsidP="00FA6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 рождения</w:t>
      </w:r>
      <w:r w:rsidR="00FA6C46" w:rsidRPr="00FA6C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ребенок с родителями связан невидимой "нитью" и от того какие отношения закладываются между ними напрямую зависит формирование личности.</w:t>
      </w:r>
    </w:p>
    <w:p w:rsidR="00FA6C46" w:rsidRPr="00FA6C46" w:rsidRDefault="00FA6C46" w:rsidP="00FA6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Семья для ребенка является одновременно и средой обитания, и воспитательной средой. Влияние семьи особенно значимо в начальный период жизни ребенка и намного превышает все другие воспитательные воздействия. </w:t>
      </w:r>
    </w:p>
    <w:p w:rsidR="00FA6C46" w:rsidRPr="00FA6C46" w:rsidRDefault="00FA6C46" w:rsidP="00FA6C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C4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Стоит отметить, что теоретические положения А.С. Макаренко, касающиеся социальной сущности воспитания, его общественного характера не потеряли своей актуальности и в нынешних условиях.</w:t>
      </w:r>
      <w:r w:rsidRPr="00FA6C46">
        <w:rPr>
          <w:rFonts w:ascii="Times New Roman" w:eastAsia="+mn-ea" w:hAnsi="Times New Roman" w:cs="Times New Roman"/>
          <w:color w:val="000000"/>
          <w:kern w:val="24"/>
          <w:sz w:val="48"/>
          <w:szCs w:val="48"/>
          <w:lang w:eastAsia="ru-RU"/>
        </w:rPr>
        <w:t xml:space="preserve"> </w:t>
      </w:r>
    </w:p>
    <w:p w:rsidR="00FA6C46" w:rsidRPr="00432556" w:rsidRDefault="00FA6C46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5612C6" w:rsidRPr="00FA6C46" w:rsidRDefault="00C25FC4" w:rsidP="00432556">
      <w:pPr>
        <w:shd w:val="clear" w:color="auto" w:fill="FFFFFF"/>
        <w:spacing w:after="0" w:line="36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612C6"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едагогические идеи</w:t>
      </w:r>
      <w:r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 С. Макаренко</w:t>
      </w:r>
      <w:r w:rsidR="005612C6" w:rsidRPr="00FA6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наблюдения и рекомендации остаются актуальными и сегодня, несмотря на то, что эпоха полностью сменилась, общественные ценности изменились, тексты Макаренко остаются важными для современных родителей.</w:t>
      </w:r>
    </w:p>
    <w:p w:rsidR="005612C6" w:rsidRPr="004F27AE" w:rsidRDefault="005612C6" w:rsidP="004F27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7AE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</w:r>
    </w:p>
    <w:p w:rsidR="005D253C" w:rsidRDefault="005612C6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4F27AE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</w:r>
      <w:r w:rsidRPr="004F27AE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</w:r>
      <w:r w:rsidRPr="004F27AE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br/>
      </w: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4F3AE7" w:rsidRDefault="004F3AE7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4F3AE7" w:rsidRDefault="004F3AE7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4F3AE7" w:rsidRDefault="004F3AE7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4F3AE7" w:rsidRDefault="004F3AE7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4F3AE7" w:rsidRDefault="004F3AE7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4F3AE7" w:rsidRDefault="004F3AE7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4F3AE7" w:rsidRDefault="004F3AE7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4F3AE7" w:rsidRDefault="004F3AE7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4F3AE7" w:rsidRDefault="004F3AE7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4F3AE7" w:rsidRDefault="004F3AE7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4F3AE7" w:rsidRDefault="004F3AE7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4F3AE7" w:rsidRDefault="004F3AE7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4F3AE7" w:rsidRDefault="004F3AE7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Pr="00646BA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bookmarkStart w:id="0" w:name="_GoBack"/>
      <w:bookmarkEnd w:id="0"/>
      <w:r w:rsidRPr="00646BA9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lastRenderedPageBreak/>
        <w:t>Муниципальное общеобразовательное учреждение Семилукская средняя</w:t>
      </w:r>
      <w:r w:rsidR="00646BA9" w:rsidRPr="00646BA9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общеобразовательная школа №1 с углубленным изучением отдельных </w:t>
      </w:r>
      <w:r w:rsidR="00646BA9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                        </w:t>
      </w:r>
      <w:r w:rsidR="00646BA9" w:rsidRPr="00646BA9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предметов</w:t>
      </w:r>
    </w:p>
    <w:p w:rsidR="00646BA9" w:rsidRPr="00646BA9" w:rsidRDefault="00646BA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 w:rsidRPr="00646BA9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              Семилукского муниципального района</w:t>
      </w: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Pr="00646BA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b/>
          <w:color w:val="5F5F5F"/>
          <w:sz w:val="40"/>
          <w:szCs w:val="40"/>
          <w:lang w:eastAsia="ru-RU"/>
        </w:rPr>
      </w:pPr>
      <w:r w:rsidRPr="00646BA9">
        <w:rPr>
          <w:rFonts w:ascii="Times New Roman" w:eastAsia="Times New Roman" w:hAnsi="Times New Roman" w:cs="Times New Roman"/>
          <w:b/>
          <w:color w:val="5F5F5F"/>
          <w:sz w:val="40"/>
          <w:szCs w:val="40"/>
          <w:lang w:eastAsia="ru-RU"/>
        </w:rPr>
        <w:t>А. С. Макаренко о семейном воспитании</w:t>
      </w: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                                                             Учитель: </w:t>
      </w:r>
      <w:proofErr w:type="spellStart"/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>Граченко</w:t>
      </w:r>
      <w:proofErr w:type="spellEnd"/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Е.Г.</w:t>
      </w: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646BA9" w:rsidRDefault="00292E8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                         </w:t>
      </w:r>
    </w:p>
    <w:p w:rsidR="00646BA9" w:rsidRDefault="00646BA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646BA9" w:rsidRDefault="00646BA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646BA9" w:rsidRDefault="00646BA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646BA9" w:rsidRDefault="00646BA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646BA9" w:rsidRDefault="00646BA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</w:p>
    <w:p w:rsidR="00292E89" w:rsidRPr="00336E43" w:rsidRDefault="00646BA9" w:rsidP="00336E43">
      <w:pPr>
        <w:spacing w:after="0" w:line="240" w:lineRule="auto"/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                                                      </w:t>
      </w:r>
      <w:r w:rsidR="00292E89">
        <w:rPr>
          <w:rFonts w:ascii="Times New Roman" w:eastAsia="Times New Roman" w:hAnsi="Times New Roman" w:cs="Times New Roman"/>
          <w:color w:val="5F5F5F"/>
          <w:sz w:val="28"/>
          <w:szCs w:val="28"/>
          <w:lang w:eastAsia="ru-RU"/>
        </w:rPr>
        <w:t xml:space="preserve">   2017г</w:t>
      </w:r>
    </w:p>
    <w:sectPr w:rsidR="00292E89" w:rsidRPr="00336E43" w:rsidSect="0093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3796"/>
    <w:rsid w:val="000809FA"/>
    <w:rsid w:val="00130C3D"/>
    <w:rsid w:val="00222076"/>
    <w:rsid w:val="00283796"/>
    <w:rsid w:val="00292E89"/>
    <w:rsid w:val="002B50C5"/>
    <w:rsid w:val="00336E43"/>
    <w:rsid w:val="00403620"/>
    <w:rsid w:val="00432556"/>
    <w:rsid w:val="004859CF"/>
    <w:rsid w:val="004F27AE"/>
    <w:rsid w:val="004F3AE7"/>
    <w:rsid w:val="005612C6"/>
    <w:rsid w:val="005B37B8"/>
    <w:rsid w:val="005D253C"/>
    <w:rsid w:val="00646BA9"/>
    <w:rsid w:val="00930EAE"/>
    <w:rsid w:val="00975DAA"/>
    <w:rsid w:val="009A3957"/>
    <w:rsid w:val="00A7228D"/>
    <w:rsid w:val="00AF2EB0"/>
    <w:rsid w:val="00BC6A73"/>
    <w:rsid w:val="00C04E67"/>
    <w:rsid w:val="00C25FC4"/>
    <w:rsid w:val="00D21E27"/>
    <w:rsid w:val="00DF3F32"/>
    <w:rsid w:val="00FA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9C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30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6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6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0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547217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77888-692E-43E8-9024-1CCCAE39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Сервисный центр</cp:lastModifiedBy>
  <cp:revision>17</cp:revision>
  <cp:lastPrinted>2017-11-06T09:10:00Z</cp:lastPrinted>
  <dcterms:created xsi:type="dcterms:W3CDTF">2017-10-08T06:31:00Z</dcterms:created>
  <dcterms:modified xsi:type="dcterms:W3CDTF">2017-11-18T15:26:00Z</dcterms:modified>
</cp:coreProperties>
</file>