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75" w:rsidRPr="00E76A75" w:rsidRDefault="00E76A75" w:rsidP="00E76A75">
      <w:pPr>
        <w:spacing w:before="240" w:line="276" w:lineRule="auto"/>
        <w:ind w:firstLine="709"/>
        <w:jc w:val="center"/>
        <w:rPr>
          <w:b/>
          <w:sz w:val="32"/>
          <w:szCs w:val="32"/>
        </w:rPr>
      </w:pPr>
      <w:r w:rsidRPr="00E76A75">
        <w:rPr>
          <w:b/>
          <w:sz w:val="32"/>
          <w:szCs w:val="32"/>
        </w:rPr>
        <w:t xml:space="preserve">Психолого-педагогическое </w:t>
      </w:r>
      <w:r w:rsidR="00F54301" w:rsidRPr="00E76A75">
        <w:rPr>
          <w:b/>
          <w:sz w:val="32"/>
          <w:szCs w:val="32"/>
        </w:rPr>
        <w:t>сопр</w:t>
      </w:r>
      <w:r w:rsidR="00F54301">
        <w:rPr>
          <w:b/>
          <w:sz w:val="32"/>
          <w:szCs w:val="32"/>
        </w:rPr>
        <w:t>о</w:t>
      </w:r>
      <w:r w:rsidR="00F54301" w:rsidRPr="00E76A75">
        <w:rPr>
          <w:b/>
          <w:sz w:val="32"/>
          <w:szCs w:val="32"/>
        </w:rPr>
        <w:t>вождение</w:t>
      </w:r>
      <w:bookmarkStart w:id="0" w:name="_GoBack"/>
      <w:bookmarkEnd w:id="0"/>
      <w:r w:rsidRPr="00E76A75">
        <w:rPr>
          <w:b/>
          <w:sz w:val="32"/>
          <w:szCs w:val="32"/>
        </w:rPr>
        <w:t xml:space="preserve"> педагогов в условиях внедрения ФГОС ДО.</w:t>
      </w:r>
    </w:p>
    <w:p w:rsidR="00A279FE" w:rsidRPr="00F94230" w:rsidRDefault="00A279FE" w:rsidP="00F94230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F94230">
        <w:rPr>
          <w:sz w:val="28"/>
          <w:szCs w:val="28"/>
        </w:rPr>
        <w:t>Представьте себе, что наши эмоции подобны электрической лампочке. Мы можем испытывать сильные эмоции-и лампочка начинает гореть сильнее. Когда мы успокаиваемся-лампочка горит тускло. Но бывает так, что мы испытываем постоянные стрессы в течение длительного времени-их можно сравнить со скачками электрического напряжения. Что происходит с лампочкой? Сначала она светит более ярко, затем начинает моргать и в конечном итоге может перегореть.</w:t>
      </w:r>
    </w:p>
    <w:p w:rsidR="00A279FE" w:rsidRPr="00F94230" w:rsidRDefault="00F94230" w:rsidP="00F94230">
      <w:pPr>
        <w:spacing w:before="24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79FE" w:rsidRPr="00F94230">
        <w:rPr>
          <w:sz w:val="28"/>
          <w:szCs w:val="28"/>
        </w:rPr>
        <w:t>В настоящее время одной из серьезных проблем является эмоциональное выгорание педагогов, которому подвержены чаще всего люди старше 35–40 лет. У педагогов заметно снижается энтузиазм в работе, пропадает блеск в глазах, нарастает негативизм и усталость. Известно, что по степени напряженности нагрузка воспитателя в среднем больше, чем у менеджеров и банкиров, генеральных директоров и президентов ассоциаций, то есть других профессионалов, непосредственно работающих с людьми. По данным НИИ медицины труда, к неврозам, связанным с профессиональной деятельностью, склонны около 60% педагогов.</w:t>
      </w:r>
    </w:p>
    <w:p w:rsidR="00F94230" w:rsidRDefault="00F94230" w:rsidP="00F94230">
      <w:pPr>
        <w:shd w:val="clear" w:color="auto" w:fill="FFFFFF"/>
        <w:spacing w:line="276" w:lineRule="auto"/>
        <w:rPr>
          <w:sz w:val="28"/>
          <w:szCs w:val="28"/>
        </w:rPr>
      </w:pPr>
    </w:p>
    <w:p w:rsidR="00A279FE" w:rsidRPr="00F94230" w:rsidRDefault="00F94230" w:rsidP="00F9423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79FE" w:rsidRPr="00F94230">
        <w:rPr>
          <w:sz w:val="28"/>
          <w:szCs w:val="28"/>
        </w:rPr>
        <w:t xml:space="preserve">Деятельность педагога связана с целым рядом напряженных ситуаций. В детском </w:t>
      </w:r>
      <w:r w:rsidRPr="00F94230">
        <w:rPr>
          <w:sz w:val="28"/>
          <w:szCs w:val="28"/>
        </w:rPr>
        <w:t>саду дети</w:t>
      </w:r>
      <w:r w:rsidR="00A279FE" w:rsidRPr="00F94230">
        <w:rPr>
          <w:sz w:val="28"/>
          <w:szCs w:val="28"/>
        </w:rPr>
        <w:t xml:space="preserve"> нередко нарушают дисциплину, между ними возникают непредвиденные конфликты, они могут не понимать объяснений и пр. Профессиональное общение с коллегами и руководством также часто связано с конфликтами по поводу нагрузки, с чрезмерным контролем со стороны администрации, перегруженностью различными поручениями. Не всегда удается найти общий язык и с родителями по поводу детей, их поведения. Многие педагоги, сталкиваясь с подобными ситуациями, постоянно испытывают сильный стресс, связанный с необходимостью быстро принять ответственное решение. Хорошо известно, как разрушительно действует на человека длительный стресс...</w:t>
      </w:r>
    </w:p>
    <w:p w:rsidR="00A279FE" w:rsidRPr="00F94230" w:rsidRDefault="00A279FE" w:rsidP="00F94230">
      <w:pPr>
        <w:shd w:val="clear" w:color="auto" w:fill="FFFFFF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 xml:space="preserve">Необходимость все время сдерживать вспышки гнева, раздражения, тревоги, отчаяния повышает внутреннее эмоциональное напряжение, пагубно сказывается на здоровье. Такие заболевания, как гипертония, астма, язва желудка, становятся профессиональными заболеваниями. Не случайно в последние годы все чаще говорят о синдроме эмоционального выгорания педагога. 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lastRenderedPageBreak/>
        <w:t xml:space="preserve">  </w:t>
      </w:r>
      <w:r w:rsidR="00BD0155">
        <w:rPr>
          <w:sz w:val="28"/>
          <w:szCs w:val="28"/>
        </w:rPr>
        <w:t>Поэтому я</w:t>
      </w:r>
      <w:r w:rsidRPr="00F94230">
        <w:rPr>
          <w:sz w:val="28"/>
          <w:szCs w:val="28"/>
        </w:rPr>
        <w:t xml:space="preserve"> считаю, что моя работа с педагогами должна включать три основных направления.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 xml:space="preserve">  Первое направление направлено на развитие креативности у педагогов, т.к. одним из признаков выгорания является ригидность мышления, сопротивляющееся изменениям. Креативность – это быстрота, гибкость, точность, оригинальность мышления, богатое </w:t>
      </w:r>
      <w:hyperlink r:id="rId5" w:tgtFrame="_blank" w:history="1">
        <w:r w:rsidRPr="00F94230">
          <w:rPr>
            <w:rStyle w:val="a4"/>
            <w:color w:val="000000"/>
            <w:sz w:val="28"/>
            <w:szCs w:val="28"/>
            <w:u w:val="none"/>
          </w:rPr>
          <w:t>воображение</w:t>
        </w:r>
      </w:hyperlink>
      <w:r w:rsidRPr="00F94230">
        <w:rPr>
          <w:sz w:val="28"/>
          <w:szCs w:val="28"/>
        </w:rPr>
        <w:t>, чувство юмора. Креативность является мощным фактором развития личности, определяет ее готовность изменяться, отказываться от стереотипов.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 xml:space="preserve">  Второе направление должно нивелировать влияние негативных профессиональных и личностных факторов, способствующих профессиональному выгоранию. Здесь необходима работа по развитию у сотрудников умения разрешать конфликтные ситуации, находить конструктивные решения, способности достигать поставленные цели и пересматривать систему ценностей и мотивов, препятствующих профессиональному и личному совершенствованию и др. 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 xml:space="preserve">Третье направление должно быть направлено на снятие у сотрудников стрессовых состояний, возникающих у сотрудников в связи с напряженной деятельностью, формирование навыков </w:t>
      </w:r>
      <w:proofErr w:type="spellStart"/>
      <w:r w:rsidRPr="00F94230">
        <w:rPr>
          <w:sz w:val="28"/>
          <w:szCs w:val="28"/>
        </w:rPr>
        <w:t>саморегуляции</w:t>
      </w:r>
      <w:proofErr w:type="spellEnd"/>
      <w:r w:rsidRPr="00F94230">
        <w:rPr>
          <w:sz w:val="28"/>
          <w:szCs w:val="28"/>
        </w:rPr>
        <w:t>, обучение техникам расслабления и контроля собственного физического и психического состояния, повышение стрессоустойчивости.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proofErr w:type="spellStart"/>
      <w:r w:rsidRPr="00F94230">
        <w:rPr>
          <w:sz w:val="28"/>
          <w:szCs w:val="28"/>
        </w:rPr>
        <w:t>Саморегуляция</w:t>
      </w:r>
      <w:proofErr w:type="spellEnd"/>
      <w:r w:rsidRPr="00F94230">
        <w:rPr>
          <w:sz w:val="28"/>
          <w:szCs w:val="28"/>
        </w:rPr>
        <w:t xml:space="preserve"> может осуществляться как непроизвольно (т.е. на уровне функционирования естественных природных механизмов, без участия сознания), так и произвольно с участием сознания. Этот второй вид </w:t>
      </w:r>
      <w:proofErr w:type="spellStart"/>
      <w:r w:rsidRPr="00F94230">
        <w:rPr>
          <w:sz w:val="28"/>
          <w:szCs w:val="28"/>
        </w:rPr>
        <w:t>саморегуляции</w:t>
      </w:r>
      <w:proofErr w:type="spellEnd"/>
      <w:r w:rsidRPr="00F94230">
        <w:rPr>
          <w:sz w:val="28"/>
          <w:szCs w:val="28"/>
        </w:rPr>
        <w:t xml:space="preserve"> обычно называют психической </w:t>
      </w:r>
      <w:proofErr w:type="spellStart"/>
      <w:r w:rsidRPr="00F94230">
        <w:rPr>
          <w:sz w:val="28"/>
          <w:szCs w:val="28"/>
        </w:rPr>
        <w:t>саморегуляцией</w:t>
      </w:r>
      <w:proofErr w:type="spellEnd"/>
      <w:r w:rsidRPr="00F94230">
        <w:rPr>
          <w:sz w:val="28"/>
          <w:szCs w:val="28"/>
        </w:rPr>
        <w:t xml:space="preserve">, под которой понимают целенаправленное изменение, как отдельных психофизиологических функций, так и в целом психоэмоционального состояния и осуществляется с помощью естественных или специально сконструированных приемов и способов </w:t>
      </w:r>
      <w:proofErr w:type="spellStart"/>
      <w:r w:rsidRPr="00F94230">
        <w:rPr>
          <w:sz w:val="28"/>
          <w:szCs w:val="28"/>
        </w:rPr>
        <w:t>саморегуляции</w:t>
      </w:r>
      <w:proofErr w:type="spellEnd"/>
      <w:r w:rsidRPr="00F94230">
        <w:rPr>
          <w:sz w:val="28"/>
          <w:szCs w:val="28"/>
        </w:rPr>
        <w:t>.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 xml:space="preserve">В результате </w:t>
      </w:r>
      <w:proofErr w:type="spellStart"/>
      <w:r w:rsidRPr="00F94230">
        <w:rPr>
          <w:sz w:val="28"/>
          <w:szCs w:val="28"/>
        </w:rPr>
        <w:t>саморегуляции</w:t>
      </w:r>
      <w:proofErr w:type="spellEnd"/>
      <w:r w:rsidRPr="00F94230">
        <w:rPr>
          <w:sz w:val="28"/>
          <w:szCs w:val="28"/>
        </w:rPr>
        <w:t xml:space="preserve"> могут возникать три основных эффекта: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>- эффект успокоения (устранение эмоциональной напряженности);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>- эффект восстановления (ослабление проявления утомления);</w:t>
      </w:r>
    </w:p>
    <w:p w:rsidR="00A279FE" w:rsidRPr="00F94230" w:rsidRDefault="00A279FE" w:rsidP="00F94230">
      <w:pPr>
        <w:pStyle w:val="a3"/>
        <w:spacing w:line="276" w:lineRule="auto"/>
        <w:rPr>
          <w:sz w:val="28"/>
          <w:szCs w:val="28"/>
        </w:rPr>
      </w:pPr>
      <w:r w:rsidRPr="00F94230">
        <w:rPr>
          <w:sz w:val="28"/>
          <w:szCs w:val="28"/>
        </w:rPr>
        <w:t>- эффект активизации (повышение психофизиологической реактивности).</w:t>
      </w:r>
    </w:p>
    <w:p w:rsidR="00A279FE" w:rsidRPr="00F94230" w:rsidRDefault="00F94230" w:rsidP="00F9423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279FE" w:rsidRPr="00F94230">
        <w:rPr>
          <w:sz w:val="28"/>
          <w:szCs w:val="28"/>
        </w:rPr>
        <w:t xml:space="preserve">Многие люди бессознательно используют такие естественные способы </w:t>
      </w:r>
      <w:proofErr w:type="spellStart"/>
      <w:r w:rsidR="00A279FE" w:rsidRPr="00F94230">
        <w:rPr>
          <w:sz w:val="28"/>
          <w:szCs w:val="28"/>
        </w:rPr>
        <w:t>саморегуляции</w:t>
      </w:r>
      <w:proofErr w:type="spellEnd"/>
      <w:r w:rsidR="00A279FE" w:rsidRPr="00F94230">
        <w:rPr>
          <w:sz w:val="28"/>
          <w:szCs w:val="28"/>
        </w:rPr>
        <w:t>, как длительный сон, вкусная еда, общение с природой и животными, баня, массаж и многое другое. К сожалению, подобные средства нельзя, как правило, использовать на работе, непосредственно в тот момент, когда возникла напряженная ситуация или накопилось утомление. Но существуют приемы, которые мож</w:t>
      </w:r>
      <w:r w:rsidRPr="00F94230">
        <w:rPr>
          <w:sz w:val="28"/>
          <w:szCs w:val="28"/>
        </w:rPr>
        <w:t>но использовать во время работы</w:t>
      </w:r>
      <w:r w:rsidR="00A279FE" w:rsidRPr="00F94230">
        <w:rPr>
          <w:sz w:val="28"/>
          <w:szCs w:val="28"/>
        </w:rPr>
        <w:t xml:space="preserve">. Опыт </w:t>
      </w:r>
      <w:r w:rsidRPr="00F94230">
        <w:rPr>
          <w:sz w:val="28"/>
          <w:szCs w:val="28"/>
        </w:rPr>
        <w:t>моего</w:t>
      </w:r>
      <w:r w:rsidR="00A279FE" w:rsidRPr="00F94230">
        <w:rPr>
          <w:sz w:val="28"/>
          <w:szCs w:val="28"/>
        </w:rPr>
        <w:t xml:space="preserve"> взаимодействия с </w:t>
      </w:r>
      <w:r w:rsidRPr="00F94230">
        <w:rPr>
          <w:sz w:val="28"/>
          <w:szCs w:val="28"/>
        </w:rPr>
        <w:t>педагогами нашего ДОУ</w:t>
      </w:r>
      <w:r w:rsidR="00A279FE" w:rsidRPr="00F94230">
        <w:rPr>
          <w:sz w:val="28"/>
          <w:szCs w:val="28"/>
        </w:rPr>
        <w:t xml:space="preserve"> позволяет выделить следующий банк естественных приемов регуляции организма: смех, улыбка, юмор; размышления о хорошем, приятном; различные движения, расслабления мышц.</w:t>
      </w:r>
    </w:p>
    <w:p w:rsidR="00A279FE" w:rsidRDefault="00F94230" w:rsidP="00F9423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9FE" w:rsidRPr="00F94230">
        <w:rPr>
          <w:sz w:val="28"/>
          <w:szCs w:val="28"/>
        </w:rPr>
        <w:t xml:space="preserve">Круг методов и способов психической </w:t>
      </w:r>
      <w:proofErr w:type="spellStart"/>
      <w:r w:rsidR="00A279FE" w:rsidRPr="00F94230">
        <w:rPr>
          <w:sz w:val="28"/>
          <w:szCs w:val="28"/>
        </w:rPr>
        <w:t>саморегуляции</w:t>
      </w:r>
      <w:proofErr w:type="spellEnd"/>
      <w:r w:rsidR="00A279FE" w:rsidRPr="00F94230">
        <w:rPr>
          <w:sz w:val="28"/>
          <w:szCs w:val="28"/>
        </w:rPr>
        <w:t xml:space="preserve"> достаточно широк. Одни из них достаточно понятны и просты в освоении, другие довольно сложные, их освоение требует методического руководства со стороны подготовленных специалистов, третьи весьма необычны, оригинальны и могут даже показаться странными, тем не менее, эффективно работают. Использование способов </w:t>
      </w:r>
      <w:proofErr w:type="spellStart"/>
      <w:r w:rsidR="00A279FE" w:rsidRPr="00F94230">
        <w:rPr>
          <w:sz w:val="28"/>
          <w:szCs w:val="28"/>
        </w:rPr>
        <w:t>саморегуляции</w:t>
      </w:r>
      <w:proofErr w:type="spellEnd"/>
      <w:r w:rsidR="00A279FE" w:rsidRPr="00F94230">
        <w:rPr>
          <w:sz w:val="28"/>
          <w:szCs w:val="28"/>
        </w:rPr>
        <w:t xml:space="preserve"> является эффективным средством профилактики напряженности, предотвращения синдрома профессионального выгорания. Это – своего рода, техника безопасности для </w:t>
      </w:r>
      <w:r w:rsidRPr="00F94230">
        <w:rPr>
          <w:sz w:val="28"/>
          <w:szCs w:val="28"/>
        </w:rPr>
        <w:t>педагогов</w:t>
      </w:r>
      <w:r w:rsidR="00A279FE" w:rsidRPr="00F94230">
        <w:rPr>
          <w:sz w:val="28"/>
          <w:szCs w:val="28"/>
        </w:rPr>
        <w:t>.</w:t>
      </w:r>
    </w:p>
    <w:p w:rsidR="00E76A75" w:rsidRDefault="00E76A75" w:rsidP="00E76A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6A75">
        <w:rPr>
          <w:sz w:val="28"/>
          <w:szCs w:val="28"/>
        </w:rPr>
        <w:t xml:space="preserve">Перечисленные рекомендации по предупреждению стрессов в </w:t>
      </w:r>
      <w:r w:rsidRPr="00E76A75">
        <w:rPr>
          <w:sz w:val="28"/>
          <w:szCs w:val="28"/>
        </w:rPr>
        <w:br/>
        <w:t xml:space="preserve">рабочих группах носят общий характер. Конкретная стрессовая ситуация всегда уникальна, поскольку не в последнюю очередь определяется индивидуальностью подверженного стрессам человека (его темпераментом, характером, стилем поведения и пр.). Кроме того, наша восприимчивость к стрессам на работе в немалой степени зависит от общего жизненного фона, то есть от того, насколько успешно мы умеем выходить из стрессовых ситуаций, порождаемых </w:t>
      </w:r>
      <w:proofErr w:type="spellStart"/>
      <w:r w:rsidRPr="00E76A75">
        <w:rPr>
          <w:sz w:val="28"/>
          <w:szCs w:val="28"/>
        </w:rPr>
        <w:t>общесоциальными</w:t>
      </w:r>
      <w:proofErr w:type="spellEnd"/>
      <w:r w:rsidRPr="00E76A75">
        <w:rPr>
          <w:sz w:val="28"/>
          <w:szCs w:val="28"/>
        </w:rPr>
        <w:t xml:space="preserve">, семейными, возрастными и прочими факторами. Профессиональные стрессы - это всего лишь один из многих видов одолевающих нас стрессов. Он, конечно, имеет свою специфику. Но физиологическая </w:t>
      </w:r>
      <w:r w:rsidRPr="00E76A75">
        <w:rPr>
          <w:sz w:val="28"/>
          <w:szCs w:val="28"/>
        </w:rPr>
        <w:t>природа</w:t>
      </w:r>
      <w:r w:rsidRPr="00E76A75">
        <w:rPr>
          <w:sz w:val="28"/>
          <w:szCs w:val="28"/>
        </w:rPr>
        <w:t xml:space="preserve"> стрессов одна и та же. Поэтому человек, закаленный в преодолении разных жизненных барьеров и неприятностей, может успешнее других справляться и с профессиональными </w:t>
      </w:r>
      <w:r w:rsidRPr="00E76A75">
        <w:rPr>
          <w:sz w:val="28"/>
          <w:szCs w:val="28"/>
        </w:rPr>
        <w:t>стрессовыми</w:t>
      </w:r>
      <w:r w:rsidRPr="00E76A75">
        <w:rPr>
          <w:sz w:val="28"/>
          <w:szCs w:val="28"/>
        </w:rPr>
        <w:t xml:space="preserve"> ситуациями. </w:t>
      </w:r>
    </w:p>
    <w:p w:rsidR="00E76A75" w:rsidRPr="00E76A75" w:rsidRDefault="00E76A75" w:rsidP="00E76A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76A75">
        <w:rPr>
          <w:sz w:val="28"/>
          <w:szCs w:val="28"/>
        </w:rPr>
        <w:t xml:space="preserve">Таким образом, один из ключей к успеху в преодолении </w:t>
      </w:r>
      <w:r w:rsidR="00805ED1">
        <w:rPr>
          <w:sz w:val="28"/>
          <w:szCs w:val="28"/>
        </w:rPr>
        <w:t xml:space="preserve">профессиональных </w:t>
      </w:r>
      <w:r w:rsidRPr="00E76A75">
        <w:rPr>
          <w:sz w:val="28"/>
          <w:szCs w:val="28"/>
        </w:rPr>
        <w:t>стрессов заключен в общей жизненной стратегии индивида, опирающейся на избранные базовые ценности и учитывающей особенности его личности.</w:t>
      </w:r>
    </w:p>
    <w:p w:rsidR="00E76A75" w:rsidRPr="002F16B2" w:rsidRDefault="00E76A75" w:rsidP="002F16B2">
      <w:pPr>
        <w:spacing w:before="100" w:beforeAutospacing="1" w:after="100" w:afterAutospacing="1"/>
        <w:rPr>
          <w:sz w:val="28"/>
          <w:szCs w:val="28"/>
        </w:rPr>
      </w:pPr>
    </w:p>
    <w:p w:rsidR="002F16B2" w:rsidRDefault="002F16B2" w:rsidP="00F94230">
      <w:pPr>
        <w:pStyle w:val="a3"/>
        <w:spacing w:line="276" w:lineRule="auto"/>
        <w:rPr>
          <w:sz w:val="28"/>
          <w:szCs w:val="28"/>
        </w:rPr>
      </w:pPr>
    </w:p>
    <w:p w:rsidR="00D118B5" w:rsidRDefault="00D118B5" w:rsidP="00F94230">
      <w:pPr>
        <w:pStyle w:val="a3"/>
        <w:spacing w:line="276" w:lineRule="auto"/>
        <w:rPr>
          <w:sz w:val="28"/>
          <w:szCs w:val="28"/>
        </w:rPr>
      </w:pPr>
    </w:p>
    <w:p w:rsidR="0056102C" w:rsidRDefault="0056102C" w:rsidP="0056102C">
      <w:pPr>
        <w:pStyle w:val="a3"/>
      </w:pPr>
    </w:p>
    <w:p w:rsidR="00D118B5" w:rsidRDefault="00D118B5" w:rsidP="00F94230">
      <w:pPr>
        <w:pStyle w:val="a3"/>
        <w:spacing w:line="276" w:lineRule="auto"/>
        <w:rPr>
          <w:sz w:val="28"/>
          <w:szCs w:val="28"/>
        </w:rPr>
      </w:pPr>
    </w:p>
    <w:sectPr w:rsidR="00D1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"/>
      </v:shape>
    </w:pict>
  </w:numPicBullet>
  <w:abstractNum w:abstractNumId="0" w15:restartNumberingAfterBreak="0">
    <w:nsid w:val="568205E7"/>
    <w:multiLevelType w:val="hybridMultilevel"/>
    <w:tmpl w:val="341C89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52"/>
    <w:rsid w:val="000827BA"/>
    <w:rsid w:val="002F16B2"/>
    <w:rsid w:val="005264EF"/>
    <w:rsid w:val="0056102C"/>
    <w:rsid w:val="00805ED1"/>
    <w:rsid w:val="008171F4"/>
    <w:rsid w:val="00A279FE"/>
    <w:rsid w:val="00AE0F52"/>
    <w:rsid w:val="00BB26D9"/>
    <w:rsid w:val="00BD0155"/>
    <w:rsid w:val="00C6561C"/>
    <w:rsid w:val="00D118B5"/>
    <w:rsid w:val="00E76A75"/>
    <w:rsid w:val="00EB1533"/>
    <w:rsid w:val="00F54301"/>
    <w:rsid w:val="00F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34B5-E93D-4E37-94AF-8CA88333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9F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279F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118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obrazenie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2016-11-07T18:06:00Z</dcterms:created>
  <dcterms:modified xsi:type="dcterms:W3CDTF">2016-11-07T18:06:00Z</dcterms:modified>
</cp:coreProperties>
</file>