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Место и роль семьи в подготовке детей к школе.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наше время проблема подготовки ребенка к школе в семье считается более важной: придя в школу, первоклассник обязан иметь навыки чтения, письма и счета. Наиболее основное для любого человека, и для ребенка в частности, умение общаться, адаптироваться,слушать, слышать и понимать.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Подготовка детей к школе считается одним из более важных вопросов педагогики. Воспитание детей, формирование личности ребенка с первых лет  его жизни – главная обязанность родителей. Семья воздействует на ребенка, приобщает его к находящейся вокруг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Основными воспитателями собственных детей считаются родители. Семья для ребенка-дошкольника – первое и главное звено, которое связывает его жизнь с общественной средой.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это очень важно. Современная семья не может быть вне связи с окружающими, жить лишь собственной внутренней уединенной жизнью. Единые согласованные требования семьи и школы – это одно из условий правильного воспитания детей в семье.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Актуальной задачей в наше время считается воспитание у дошкольников нравственно-волевых качеств. Создание нравственно - волевой сферы – принципиальное условие многостороннего воспитания личности ребенка.От того как, будет воспитан ребенок в нравственно-волевом отношении, находится взависимости не только его успешное обучение в школе, однако и создание жизненной позиции.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Сегодня остро встаёт вопрос о роли и функциях семьи и ДОУ в воспитании дошкольников. Проблемы, особенности воспитания детей данного возраста приобретают особую важность и обращают на себя внимание. Трудности в дальнейшем обучении, причины неудачи в воспитании заставляют задуматься о том, что определяющая роль в воспитании ребёнка отводится не только ДОУ (воспитателям, психологам, логопедам), но и, конечно,принадлежит семье, которая становится координатором и регулятором в воспитании.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Положения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провозглашающие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демократический, государственно-общественный характер управления образованием…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служат исходными нормами для обеспечения сотрудничества школы и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Новый Федеральный государственный образовательный стандарт (ФГОС), определяя семью, как важнейший институт общества, основу и опору государства, отвечающую за социализацию новых поколений, рассматривает родителей как равноправных участников образовательного процесса. Одним из требованием к психолого- педагогическим условиям реализации основной образовательной программы дошкольного образования является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Важная социальная функция семьи — воспитание растущего поколения. Семья всовременном обществе рассматривается как институт первичной социализации ребенка.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Родительство имеет социокультурную природу и характеризуется системой указанных культурой и обществом норм и правил,регулирующих распределение между родителями функций ухода за детьми иих воспитания в семье; характеризующих содержание ролей, модели ролевого поведения.Родители несут ответственность перед обществом за организацию системы условий,соответствующих возрастным особенностям ребенка на каждой из ступеней онтогенеза и обеспечивающих оптимальные возможности его личностного и умственного развития. В истории родительства все более явной становится тенденция возрастания значения института семьи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 этого ответственность за воспитание малыша возлагалась на общество в товремя индивидуальное родительство обхватывало только условно короткий период детства ребенка до начала вступления его в трудовую деятельность либо начала исполнения им социальных функций, однако с изме нением задач социализации ребенка в рамках семейного обучения на каждой из возрастных стадий его становления испытывают изменения также определенные формы и средства воспитательных воздействий, характер взаимоотношений ребенка с родителями.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Основными задачами семьи считаются создание первой социальной потребности ребенка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потребности в социальном контакте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базового доверия к миру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привязанности в младенчестве;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формирование предметно-орудийной компетентности в раннем возрасте и социальной компетентности в дошкольном, сотрудничество и поддержка в освоении системы научных понятий и осуществлении самостоятельной учебной деятельности в младшем школьном возрасте; создание условий для развития автономии и самосознания в подростковом и юношеском возрасте.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Эмоциональная интенсивность и эмоционально-положительный характер межличностных взаимоотношений, устойчивость, длительность взаимодействия с партнером, общая деятельность и сотрудничество с взрослым, социальная помощь и инициирование к самостоятельной деятельности делают семью неповторимой структурой, обеспечивающей более подходящие условия для личного и интеллектуального становления ребенка.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Концепция модернизации российского образования подчёркивает исключительную роль семьи в решении задач воспитания подрастающего поколения.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Признание приоритета семейного воспитания требует иных форм взаимодействия семьи и детского сада. Ведущей целью взаимодействия детского сада с семьёй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Проблема вовлечения  родителей в единое пространство детского развития в ДОУ решается в трёх направлениях: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работа с коллективом ДОУ по организации взаимодействия с семьёй, ознакомление педагогов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-с системой новых форм работы с родителями;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повышение педагогической культуры родителей;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вовлечение родителей в деятельность ДОУ, совместная работа по обмену опытом.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Работа с родителями реализуется через разнообразные формы: родительские собрания, мастер классы; консультации; праздники; круглый стол, тренинги, оформление информационных стендов; оформление выставок детско- родительских работ. Единые согласованные требования семьи и ДОУ – это одно из условий правильного воспитания детей в семье. Там, где родитель и педагог действует согласованно, лучше осуществлять образовательно-воспитательную работу.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Важнейшая социальная функция семьи — воспитание подрастающего поколения. Семья в современном обществе рассматривается как институт первичной социализации ребенка.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Готовить малыша к школе в семье необходимо с самых первых лет, роль родителей в подготовке детей к школе огромна, ее смысл трудно переоценить.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Уровень психического становления ребенка как предпосылка к успешному обучению в школе должен выражаться в последующих психологических сферах: мотивационной, произвольной, интеллектуальной и речевой. Соответственно сферам выделяются и составляющие психологической готовности к школе. Не вызывает сомнения, что любой компонент структуры, как и вся структура в целом, важны как для того, чтобы учебная деятельность ребенка была успешной, так и для его скорейшей адаптации к новым условиям, безболезненного вхождения в новую систему отношений.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Подготовленность к школе предполагает наличие определенных компонентов: формирование всех видов деятельности детей (предметной, игровой, трудовой, изобразительной, конструктивной), обеспечивающих в единстве формирование всех внутренних сил дошкольников — мышления, волевых качеств, чувств, творческих способностей, речи, а еще усвоение этических норм и выработку нравственного поведения.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Наконец родители обязаны иметь в виду, что умение читать, писать, считать не самое основное в подготовке детей к школе.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Главная задача содержится в том, чтобы сформировать условия для настоящей, осмысленной, содержательной жизни ребенка на протяжении всего дошкольного возраста. Таковая жизнь, допускающая приобщение ребенка к различным областям человеческой культуры, даст будущему первокласснику и нужные для успешного вхождения в школьную реальность познания и умения, обеспечит создание нужных свойств и качеств.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Список использованных источников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Выготский Л.С. Мышление и речь // Собр. соч.: В 6т. Т. 2. М., 1982.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Божович Л.И. Личность и ее формирование в детском возрасте. М., 1968.-464с.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Карабанова О.А.Психология семейных отношений и основы семейного консультирования: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Учебное пособие. — М.: Гардарики, 2005. - 320 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Кравцова Е. Е. Психологические проблемы готовности детей к обучению в школе. — М.,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1991.-145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Практическая психология образования; Учебное пособие 4-е изд. / Под редакцией И. 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Дубровиной — СПб.: Питер, 2004. - 592с.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Салмина Н.Г. Знак и символ в обучении. МГУ, 1988.-288с.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Эльконин Д.Б. Избранные психологические труды. М., 1989.-560с.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Эльконин Д. Б. Психология игры. — М. Педагогика, 1978.-304с.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