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30" w:rsidRPr="008B595E" w:rsidRDefault="00E93130" w:rsidP="00E93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95E">
        <w:rPr>
          <w:rFonts w:ascii="Times New Roman" w:hAnsi="Times New Roman" w:cs="Times New Roman"/>
          <w:sz w:val="28"/>
          <w:szCs w:val="28"/>
        </w:rPr>
        <w:t xml:space="preserve">КГОБУ «Камчатская школа интернат для </w:t>
      </w:r>
      <w:proofErr w:type="gramStart"/>
      <w:r w:rsidRPr="008B59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595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E93130" w:rsidRDefault="00E93130" w:rsidP="008B5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130" w:rsidRDefault="00E93130" w:rsidP="008B5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130" w:rsidRDefault="00E93130" w:rsidP="008B5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4F2" w:rsidRDefault="009564F2" w:rsidP="00E931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4F2" w:rsidRDefault="009564F2" w:rsidP="00E931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130" w:rsidRPr="00E93130" w:rsidRDefault="00E93130" w:rsidP="00E9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A160A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Коррекционно-развивающая помощь</w:t>
      </w:r>
      <w:r w:rsidRPr="00E93130">
        <w:rPr>
          <w:rFonts w:ascii="Times New Roman" w:hAnsi="Times New Roman" w:cs="Times New Roman"/>
          <w:b/>
          <w:sz w:val="28"/>
          <w:szCs w:val="28"/>
        </w:rPr>
        <w:t xml:space="preserve"> детям с отклонениями в развитии.</w:t>
      </w:r>
    </w:p>
    <w:p w:rsidR="00E93130" w:rsidRDefault="00E93130" w:rsidP="008B5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130" w:rsidRDefault="00E93130" w:rsidP="008B5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95E" w:rsidRPr="008B595E" w:rsidRDefault="009564F2" w:rsidP="009564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учитель-дефектолог</w:t>
      </w:r>
      <w:r w:rsidRPr="008B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5E" w:rsidRPr="008B595E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8B595E" w:rsidRPr="008B595E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E9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D7" w:rsidRPr="00E93130" w:rsidRDefault="001111D7" w:rsidP="008B5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130" w:rsidRDefault="00E93130" w:rsidP="0011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9564F2" w:rsidRDefault="009564F2" w:rsidP="009564F2">
      <w:pPr>
        <w:rPr>
          <w:rFonts w:ascii="Times New Roman" w:hAnsi="Times New Roman" w:cs="Times New Roman"/>
          <w:b/>
          <w:sz w:val="28"/>
          <w:szCs w:val="28"/>
        </w:rPr>
      </w:pPr>
    </w:p>
    <w:p w:rsidR="00BA160A" w:rsidRDefault="009564F2" w:rsidP="00BA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A160A">
        <w:rPr>
          <w:rFonts w:ascii="Times New Roman" w:hAnsi="Times New Roman" w:cs="Times New Roman"/>
          <w:b/>
          <w:sz w:val="28"/>
          <w:szCs w:val="28"/>
        </w:rPr>
        <w:t xml:space="preserve">Петропавловск-Камчатский 2018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564F2" w:rsidRPr="009564F2" w:rsidRDefault="00BA160A" w:rsidP="00BA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развивающая  помощь</w:t>
      </w:r>
      <w:r w:rsidR="009564F2" w:rsidRPr="00E93130">
        <w:rPr>
          <w:rFonts w:ascii="Times New Roman" w:hAnsi="Times New Roman" w:cs="Times New Roman"/>
          <w:b/>
          <w:sz w:val="28"/>
          <w:szCs w:val="28"/>
        </w:rPr>
        <w:t xml:space="preserve"> детям с отклонениями в развитии.</w:t>
      </w:r>
    </w:p>
    <w:p w:rsidR="00DF6183" w:rsidRDefault="001111D7" w:rsidP="00DF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</w:t>
      </w:r>
      <w:r w:rsidRPr="001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  воспитания дошкольников с отклонениями в развитии является поиск эффективных форм коррекционного воздействия.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России наиболее распространенной формой оказания коррекционной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 детям дошкольного возраста с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отклонениями в развитии является их воспитание и обучение в специальных дошкольных учреждениях и специальных группах при общеобразовательных детских садах. Большая часть детей с особыми нуждами воспитываются дома или в общеобразовательных дошкольных учреждениях. </w:t>
      </w:r>
    </w:p>
    <w:p w:rsidR="001111D7" w:rsidRDefault="001111D7" w:rsidP="00DF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дети и их родители остро нуждаются в систематической консультативной помощи специалистов. Одной из форм такой помощи могут быть группы нового вида - группы надомного обучения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кратковременного пребывания для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отклонениями в развитии в специальных (коррекционных) общеобразовательных дошкольных учреждениях.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1D7" w:rsidRPr="001111D7" w:rsidRDefault="001111D7" w:rsidP="00DF6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работы группы надомного обучения и  кратковременного пребывания (в дальнейшем Группа) являются проведение коррекционной работы с детьми, обучение родителей педагогическим технологиям сотрудничества со своим ребенком, приемам и методам его воспитания и обучения в условиях семьи и оказание им психотерапевтической помощи.</w:t>
      </w:r>
    </w:p>
    <w:p w:rsidR="001111D7" w:rsidRPr="001111D7" w:rsidRDefault="001111D7" w:rsidP="00DF6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коррекционной помощи - индивидуальные занятия или занятия в малой группе (по 2-3 ребенка) при обязательном присутствии 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организовать работу этих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утренние часы, так и в вечернее время (а по возможности и в выходные дни) с учетом потребностей родителей.</w:t>
      </w:r>
    </w:p>
    <w:p w:rsidR="001111D7" w:rsidRPr="001111D7" w:rsidRDefault="00F514D1" w:rsidP="00111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1D7"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лектование групп осуществляется </w:t>
      </w:r>
      <w:r w:rsidR="001111D7"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 комиссией. В Группы могут приниматься дети с отклонениями в развитии в возрасте от рождения до 7-8 лет, которые по разным причинам не посещают специальные (коррекционные) образовательные дошкольные учреждения или воспитываются в общеобразовательных детских садах. Особое внимание следует уделять коррекционной помощи детям младенческого и раннего возраста (первых двух-трех лет). Раннее (с первых месяцев жизни) целенаправленное педагогическое воздействие способствует достижению ребенком с проблемами уровня общего и речевого развития равного или близкого возрастной норме и позволяет ему максимально рано влиться в среду нормально развивающихся сверстников.</w:t>
      </w:r>
    </w:p>
    <w:p w:rsidR="001111D7" w:rsidRPr="001111D7" w:rsidRDefault="001111D7" w:rsidP="00F514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необходимо также оказывать коррекционную помощь детям с выраженными отклонениями (например, с глубокими нарушениями интеллекта) и дошкольникам со сложными, комбинированными нарушениями, когда </w:t>
      </w:r>
      <w:proofErr w:type="gramStart"/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сочетаются</w:t>
      </w:r>
      <w:r w:rsidR="0024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дефектов</w:t>
      </w:r>
      <w:proofErr w:type="gramEnd"/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снижение слуха, зрения, интеллекта, нарушения опорно-двигательного аппарата, </w:t>
      </w:r>
    </w:p>
    <w:p w:rsidR="00DF6183" w:rsidRDefault="001111D7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эмоционально-волевой сферы. Контингентом Группы должны стать и дети с незначительными, невыраженными отклонениями в развитии</w:t>
      </w:r>
      <w:r w:rsidRPr="00111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руппы, как правило, такая же, как и других специальных групп, т.е. она колеблется от 6 до 10 детей в зависимости от возраста, х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арактера нарушения, степени его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выраженности, наличия детей со сложной структурой дефекта.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F6183" w:rsidRDefault="001111D7" w:rsidP="00DF6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 может быть постоянным в течение одного учебного года или прием в нее может проводиться в течение всего учебного года по мере поступления заявлений от родителей и при наличии свободных мест.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Дошкольник, поступивший в Группу, может обучаться в ней в течение 1 - 2 лет или 5-7 лет, т.е. до достижения им школьного возраста. Решение этого вопроса зависит </w:t>
      </w:r>
      <w:r w:rsid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сложности структуры дефекта, </w:t>
      </w: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продвижения ребенка в процессе обучения и желания родителей. В конце каждого учебного года учитель-дефектолог и педагог-психолог представляют всех детей на психолого-медико-педагогическую комиссию, где решается вопрос о дальнейших путях и формах обучения каждого ребенка. </w:t>
      </w:r>
    </w:p>
    <w:p w:rsidR="001111D7" w:rsidRPr="001111D7" w:rsidRDefault="001111D7" w:rsidP="00DF6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 сложной структурой нарушения целесообразно обследовать также и в середине первого года обучения для уточнения структуры нарушения и направлений коррекционного медико-психолого-педагогического воздействия.</w:t>
      </w:r>
    </w:p>
    <w:p w:rsidR="00E4013B" w:rsidRPr="00E4013B" w:rsidRDefault="00F514D1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эффективных форм коррекционной помощи детям с отклонениями в развитии связан также с проведением целенаправленной работы</w:t>
      </w:r>
      <w:r w:rsidR="00245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интеграции дошкольников с отклонениями в развитии в детское сообщество.</w:t>
      </w:r>
    </w:p>
    <w:p w:rsidR="00E4013B" w:rsidRPr="00E4013B" w:rsidRDefault="00E4013B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Интеграция как процесс обучения детей с проблемами в образовательных учреждениях общего типа в настоящее время находится в центре внимания. Это связано и с особой актуальностью проблемы, и с тем, что интегрированное обучение расширяется в России, но процесс идет стихийно, и с тем, что оно часто противопоставляется </w:t>
      </w:r>
      <w:proofErr w:type="gramStart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специальному</w:t>
      </w:r>
      <w:proofErr w:type="gramEnd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 интегрированное обучение является закономерным этапом развития системы специального образования.</w:t>
      </w:r>
    </w:p>
    <w:p w:rsidR="00E4013B" w:rsidRPr="00E4013B" w:rsidRDefault="002450ED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обучение предполагает овладение ребенком с отклонениями в развитии общеобразовательным стандартом в те же сроки (или близкие), что и нормально развивающимися детьми. В указанном смысле интегрированное обучение может быть эффективным для части детей с отклонениями в развитии, уровень психофизического развития которых соответствует возрасту или близок к нему. Но оно оказывается невозможным для детей с интеллектуальной недостаточностью. По отношению к ним </w:t>
      </w:r>
      <w:proofErr w:type="gramStart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proofErr w:type="gramEnd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может идти о совместном пребывании  в учреждении, о совместном проведении досуга и различных внешкольных мероприятий, т.е. о социальной, а не об образовательной интеграции.</w:t>
      </w:r>
    </w:p>
    <w:p w:rsidR="002450ED" w:rsidRDefault="002450ED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- не новая для Российской Федерации проблема. В массовых детских садах и школах России находится много детей с отклонениями в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развитии. Эта категория детей крайне разнородна и "интегрирована" в среду нормально развивающихся сверстников по разным причинам. Условно можно выделить четыре группы таких детей:</w:t>
      </w:r>
    </w:p>
    <w:p w:rsidR="00E4013B" w:rsidRPr="00E4013B" w:rsidRDefault="00E4013B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недиагностированные</w:t>
      </w:r>
      <w:proofErr w:type="spellEnd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их "интеграция" обусловлена тем, что имеющееся отклонение в развитии еще не выявлено;</w:t>
      </w:r>
    </w:p>
    <w:p w:rsidR="00E4013B" w:rsidRPr="00E4013B" w:rsidRDefault="00E4013B" w:rsidP="002450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родители которых, зная о нарушении развития ребенка, по разным причинам настаивают на обучении в массовом детском саду или школе. В том случае, когда интегрированное обучение проводится лишь по желанию родителей</w:t>
      </w:r>
      <w:r w:rsidR="00245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мнения специалистов оказывается, что оно эффективно только для незначительной части детей, большинство же из них через несколько л</w:t>
      </w:r>
      <w:r w:rsidR="0024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"интегрированного обучения", 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неадекватного их уровню развития, оказываются в специальных (коррекционных) образовательных учреждениях или полностью "выпадают" из системы образования;</w:t>
      </w:r>
    </w:p>
    <w:p w:rsidR="00E4013B" w:rsidRPr="00E4013B" w:rsidRDefault="00E4013B" w:rsidP="002450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воспитанники специальных дошкольных групп и классов</w:t>
      </w:r>
      <w:r w:rsidR="0024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массовых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садах и школах; обучение и воспитание таких детей осуществляется с учетом отклонений в их развитии, но специальные группы и классы часто оказываются обособленными, изолированными;</w:t>
      </w:r>
    </w:p>
    <w:p w:rsidR="00E4013B" w:rsidRPr="00E4013B" w:rsidRDefault="002450ED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дети, которые в результате длительной коррекционной работы, проводимой учителями-дефектологами и родителями, подготовлены к обучению в среде здоровых сверстников, что позволяет специалистам рекомендовать для них интегрированное обучение. Однако, как правило, эти дети лишены необходимой и показанной им систематической коррекционной помощи, что снижает эффективность интегрированного обучения.</w:t>
      </w:r>
    </w:p>
    <w:p w:rsidR="001111D7" w:rsidRPr="00F514D1" w:rsidRDefault="002450ED" w:rsidP="002450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детей с отклонениями в развитии в массовые образовательные учреждения - это мировой процесс, в который </w:t>
      </w:r>
      <w:r w:rsidR="00E4013B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все высокоразвитые страны.</w:t>
      </w:r>
    </w:p>
    <w:p w:rsidR="00E4013B" w:rsidRPr="00E4013B" w:rsidRDefault="00E4013B" w:rsidP="002450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благоприятным периодом для интеграции </w:t>
      </w:r>
    </w:p>
    <w:p w:rsidR="00E4013B" w:rsidRPr="00E4013B" w:rsidRDefault="00E4013B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отклонениями в развитии в коллектив здоровых сверстников. Наиболее адекватными условиями для проведения целенаправленной работы по интеграции располагают дошкольные образовательные учреждения комбинированного типа, </w:t>
      </w:r>
      <w:proofErr w:type="gramStart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обычные, так и специальные дошкольные группы. В этих условиях</w:t>
      </w:r>
      <w:r w:rsidR="00004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осуществлять интеграцию проблемных детей с учетом уровня развития каждого ребенка, выбирая полезную и возможную для него "долю" интеграции, т.е. одну из моделей:</w:t>
      </w:r>
    </w:p>
    <w:p w:rsidR="00E4013B" w:rsidRPr="00E4013B" w:rsidRDefault="00004061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интеграция, при которой дети с уровнем психофизического и речевого развития</w:t>
      </w:r>
      <w:r w:rsidR="00A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соответствующим или близким к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норме, по 1-2 человека на равных воспитываются в массовых группах, получая постоянную коррекционную помощь учителя-дефектолога специальной группы;</w:t>
      </w:r>
    </w:p>
    <w:p w:rsidR="00AE4BF8" w:rsidRDefault="00E4013B" w:rsidP="00AE4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частичная интеграция, при которой дети с проблемами в развитии, еще не способные на равных со здоровыми сверстниками овладевать  образовательным стандартом, вливаются в массовые группы лишь на часть дня (например, на его вторую половину) по 1-2 человека;</w:t>
      </w:r>
    </w:p>
    <w:p w:rsidR="00E4013B" w:rsidRPr="00E4013B" w:rsidRDefault="00E4013B" w:rsidP="00AE4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временная интеграция, при которой все воспитанники специальной группы вне зависимости от уровня психофизического и речевого развития объединяются со здоровыми детьми не реже 2 раз в месяц для проведения различных мероприятий воспитательного характера, например, на праздниках, соревнованиях, отдельных занятиях и т.п.</w:t>
      </w:r>
    </w:p>
    <w:p w:rsidR="00E4013B" w:rsidRPr="00E4013B" w:rsidRDefault="00AE4BF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этих моделей предполагает обязательное руководство процессом интеграции со стороны учителя-дефектолога, который помогает массовым педагогам в организации воспитания и обучения ребенка с отклонениями в развитии в коллективе здоровых сверстников.</w:t>
      </w:r>
    </w:p>
    <w:p w:rsidR="00E4013B" w:rsidRPr="00E4013B" w:rsidRDefault="00AE4BF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которые по уровню психофизического и речевого развития соответствуют возрастной норме и психологически подготовлены к совместному со здоровыми сверстниками обучению, может быть эффективна полная интеграция. Такие дети по 1-2 человека включаются в обычные группы детского сада, близлежащего к дому, при этом они должны обязательно получать коррекционную помощь либо по месту обучения (например, дети с нарушениями речи в </w:t>
      </w:r>
      <w:proofErr w:type="spellStart"/>
      <w:r w:rsidR="00E173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</w:t>
      </w:r>
      <w:r w:rsidR="00E173C7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spellEnd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r w:rsid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учреждения). Л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в группе кратковременного пребывания специального детского сада или школы, либо в разнообразных центрах (например, дети с нарушенным слухом в </w:t>
      </w:r>
      <w:proofErr w:type="spellStart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сурдологических</w:t>
      </w:r>
      <w:proofErr w:type="spellEnd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кабинетах системы здравоохранения).</w:t>
      </w:r>
    </w:p>
    <w:p w:rsidR="00E4013B" w:rsidRPr="00E4013B" w:rsidRDefault="00E4013B" w:rsidP="00AE4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подчеркнуть, что, если полная и комбинированная модели интеграции могут быть эффективны</w:t>
      </w:r>
      <w:r w:rsidR="00A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для части детей с высоким 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психофизического и ре</w:t>
      </w:r>
      <w:r w:rsidR="00A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чевого развития, то частичная и 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временная формы интеграции целесообразны для большинства дошкольников с отклонениями в развитии, в том числе и для детей с интеллектуальной недостаточностью. Такое объединение способствует </w:t>
      </w:r>
      <w:proofErr w:type="gramStart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гуманистическому воспитанию</w:t>
      </w:r>
      <w:proofErr w:type="gramEnd"/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здоровых детей и ранней социализации дошкольников с отклонениями в развитии.</w:t>
      </w:r>
    </w:p>
    <w:p w:rsidR="00E4013B" w:rsidRPr="00E4013B" w:rsidRDefault="00AE4BF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появился первый отечественный опыт воспитания детей с отклонениями в развитии в комбинированной группе общеобразовательного дошкольного учреждения. При этом треть воспитанников составляют дети с тем или иным нарушением (например, не</w:t>
      </w:r>
      <w:r w:rsidR="00E1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слышащие дети), а две трети - нормально развивающиеся дошкольники; количество воспитанников в такой группе сокращается до 12-15 человек. В штат группы вводится учитель-дефектолог, который проводит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фронтальные и индивидуальные занятия с проблемными детьми, так и </w:t>
      </w:r>
      <w:proofErr w:type="spellStart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общегрупповые</w:t>
      </w:r>
      <w:proofErr w:type="spellEnd"/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занятия; воспитатели работают со всеми дошкольниками. </w:t>
      </w:r>
    </w:p>
    <w:p w:rsidR="00E4013B" w:rsidRPr="00E4013B" w:rsidRDefault="0017728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4013B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модель позволяет создать уникальные возможности для ранней интеграции значительного числа детей с отклонениями в развитии, сохраняя за ними ежедневную адекватную коррекционную помощь, а также для специальной педагогической поддержки детей, не имеющих нарушений в развитии, но испытывающих значительные трудности в обучении в силу </w:t>
      </w:r>
    </w:p>
    <w:p w:rsidR="00F514D1" w:rsidRPr="00F514D1" w:rsidRDefault="00E4013B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причин (например, слышащие дети </w:t>
      </w:r>
      <w:r w:rsidR="00E173C7"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слышащих</w:t>
      </w:r>
      <w:r w:rsidRPr="00E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двуязычные дети, дети из семей беженцев и вынужденных переселенцев и </w:t>
      </w:r>
      <w:r w:rsidR="0017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др.),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интегрированное обу</w:t>
      </w:r>
      <w:r w:rsidR="0017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проблемных детей вошло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широкую практику отечественного образования, необходимо:</w:t>
      </w:r>
    </w:p>
    <w:p w:rsidR="00F514D1" w:rsidRPr="00F514D1" w:rsidRDefault="0017728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законодательное определение статуса интегрированного ребенка и образовательного учреждения, принимающего его;</w:t>
      </w:r>
    </w:p>
    <w:p w:rsidR="00F514D1" w:rsidRPr="00F514D1" w:rsidRDefault="0017728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статус специальных (корр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екционных) учреждений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дополнения его функциями оказания коррекционной помощи интегрированным детям;</w:t>
      </w:r>
    </w:p>
    <w:p w:rsidR="00F514D1" w:rsidRPr="00F514D1" w:rsidRDefault="0017728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в материально-техническое обеспечение массовых </w:t>
      </w:r>
    </w:p>
    <w:p w:rsidR="00F514D1" w:rsidRPr="00F514D1" w:rsidRDefault="00F514D1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для создания в них условий для воспитания и обучения детей с отклонениями в развитии;</w:t>
      </w:r>
    </w:p>
    <w:p w:rsidR="00F514D1" w:rsidRPr="00F514D1" w:rsidRDefault="0017728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целенаправленной работы с обществом по его подготовке к принятию человека с ограниченными возможностями.</w:t>
      </w:r>
    </w:p>
    <w:p w:rsidR="00F514D1" w:rsidRPr="00F514D1" w:rsidRDefault="00F514D1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88" w:rsidRDefault="00177288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гибкой системы коррекционного воспитания и обучения детей с отклонениями в развитии, </w:t>
      </w:r>
      <w:proofErr w:type="gramStart"/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</w:t>
      </w:r>
      <w:proofErr w:type="gramEnd"/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(коррекционные) дошкольные учреждения и специальные группы в общеобразовательных детских садах, группы надомного обучения и кратковременного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пребывания.    </w:t>
      </w:r>
    </w:p>
    <w:p w:rsidR="00F514D1" w:rsidRPr="00F514D1" w:rsidRDefault="00177288" w:rsidP="001772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14D1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нтегрированное воспитание позволит расширить возможности выбора адекватных и эффективных форм педагогического воздействия, которые будут отвечать как интересам неординарного ребенка, так и его семьи.</w:t>
      </w:r>
    </w:p>
    <w:p w:rsidR="00F514D1" w:rsidRPr="00F514D1" w:rsidRDefault="00F514D1" w:rsidP="00F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B" w:rsidRPr="00E4013B" w:rsidRDefault="00E4013B" w:rsidP="00E4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C7" w:rsidRDefault="00E173C7" w:rsidP="00E40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3C7" w:rsidRDefault="00E1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3C7" w:rsidRPr="00F514D1" w:rsidRDefault="00E173C7" w:rsidP="00E17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использованной литературы</w:t>
      </w:r>
    </w:p>
    <w:p w:rsidR="00E173C7" w:rsidRPr="00F514D1" w:rsidRDefault="00E173C7" w:rsidP="00E17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C7" w:rsidRPr="00F514D1" w:rsidRDefault="00E173C7" w:rsidP="00E1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отклонениями в развитии // методическое пособие/ сост. </w:t>
      </w:r>
      <w:proofErr w:type="spellStart"/>
      <w:r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- М.: Аквариум. - 1997;</w:t>
      </w:r>
    </w:p>
    <w:p w:rsidR="00E173C7" w:rsidRPr="00F514D1" w:rsidRDefault="00E173C7" w:rsidP="00E1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C7" w:rsidRDefault="003E552F" w:rsidP="00E1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="00E173C7"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этап в развитии системы специального образования в России: результаты исследования как основа для построения программы развития //Дефектология, N 4, 1997.</w:t>
      </w:r>
    </w:p>
    <w:p w:rsidR="00E173C7" w:rsidRDefault="00E173C7" w:rsidP="00E1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C7" w:rsidRPr="00F514D1" w:rsidRDefault="003E552F" w:rsidP="00E1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воспитательная работа с детьми раннего возраста, имеющими нарушения в развитии //Дефектология, N 4, 1996</w:t>
      </w:r>
      <w:r w:rsidRPr="00F51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3C7" w:rsidRPr="00E4013B" w:rsidRDefault="00E173C7" w:rsidP="00E17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83" w:rsidRPr="00DF6183" w:rsidRDefault="00DF6183" w:rsidP="00DF6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вопросы развития личности умственно отсталого школьника (</w:t>
      </w:r>
      <w:proofErr w:type="spellStart"/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первых этапах обучения. - </w:t>
      </w:r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“Известия АПН РСФСР”, </w:t>
      </w:r>
      <w:proofErr w:type="spellStart"/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37.</w:t>
      </w:r>
      <w:r w:rsidRPr="00DF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</w:t>
      </w:r>
      <w:r w:rsidRPr="00DF6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1991.</w:t>
      </w:r>
    </w:p>
    <w:p w:rsidR="00E4013B" w:rsidRPr="001111D7" w:rsidRDefault="00E4013B" w:rsidP="003E55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13B" w:rsidRPr="001111D7" w:rsidSect="009564F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F2" w:rsidRDefault="009564F2" w:rsidP="009564F2">
      <w:pPr>
        <w:spacing w:after="0" w:line="240" w:lineRule="auto"/>
      </w:pPr>
      <w:r>
        <w:separator/>
      </w:r>
    </w:p>
  </w:endnote>
  <w:endnote w:type="continuationSeparator" w:id="0">
    <w:p w:rsidR="009564F2" w:rsidRDefault="009564F2" w:rsidP="0095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F2" w:rsidRDefault="009564F2" w:rsidP="009564F2">
      <w:pPr>
        <w:spacing w:after="0" w:line="240" w:lineRule="auto"/>
      </w:pPr>
      <w:r>
        <w:separator/>
      </w:r>
    </w:p>
  </w:footnote>
  <w:footnote w:type="continuationSeparator" w:id="0">
    <w:p w:rsidR="009564F2" w:rsidRDefault="009564F2" w:rsidP="0095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1F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5E"/>
    <w:rsid w:val="00004061"/>
    <w:rsid w:val="000A077E"/>
    <w:rsid w:val="001111D7"/>
    <w:rsid w:val="00177288"/>
    <w:rsid w:val="002450ED"/>
    <w:rsid w:val="003E552F"/>
    <w:rsid w:val="0047117B"/>
    <w:rsid w:val="008B595E"/>
    <w:rsid w:val="009564F2"/>
    <w:rsid w:val="00AE4BF8"/>
    <w:rsid w:val="00BA160A"/>
    <w:rsid w:val="00DF6183"/>
    <w:rsid w:val="00E173C7"/>
    <w:rsid w:val="00E4013B"/>
    <w:rsid w:val="00E93130"/>
    <w:rsid w:val="00F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4F2"/>
  </w:style>
  <w:style w:type="paragraph" w:styleId="a5">
    <w:name w:val="footer"/>
    <w:basedOn w:val="a"/>
    <w:link w:val="a6"/>
    <w:uiPriority w:val="99"/>
    <w:unhideWhenUsed/>
    <w:rsid w:val="0095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4F2"/>
  </w:style>
  <w:style w:type="paragraph" w:styleId="a5">
    <w:name w:val="footer"/>
    <w:basedOn w:val="a"/>
    <w:link w:val="a6"/>
    <w:uiPriority w:val="99"/>
    <w:unhideWhenUsed/>
    <w:rsid w:val="0095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Lenovo-PC</cp:lastModifiedBy>
  <cp:revision>3</cp:revision>
  <dcterms:created xsi:type="dcterms:W3CDTF">2016-11-16T03:46:00Z</dcterms:created>
  <dcterms:modified xsi:type="dcterms:W3CDTF">2018-03-14T22:10:00Z</dcterms:modified>
</cp:coreProperties>
</file>