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977E3" w14:textId="77777777" w:rsidR="001965A4" w:rsidRPr="001772CA" w:rsidRDefault="001965A4" w:rsidP="001965A4">
      <w:pPr>
        <w:rPr>
          <w:rFonts w:ascii="Times New Roman" w:hAnsi="Times New Roman" w:cs="Times New Roman"/>
        </w:rPr>
      </w:pPr>
      <w:proofErr w:type="spellStart"/>
      <w:r w:rsidRPr="001772CA">
        <w:rPr>
          <w:rFonts w:ascii="Times New Roman" w:hAnsi="Times New Roman" w:cs="Times New Roman"/>
        </w:rPr>
        <w:t>Автор:Елена</w:t>
      </w:r>
      <w:proofErr w:type="spellEnd"/>
      <w:r w:rsidRPr="001772CA">
        <w:rPr>
          <w:rFonts w:ascii="Times New Roman" w:hAnsi="Times New Roman" w:cs="Times New Roman"/>
        </w:rPr>
        <w:t xml:space="preserve"> Юрьевна </w:t>
      </w:r>
      <w:proofErr w:type="spellStart"/>
      <w:r w:rsidRPr="001772CA">
        <w:rPr>
          <w:rFonts w:ascii="Times New Roman" w:hAnsi="Times New Roman" w:cs="Times New Roman"/>
        </w:rPr>
        <w:t>Сдвижкова</w:t>
      </w:r>
      <w:proofErr w:type="spellEnd"/>
      <w:r w:rsidRPr="001772CA">
        <w:rPr>
          <w:rFonts w:ascii="Times New Roman" w:hAnsi="Times New Roman" w:cs="Times New Roman"/>
        </w:rPr>
        <w:t xml:space="preserve">-музыкальный руководитель ГБОО СОШ №457 Выборгского района города Санкт- Петербурга, дошкольное отделение. Разработчик и участник проекта «Гендерное воспитание и развитие детей  дошкольного возраста в процессе музыкального развития и воспитания дошкольников». «Победитель» районного конкурса( диплом победителя Выборгского района города </w:t>
      </w:r>
      <w:proofErr w:type="spellStart"/>
      <w:r w:rsidRPr="001772CA">
        <w:rPr>
          <w:rFonts w:ascii="Times New Roman" w:hAnsi="Times New Roman" w:cs="Times New Roman"/>
        </w:rPr>
        <w:t>санкт-Петербурга</w:t>
      </w:r>
      <w:proofErr w:type="spellEnd"/>
      <w:r w:rsidRPr="001772CA">
        <w:rPr>
          <w:rFonts w:ascii="Times New Roman" w:hAnsi="Times New Roman" w:cs="Times New Roman"/>
        </w:rPr>
        <w:t>)</w:t>
      </w:r>
    </w:p>
    <w:p w14:paraId="2B7A6F95" w14:textId="77777777" w:rsidR="001965A4" w:rsidRPr="001772CA" w:rsidRDefault="001965A4" w:rsidP="001965A4">
      <w:pPr>
        <w:rPr>
          <w:rFonts w:ascii="Times New Roman" w:hAnsi="Times New Roman" w:cs="Times New Roman"/>
          <w:b/>
        </w:rPr>
      </w:pPr>
      <w:r w:rsidRPr="001772CA">
        <w:rPr>
          <w:rFonts w:ascii="Times New Roman" w:hAnsi="Times New Roman" w:cs="Times New Roman"/>
          <w:b/>
        </w:rPr>
        <w:t>«Гендерное воспитание детей  дошкольного возраста в процессе музыкального развития и воспитания дошкольников в ДОУ.»</w:t>
      </w:r>
    </w:p>
    <w:p w14:paraId="0446239A" w14:textId="77777777" w:rsidR="001965A4" w:rsidRPr="001772CA" w:rsidRDefault="001965A4" w:rsidP="001965A4">
      <w:p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Воспитание детей с учетом гендерных особенностей в последнее время стало одним из актуальных вопросов в мире . По определению ООН ,именно гендерные отношения  являются одной из главных проблем 21 века. К сожалению , в некоторых странах  мира ,социальные изменения привели к разрушению традиционных стереотипов мужского и женского поведения.</w:t>
      </w:r>
    </w:p>
    <w:p w14:paraId="11D08145" w14:textId="77777777" w:rsidR="001965A4" w:rsidRPr="001772CA" w:rsidRDefault="001965A4" w:rsidP="001965A4">
      <w:p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 xml:space="preserve">Россия одна из уникальнейших стран ,  ценящая свои старинные традиции и уклад жизни народов, населяющих нашу Родину. На Руси гендерным воспитанием начинали  заниматься уже с рождения </w:t>
      </w:r>
      <w:proofErr w:type="spellStart"/>
      <w:r w:rsidRPr="001772CA">
        <w:rPr>
          <w:rFonts w:ascii="Times New Roman" w:hAnsi="Times New Roman" w:cs="Times New Roman"/>
        </w:rPr>
        <w:t>ребенка.Об</w:t>
      </w:r>
      <w:proofErr w:type="spellEnd"/>
      <w:r w:rsidRPr="001772CA">
        <w:rPr>
          <w:rFonts w:ascii="Times New Roman" w:hAnsi="Times New Roman" w:cs="Times New Roman"/>
        </w:rPr>
        <w:t xml:space="preserve"> этом нам говорит «детский фольклор» всех народов живущих в России , дошедший до нашего времени. Поэтому , вопрос гендерного воспитания детей в нашей стране стоит наиболее актуально.</w:t>
      </w:r>
    </w:p>
    <w:p w14:paraId="06FC01FF" w14:textId="70403B0E" w:rsidR="001965A4" w:rsidRPr="001772CA" w:rsidRDefault="001965A4" w:rsidP="001965A4">
      <w:p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Как вырастить из мальчика защитника Родины,  семьи , своих детей, пример собранности , выдержки, мужественности, ответственности за свою семью, за  будущее нашей страны. Какое воспитание нужно давать девочке , чтобы вырастить из нее ласковую, добрую мать, женщину</w:t>
      </w:r>
      <w:r w:rsidR="00CE2ED5">
        <w:rPr>
          <w:rFonts w:ascii="Times New Roman" w:hAnsi="Times New Roman" w:cs="Times New Roman"/>
        </w:rPr>
        <w:t>,</w:t>
      </w:r>
      <w:bookmarkStart w:id="0" w:name="_GoBack"/>
      <w:bookmarkEnd w:id="0"/>
      <w:r w:rsidRPr="001772CA">
        <w:rPr>
          <w:rFonts w:ascii="Times New Roman" w:hAnsi="Times New Roman" w:cs="Times New Roman"/>
        </w:rPr>
        <w:t xml:space="preserve"> </w:t>
      </w:r>
      <w:proofErr w:type="spellStart"/>
      <w:r w:rsidRPr="001772CA">
        <w:rPr>
          <w:rFonts w:ascii="Times New Roman" w:hAnsi="Times New Roman" w:cs="Times New Roman"/>
        </w:rPr>
        <w:t>несящую</w:t>
      </w:r>
      <w:proofErr w:type="spellEnd"/>
      <w:r w:rsidRPr="001772CA">
        <w:rPr>
          <w:rFonts w:ascii="Times New Roman" w:hAnsi="Times New Roman" w:cs="Times New Roman"/>
        </w:rPr>
        <w:t xml:space="preserve">  любовь и счастье своим близким, ответственную за свой дом ,  своих детей и страну. </w:t>
      </w:r>
    </w:p>
    <w:p w14:paraId="0CE54385" w14:textId="77777777" w:rsidR="001965A4" w:rsidRPr="001772CA" w:rsidRDefault="001965A4" w:rsidP="001965A4">
      <w:p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ФГОС дошкольного воспитания в нашей стране предусматривает возможность решения проблемы развития  и воспитания детей дошкольного возраста с учетом индивидуального и гендерного подхода.</w:t>
      </w:r>
    </w:p>
    <w:p w14:paraId="525BFB6A" w14:textId="77777777" w:rsidR="001965A4" w:rsidRPr="001772CA" w:rsidRDefault="001965A4" w:rsidP="001965A4">
      <w:p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 xml:space="preserve">Музыка -является  величайшим средством ,а музыкальное развитие и воспитание,    возможностью </w:t>
      </w:r>
      <w:proofErr w:type="spellStart"/>
      <w:r w:rsidRPr="001772CA">
        <w:rPr>
          <w:rFonts w:ascii="Times New Roman" w:hAnsi="Times New Roman" w:cs="Times New Roman"/>
        </w:rPr>
        <w:t>полоролевого</w:t>
      </w:r>
      <w:proofErr w:type="spellEnd"/>
      <w:r w:rsidRPr="001772CA">
        <w:rPr>
          <w:rFonts w:ascii="Times New Roman" w:hAnsi="Times New Roman" w:cs="Times New Roman"/>
        </w:rPr>
        <w:t xml:space="preserve"> воспитания детей. В.А. Сухомлинский говорил: «Среди многочисленных средств воздействия на юное сердце важное место принадлежит музыке».</w:t>
      </w:r>
    </w:p>
    <w:p w14:paraId="2DC8F0E5" w14:textId="77777777" w:rsidR="001965A4" w:rsidRPr="001772CA" w:rsidRDefault="001965A4" w:rsidP="001965A4">
      <w:p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Анализ существовавших на данный день комплексных программ(я не буду их перечислять ,так как они  известны воспитателям ДОУ)  показал, что дифференцированный подход к мальчикам и девочкам, в музыкальном развитии детей там практически не прослеживался.</w:t>
      </w:r>
    </w:p>
    <w:p w14:paraId="10CE3D70" w14:textId="77777777" w:rsidR="001965A4" w:rsidRPr="001772CA" w:rsidRDefault="001965A4" w:rsidP="001965A4">
      <w:p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 xml:space="preserve">Поэтому был создан проект «Гендерное развитие и воспитание детей  дошкольного возраста в процессе музыкального развития и воспитания дошкольников» для доказательства возможности развития и формирования </w:t>
      </w:r>
      <w:proofErr w:type="spellStart"/>
      <w:r w:rsidRPr="001772CA">
        <w:rPr>
          <w:rFonts w:ascii="Times New Roman" w:hAnsi="Times New Roman" w:cs="Times New Roman"/>
        </w:rPr>
        <w:t>полоролевого</w:t>
      </w:r>
      <w:proofErr w:type="spellEnd"/>
      <w:r w:rsidRPr="001772CA">
        <w:rPr>
          <w:rFonts w:ascii="Times New Roman" w:hAnsi="Times New Roman" w:cs="Times New Roman"/>
        </w:rPr>
        <w:t xml:space="preserve"> поведения детей средствами музыки при правильном педагогическом руководстве и продуманной музыкальной деятельности ребенка.</w:t>
      </w:r>
    </w:p>
    <w:p w14:paraId="5317A6A9" w14:textId="77777777" w:rsidR="001965A4" w:rsidRPr="001772CA" w:rsidRDefault="001965A4" w:rsidP="001965A4">
      <w:pPr>
        <w:rPr>
          <w:rFonts w:ascii="Times New Roman" w:hAnsi="Times New Roman" w:cs="Times New Roman"/>
          <w:b/>
        </w:rPr>
      </w:pPr>
      <w:r w:rsidRPr="001772CA">
        <w:rPr>
          <w:rFonts w:ascii="Times New Roman" w:hAnsi="Times New Roman" w:cs="Times New Roman"/>
          <w:b/>
        </w:rPr>
        <w:t>Для успешного  осуществления были поставлены следующие задачи:</w:t>
      </w:r>
    </w:p>
    <w:p w14:paraId="4D618B58" w14:textId="77777777" w:rsidR="001965A4" w:rsidRPr="001772CA" w:rsidRDefault="001965A4" w:rsidP="001965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Утверждение детей в своих гендерных ролях: я-</w:t>
      </w:r>
      <w:proofErr w:type="spellStart"/>
      <w:r w:rsidRPr="001772CA">
        <w:rPr>
          <w:rFonts w:ascii="Times New Roman" w:hAnsi="Times New Roman" w:cs="Times New Roman"/>
        </w:rPr>
        <w:t>мальчик,я</w:t>
      </w:r>
      <w:proofErr w:type="spellEnd"/>
      <w:r w:rsidRPr="001772CA">
        <w:rPr>
          <w:rFonts w:ascii="Times New Roman" w:hAnsi="Times New Roman" w:cs="Times New Roman"/>
        </w:rPr>
        <w:t>- девочка через музыкальную деятельность ребенка.</w:t>
      </w:r>
    </w:p>
    <w:p w14:paraId="322B82AA" w14:textId="77777777" w:rsidR="001965A4" w:rsidRPr="001772CA" w:rsidRDefault="001965A4" w:rsidP="001965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Формирование у мальчиков и девочек начал мужественности и женственности в процессе пения, музыкально- ритмической и театральной деятельности при проведении праздников, досугов для музыкального и индивидуального развития ребенка.</w:t>
      </w:r>
    </w:p>
    <w:p w14:paraId="4A40897A" w14:textId="77777777" w:rsidR="001965A4" w:rsidRPr="001772CA" w:rsidRDefault="001965A4" w:rsidP="001965A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 xml:space="preserve">Воспитание культуры отношений между детьми противоположного пола в процессе музыкальной деятельности детей, совместной музыкальной деятельности взрослого и ребенка. </w:t>
      </w:r>
    </w:p>
    <w:p w14:paraId="28E6DF5E" w14:textId="77777777" w:rsidR="001965A4" w:rsidRPr="001772CA" w:rsidRDefault="001965A4" w:rsidP="001965A4">
      <w:pPr>
        <w:rPr>
          <w:rFonts w:ascii="Times New Roman" w:hAnsi="Times New Roman" w:cs="Times New Roman"/>
          <w:b/>
        </w:rPr>
      </w:pPr>
      <w:r w:rsidRPr="001772CA">
        <w:rPr>
          <w:rFonts w:ascii="Times New Roman" w:hAnsi="Times New Roman" w:cs="Times New Roman"/>
          <w:b/>
        </w:rPr>
        <w:t>Было выделено три этапа.</w:t>
      </w:r>
    </w:p>
    <w:p w14:paraId="3C13EF04" w14:textId="77777777" w:rsidR="001965A4" w:rsidRPr="001772CA" w:rsidRDefault="001965A4" w:rsidP="001965A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 xml:space="preserve">Теоретический. Изучение и анализ исследований Т.И. </w:t>
      </w:r>
      <w:proofErr w:type="spellStart"/>
      <w:r w:rsidRPr="001772CA">
        <w:rPr>
          <w:rFonts w:ascii="Times New Roman" w:hAnsi="Times New Roman" w:cs="Times New Roman"/>
        </w:rPr>
        <w:t>Хризман</w:t>
      </w:r>
      <w:proofErr w:type="spellEnd"/>
      <w:r w:rsidRPr="001772CA">
        <w:rPr>
          <w:rFonts w:ascii="Times New Roman" w:hAnsi="Times New Roman" w:cs="Times New Roman"/>
        </w:rPr>
        <w:t xml:space="preserve"> о формировании </w:t>
      </w:r>
      <w:proofErr w:type="spellStart"/>
      <w:r w:rsidRPr="001772CA">
        <w:rPr>
          <w:rFonts w:ascii="Times New Roman" w:hAnsi="Times New Roman" w:cs="Times New Roman"/>
        </w:rPr>
        <w:t>полоролевого</w:t>
      </w:r>
      <w:proofErr w:type="spellEnd"/>
      <w:r w:rsidRPr="001772CA">
        <w:rPr>
          <w:rFonts w:ascii="Times New Roman" w:hAnsi="Times New Roman" w:cs="Times New Roman"/>
        </w:rPr>
        <w:t xml:space="preserve">  поведения дошкольников и возможностях гендерного развития детей средствами музыки Г.П. Федоровой.</w:t>
      </w:r>
    </w:p>
    <w:p w14:paraId="63C54C6F" w14:textId="77777777" w:rsidR="001965A4" w:rsidRPr="001772CA" w:rsidRDefault="001965A4" w:rsidP="001965A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Разработка музыкальных видов деятельности с акцентом на гендер, организация интегрированных видов и форм музыкальной деятельности детей и совместной деятельности детей и взрослых с учетом гендерного развития детей (танцы, инсценировки, спектакли, сценарии праздников),</w:t>
      </w:r>
    </w:p>
    <w:p w14:paraId="23123251" w14:textId="77777777" w:rsidR="001965A4" w:rsidRPr="001772CA" w:rsidRDefault="001965A4" w:rsidP="001965A4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Реализация и внедрение.</w:t>
      </w:r>
    </w:p>
    <w:p w14:paraId="4D1C1A75" w14:textId="77777777" w:rsidR="00806296" w:rsidRDefault="001965A4" w:rsidP="00806296">
      <w:pPr>
        <w:pStyle w:val="a3"/>
        <w:ind w:left="1080"/>
        <w:rPr>
          <w:rFonts w:ascii="Times New Roman" w:hAnsi="Times New Roman" w:cs="Times New Roman"/>
          <w:b/>
          <w:i/>
        </w:rPr>
      </w:pPr>
      <w:r w:rsidRPr="001772CA">
        <w:rPr>
          <w:rFonts w:ascii="Times New Roman" w:hAnsi="Times New Roman" w:cs="Times New Roman"/>
          <w:b/>
          <w:i/>
        </w:rPr>
        <w:t>Подробно остановимся на втором этапе.</w:t>
      </w:r>
    </w:p>
    <w:p w14:paraId="6A34E3B1" w14:textId="0C950CE3" w:rsidR="001965A4" w:rsidRPr="00806296" w:rsidRDefault="001965A4" w:rsidP="00806296">
      <w:pPr>
        <w:pStyle w:val="a3"/>
        <w:ind w:left="1080"/>
        <w:rPr>
          <w:rFonts w:ascii="Times New Roman" w:hAnsi="Times New Roman" w:cs="Times New Roman"/>
          <w:b/>
          <w:i/>
        </w:rPr>
      </w:pPr>
      <w:r w:rsidRPr="001772CA">
        <w:rPr>
          <w:rFonts w:ascii="Times New Roman" w:hAnsi="Times New Roman" w:cs="Times New Roman"/>
          <w:b/>
          <w:i/>
        </w:rPr>
        <w:t>В процессе различных форм музыкальной деятельности</w:t>
      </w:r>
      <w:r w:rsidRPr="001772CA">
        <w:rPr>
          <w:rFonts w:ascii="Times New Roman" w:hAnsi="Times New Roman" w:cs="Times New Roman"/>
        </w:rPr>
        <w:t xml:space="preserve"> ( занятия в форме игры, игровые досуги, забавы и </w:t>
      </w:r>
      <w:proofErr w:type="spellStart"/>
      <w:r w:rsidRPr="001772CA">
        <w:rPr>
          <w:rFonts w:ascii="Times New Roman" w:hAnsi="Times New Roman" w:cs="Times New Roman"/>
        </w:rPr>
        <w:t>т.д</w:t>
      </w:r>
      <w:proofErr w:type="spellEnd"/>
      <w:r w:rsidRPr="001772CA">
        <w:rPr>
          <w:rFonts w:ascii="Times New Roman" w:hAnsi="Times New Roman" w:cs="Times New Roman"/>
        </w:rPr>
        <w:t>) работа по гендерному воспитанию прослеживается в различных видах музыкальной деятельности: музыкально-ритмической( танцы, игры, ..),пении , элементарному музицированию, в  театрализованной деятельности.</w:t>
      </w:r>
    </w:p>
    <w:p w14:paraId="0A0FDB31" w14:textId="77777777" w:rsidR="001965A4" w:rsidRPr="001772CA" w:rsidRDefault="001965A4" w:rsidP="001965A4">
      <w:pPr>
        <w:pStyle w:val="a3"/>
        <w:ind w:left="1080"/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lastRenderedPageBreak/>
        <w:t xml:space="preserve">При разучивании парных танцев( танго, вальс, задорная </w:t>
      </w:r>
      <w:proofErr w:type="spellStart"/>
      <w:r w:rsidRPr="001772CA">
        <w:rPr>
          <w:rFonts w:ascii="Times New Roman" w:hAnsi="Times New Roman" w:cs="Times New Roman"/>
        </w:rPr>
        <w:t>мамба</w:t>
      </w:r>
      <w:proofErr w:type="spellEnd"/>
      <w:r w:rsidRPr="001772CA">
        <w:rPr>
          <w:rFonts w:ascii="Times New Roman" w:hAnsi="Times New Roman" w:cs="Times New Roman"/>
        </w:rPr>
        <w:t xml:space="preserve"> и другие образные танцы в парах) , мальчики овладевают навыками ведущего партнера, учатся уважительно относится к девочке. В парных танцах и совместных играх у детей воспитываются коммуникативные качества :дружелюбие, взаимопомощь, взаимоуважение.</w:t>
      </w:r>
    </w:p>
    <w:p w14:paraId="1D588AC5" w14:textId="77777777" w:rsidR="001965A4" w:rsidRPr="001772CA" w:rsidRDefault="001965A4" w:rsidP="001965A4">
      <w:pPr>
        <w:pStyle w:val="a3"/>
        <w:ind w:left="1080"/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  <w:b/>
          <w:i/>
        </w:rPr>
        <w:t>В музыкально- ритмической деятельности</w:t>
      </w:r>
      <w:r w:rsidRPr="001772CA">
        <w:rPr>
          <w:rFonts w:ascii="Times New Roman" w:hAnsi="Times New Roman" w:cs="Times New Roman"/>
        </w:rPr>
        <w:t xml:space="preserve"> присутствует дифференцированный подход:</w:t>
      </w:r>
    </w:p>
    <w:p w14:paraId="68D0623C" w14:textId="77777777" w:rsidR="001965A4" w:rsidRPr="001772CA" w:rsidRDefault="001965A4" w:rsidP="001965A4">
      <w:pPr>
        <w:pStyle w:val="a3"/>
        <w:ind w:left="1080"/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 xml:space="preserve">мальчики разучивают движения ,требующие мужской силы, ловкости, стремительности -это наездники, пилоты, бравые </w:t>
      </w:r>
      <w:proofErr w:type="spellStart"/>
      <w:r w:rsidRPr="001772CA">
        <w:rPr>
          <w:rFonts w:ascii="Times New Roman" w:hAnsi="Times New Roman" w:cs="Times New Roman"/>
        </w:rPr>
        <w:t>солдаты.Танцы</w:t>
      </w:r>
      <w:proofErr w:type="spellEnd"/>
      <w:r w:rsidRPr="001772CA">
        <w:rPr>
          <w:rFonts w:ascii="Times New Roman" w:hAnsi="Times New Roman" w:cs="Times New Roman"/>
        </w:rPr>
        <w:t xml:space="preserve"> «Яблочко», « Летчиков-пилотов», «Гусаров» со шпагами, «Ковбоев» , «</w:t>
      </w:r>
      <w:proofErr w:type="spellStart"/>
      <w:r w:rsidRPr="001772CA">
        <w:rPr>
          <w:rFonts w:ascii="Times New Roman" w:hAnsi="Times New Roman" w:cs="Times New Roman"/>
        </w:rPr>
        <w:t>Рыбачок</w:t>
      </w:r>
      <w:proofErr w:type="spellEnd"/>
      <w:r w:rsidRPr="001772CA">
        <w:rPr>
          <w:rFonts w:ascii="Times New Roman" w:hAnsi="Times New Roman" w:cs="Times New Roman"/>
        </w:rPr>
        <w:t xml:space="preserve">» ; Воспитание культуры поведения у </w:t>
      </w:r>
      <w:proofErr w:type="spellStart"/>
      <w:r w:rsidRPr="001772CA">
        <w:rPr>
          <w:rFonts w:ascii="Times New Roman" w:hAnsi="Times New Roman" w:cs="Times New Roman"/>
        </w:rPr>
        <w:t>мальчиков:танец</w:t>
      </w:r>
      <w:proofErr w:type="spellEnd"/>
      <w:r w:rsidRPr="001772CA">
        <w:rPr>
          <w:rFonts w:ascii="Times New Roman" w:hAnsi="Times New Roman" w:cs="Times New Roman"/>
        </w:rPr>
        <w:t xml:space="preserve"> «Джентльменов». Здесь  мальчики обучаются относиться уважительно к девочке, преподнести </w:t>
      </w:r>
      <w:proofErr w:type="spellStart"/>
      <w:r w:rsidRPr="001772CA">
        <w:rPr>
          <w:rFonts w:ascii="Times New Roman" w:hAnsi="Times New Roman" w:cs="Times New Roman"/>
        </w:rPr>
        <w:t>цветы,воздушный</w:t>
      </w:r>
      <w:proofErr w:type="spellEnd"/>
      <w:r w:rsidRPr="001772CA">
        <w:rPr>
          <w:rFonts w:ascii="Times New Roman" w:hAnsi="Times New Roman" w:cs="Times New Roman"/>
        </w:rPr>
        <w:t xml:space="preserve"> шарик ( в вальсе, сюжетных танцах, номер «Это для тебя» И. Пономаревой), снять шляпу, подать руку и т.д.</w:t>
      </w:r>
    </w:p>
    <w:p w14:paraId="1D557A41" w14:textId="77777777" w:rsidR="001965A4" w:rsidRPr="001772CA" w:rsidRDefault="001965A4" w:rsidP="001965A4">
      <w:pPr>
        <w:pStyle w:val="a3"/>
        <w:ind w:left="1080"/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 xml:space="preserve">В музыкальном репертуаре для девочек  преобладают танцевальные образные и игровые движения, направленные на развитие у девочек  плавности, мягкости, грациозности, женственности. Для достижения этой цели используется классическая, народная и современная музыка с четкой фразировкой , танцы и упражнения с различными атрибутами :цветами, </w:t>
      </w:r>
      <w:proofErr w:type="spellStart"/>
      <w:r w:rsidRPr="001772CA">
        <w:rPr>
          <w:rFonts w:ascii="Times New Roman" w:hAnsi="Times New Roman" w:cs="Times New Roman"/>
        </w:rPr>
        <w:t>шарами,вейлами</w:t>
      </w:r>
      <w:proofErr w:type="spellEnd"/>
      <w:r w:rsidRPr="001772CA">
        <w:rPr>
          <w:rFonts w:ascii="Times New Roman" w:hAnsi="Times New Roman" w:cs="Times New Roman"/>
        </w:rPr>
        <w:t>, маракасами, конфетами, лентами. Это-«Снежинки», «Феи», « Восточные принцессы», «</w:t>
      </w:r>
      <w:proofErr w:type="spellStart"/>
      <w:r w:rsidRPr="001772CA">
        <w:rPr>
          <w:rFonts w:ascii="Times New Roman" w:hAnsi="Times New Roman" w:cs="Times New Roman"/>
        </w:rPr>
        <w:t>Метелицы»,народные</w:t>
      </w:r>
      <w:proofErr w:type="spellEnd"/>
      <w:r w:rsidRPr="001772CA">
        <w:rPr>
          <w:rFonts w:ascii="Times New Roman" w:hAnsi="Times New Roman" w:cs="Times New Roman"/>
        </w:rPr>
        <w:t xml:space="preserve"> танцы а платками, корзиночками и </w:t>
      </w:r>
      <w:proofErr w:type="spellStart"/>
      <w:r w:rsidRPr="001772CA">
        <w:rPr>
          <w:rFonts w:ascii="Times New Roman" w:hAnsi="Times New Roman" w:cs="Times New Roman"/>
        </w:rPr>
        <w:t>тд</w:t>
      </w:r>
      <w:proofErr w:type="spellEnd"/>
      <w:r w:rsidRPr="001772CA">
        <w:rPr>
          <w:rFonts w:ascii="Times New Roman" w:hAnsi="Times New Roman" w:cs="Times New Roman"/>
        </w:rPr>
        <w:t>.</w:t>
      </w:r>
    </w:p>
    <w:p w14:paraId="733FDD03" w14:textId="77777777" w:rsidR="001965A4" w:rsidRPr="001772CA" w:rsidRDefault="001965A4" w:rsidP="001965A4">
      <w:pPr>
        <w:pStyle w:val="a4"/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>В работе с младшим и средним дошкольным возрастом используется много                      произведений  русского фольклора и народной музыки других стран.</w:t>
      </w:r>
    </w:p>
    <w:p w14:paraId="740EAE47" w14:textId="77777777" w:rsidR="001965A4" w:rsidRPr="001772CA" w:rsidRDefault="001965A4" w:rsidP="001965A4">
      <w:pPr>
        <w:pStyle w:val="a4"/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  <w:b/>
          <w:i/>
        </w:rPr>
        <w:t>В элементарном музицировании:</w:t>
      </w:r>
      <w:r w:rsidRPr="001772CA">
        <w:rPr>
          <w:rFonts w:ascii="Times New Roman" w:hAnsi="Times New Roman" w:cs="Times New Roman"/>
        </w:rPr>
        <w:t xml:space="preserve"> мальчики играют на ложках, бубнах, </w:t>
      </w:r>
      <w:proofErr w:type="spellStart"/>
      <w:r w:rsidRPr="001772CA">
        <w:rPr>
          <w:rFonts w:ascii="Times New Roman" w:hAnsi="Times New Roman" w:cs="Times New Roman"/>
        </w:rPr>
        <w:t>барабанах;девочки-на</w:t>
      </w:r>
      <w:proofErr w:type="spellEnd"/>
      <w:r w:rsidRPr="001772CA">
        <w:rPr>
          <w:rFonts w:ascii="Times New Roman" w:hAnsi="Times New Roman" w:cs="Times New Roman"/>
        </w:rPr>
        <w:t xml:space="preserve"> колокольчиках, флейтах , треугольниках.</w:t>
      </w:r>
    </w:p>
    <w:p w14:paraId="7240D319" w14:textId="77777777" w:rsidR="001965A4" w:rsidRPr="001772CA" w:rsidRDefault="001965A4" w:rsidP="001965A4">
      <w:pPr>
        <w:pStyle w:val="a3"/>
        <w:ind w:left="1080"/>
        <w:rPr>
          <w:rFonts w:ascii="Times New Roman" w:hAnsi="Times New Roman" w:cs="Times New Roman"/>
        </w:rPr>
      </w:pPr>
    </w:p>
    <w:p w14:paraId="3BEF6948" w14:textId="77777777" w:rsidR="001965A4" w:rsidRPr="001772CA" w:rsidRDefault="001965A4" w:rsidP="001965A4">
      <w:pPr>
        <w:pStyle w:val="a3"/>
        <w:ind w:left="1080"/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  <w:b/>
          <w:i/>
        </w:rPr>
        <w:t>В театрализованной и игровой, творческой деятельности</w:t>
      </w:r>
      <w:r w:rsidRPr="001772CA">
        <w:rPr>
          <w:rFonts w:ascii="Times New Roman" w:hAnsi="Times New Roman" w:cs="Times New Roman"/>
        </w:rPr>
        <w:t xml:space="preserve">  применяются песни, и игры  способствующие развитию представления у ребенка о своем « поле» и формировании средствами музыки позитивного и уважительного принятия своего пола . У детей происходит овладение традиционными свойствами личности :мужественности-у мальчиков, женственности -у девочек.(«Стрекоза и муравей» и др.)</w:t>
      </w:r>
    </w:p>
    <w:p w14:paraId="1BCA2CB1" w14:textId="77777777" w:rsidR="001965A4" w:rsidRPr="001772CA" w:rsidRDefault="001965A4" w:rsidP="001965A4">
      <w:pPr>
        <w:rPr>
          <w:rFonts w:ascii="Times New Roman" w:hAnsi="Times New Roman" w:cs="Times New Roman"/>
        </w:rPr>
      </w:pPr>
      <w:r w:rsidRPr="001772CA">
        <w:rPr>
          <w:rFonts w:ascii="Times New Roman" w:hAnsi="Times New Roman" w:cs="Times New Roman"/>
        </w:rPr>
        <w:t xml:space="preserve">Важность и актуальность воспитания  умений  и навыков </w:t>
      </w:r>
      <w:proofErr w:type="spellStart"/>
      <w:r w:rsidRPr="001772CA">
        <w:rPr>
          <w:rFonts w:ascii="Times New Roman" w:hAnsi="Times New Roman" w:cs="Times New Roman"/>
        </w:rPr>
        <w:t>полоролевого</w:t>
      </w:r>
      <w:proofErr w:type="spellEnd"/>
      <w:r w:rsidRPr="001772CA">
        <w:rPr>
          <w:rFonts w:ascii="Times New Roman" w:hAnsi="Times New Roman" w:cs="Times New Roman"/>
        </w:rPr>
        <w:t xml:space="preserve"> поведения, приобретенных детьми в процессе гендерного воспитания  и развития средствами музыки ,культуру взаимоотношения можно увидеть и проанализировать на </w:t>
      </w:r>
      <w:r w:rsidRPr="001772CA">
        <w:rPr>
          <w:rFonts w:ascii="Times New Roman" w:hAnsi="Times New Roman" w:cs="Times New Roman"/>
          <w:b/>
          <w:i/>
        </w:rPr>
        <w:t>праздниках и развлечениях,</w:t>
      </w:r>
      <w:r w:rsidRPr="001772CA">
        <w:rPr>
          <w:rFonts w:ascii="Times New Roman" w:hAnsi="Times New Roman" w:cs="Times New Roman"/>
        </w:rPr>
        <w:t xml:space="preserve"> совместных мероприятиях с родителями( «23 -февраля», «8-марта», « День матери», «День семьи» и </w:t>
      </w:r>
      <w:proofErr w:type="spellStart"/>
      <w:r w:rsidRPr="001772CA">
        <w:rPr>
          <w:rFonts w:ascii="Times New Roman" w:hAnsi="Times New Roman" w:cs="Times New Roman"/>
        </w:rPr>
        <w:t>т.д</w:t>
      </w:r>
      <w:proofErr w:type="spellEnd"/>
      <w:r w:rsidRPr="001772CA">
        <w:rPr>
          <w:rFonts w:ascii="Times New Roman" w:hAnsi="Times New Roman" w:cs="Times New Roman"/>
        </w:rPr>
        <w:t xml:space="preserve">…) </w:t>
      </w:r>
    </w:p>
    <w:p w14:paraId="16FB2DAF" w14:textId="77777777" w:rsidR="00DB3D64" w:rsidRDefault="00DB3D64"/>
    <w:sectPr w:rsidR="00DB3D64" w:rsidSect="0080629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90838"/>
    <w:multiLevelType w:val="hybridMultilevel"/>
    <w:tmpl w:val="1AE2A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47C6A"/>
    <w:multiLevelType w:val="hybridMultilevel"/>
    <w:tmpl w:val="D31EC7AC"/>
    <w:lvl w:ilvl="0" w:tplc="08587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95"/>
    <w:rsid w:val="00135095"/>
    <w:rsid w:val="001772CA"/>
    <w:rsid w:val="001965A4"/>
    <w:rsid w:val="00806296"/>
    <w:rsid w:val="00CE2ED5"/>
    <w:rsid w:val="00DB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47AC"/>
  <w15:chartTrackingRefBased/>
  <w15:docId w15:val="{01C282EC-062A-4C1B-8156-79C79EF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5A4"/>
    <w:pPr>
      <w:ind w:left="720"/>
      <w:contextualSpacing/>
    </w:pPr>
  </w:style>
  <w:style w:type="paragraph" w:styleId="a4">
    <w:name w:val="No Spacing"/>
    <w:uiPriority w:val="1"/>
    <w:qFormat/>
    <w:rsid w:val="001965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dcterms:created xsi:type="dcterms:W3CDTF">2018-04-02T17:39:00Z</dcterms:created>
  <dcterms:modified xsi:type="dcterms:W3CDTF">2018-04-13T17:34:00Z</dcterms:modified>
</cp:coreProperties>
</file>