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CEC" w:rsidRDefault="00141CEC" w:rsidP="00141CE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r>
        <w:rPr>
          <w:rFonts w:ascii="Arial" w:hAnsi="Arial" w:cs="Arial"/>
          <w:b/>
          <w:bCs/>
          <w:color w:val="000000"/>
          <w:sz w:val="27"/>
          <w:szCs w:val="27"/>
        </w:rPr>
        <w:t>Развитие творческого мышления и творческих способностей учащихся</w:t>
      </w:r>
    </w:p>
    <w:bookmarkEnd w:id="0"/>
    <w:p w:rsidR="00141CEC" w:rsidRDefault="00141CEC" w:rsidP="00141CE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Развитие общества претерпевает большие социальные и экономические</w:t>
      </w:r>
    </w:p>
    <w:p w:rsidR="00141CEC" w:rsidRDefault="00141CEC" w:rsidP="00141CE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изменения. Научно-технический прогресс, резко ускорившийся темп жизни накладывают свой отпечаток на все сферы деятельности человека. Растут требования к уровню творческих способностей личности, которая сможет</w:t>
      </w:r>
    </w:p>
    <w:p w:rsidR="00141CEC" w:rsidRDefault="00141CEC" w:rsidP="00141CE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самостоятельно решать самые разнообразные задачи, возникающие в профессиональной деятельности и при подготовке к ней.</w:t>
      </w:r>
    </w:p>
    <w:p w:rsidR="00141CEC" w:rsidRDefault="00141CEC" w:rsidP="00141CE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Проблема целенаправленной подготовки учащихся к творческой деятельности сложна и многогранна. И это понятно, ведь творческая деятельность неразрывно связана со многими сторонами учебно-воспитательного процесса. Она играет важную роль в формировании личности, особым образом организует учебную деятельность и одновременно является средством повышения эффективности учебного процесса.</w:t>
      </w:r>
    </w:p>
    <w:p w:rsidR="00141CEC" w:rsidRDefault="00141CEC" w:rsidP="00141CE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Для того чтобы найти своё место в современном обществе, необходимо быть конкурентоспособным, и, следовательно, уметь мыслить и действовать творчески.</w:t>
      </w:r>
    </w:p>
    <w:p w:rsidR="00141CEC" w:rsidRDefault="00141CEC" w:rsidP="00141CE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Мы живём во времена перемен. Нашей стране нужны люди, способные мыслить творчески, нестандартно, умеющие быстро принимать решения.</w:t>
      </w:r>
    </w:p>
    <w:p w:rsidR="00141CEC" w:rsidRDefault="00141CEC" w:rsidP="00141CE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Но способна ли современная школа изменить устоявшийся подход к обучению?</w:t>
      </w:r>
    </w:p>
    <w:p w:rsidR="00141CEC" w:rsidRDefault="00141CEC" w:rsidP="00141CE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Однообразное повторение, действие по образцу убивает всякий интерес к обучению. Это лишает детей радости открытия, не позволяет им раскрывать творческие способности.</w:t>
      </w:r>
    </w:p>
    <w:p w:rsidR="00141CEC" w:rsidRDefault="00141CEC" w:rsidP="00141CE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Как правило, средняя школа даёт ученику минимальный набор знаний, который необходим в обыденной жизни, при общении, для овладения той или иной профессией.</w:t>
      </w:r>
    </w:p>
    <w:p w:rsidR="00141CEC" w:rsidRDefault="00141CEC" w:rsidP="00141CE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На сегодняшний день целью образовательного процесса становится подготовка учащегося, способного к самообразованию, обладающего развитыми творческими способностями, стремящегося к профессиональному и прочему самосовершенствованию и желающего</w:t>
      </w:r>
    </w:p>
    <w:p w:rsidR="00141CEC" w:rsidRDefault="00141CEC" w:rsidP="00141CE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применить свои знания на практике.</w:t>
      </w:r>
    </w:p>
    <w:p w:rsidR="00141CEC" w:rsidRDefault="00141CEC" w:rsidP="00141CE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Из чего следует, что основная цель образовательного процесса – создание для учащихся творческой атмосферы.</w:t>
      </w:r>
    </w:p>
    <w:p w:rsidR="00141CEC" w:rsidRDefault="00141CEC" w:rsidP="00141CE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Для того чтобы создать такую атмосферу, необходимо:</w:t>
      </w:r>
    </w:p>
    <w:p w:rsidR="00141CEC" w:rsidRDefault="00141CEC" w:rsidP="00141CE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актуализировать изучаемый материал. Учащийся должен понимать, какова цель его деятельности, полезность этой деятельности лично для него;</w:t>
      </w:r>
    </w:p>
    <w:p w:rsidR="00141CEC" w:rsidRDefault="00141CEC" w:rsidP="00141CE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систематизировать индивидуальную работу с учащимися;</w:t>
      </w:r>
    </w:p>
    <w:p w:rsidR="00141CEC" w:rsidRDefault="00141CEC" w:rsidP="00141CE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разнообразить спектр объединений дополнительного образования (кружков);</w:t>
      </w:r>
    </w:p>
    <w:p w:rsidR="00141CEC" w:rsidRDefault="00141CEC" w:rsidP="00141CE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активизировать проектную и исследовательскую деятельность учащихся;</w:t>
      </w:r>
    </w:p>
    <w:p w:rsidR="00141CEC" w:rsidRDefault="00141CEC" w:rsidP="00141CE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уделить особое внимание работе с одарёнными детьми.</w:t>
      </w:r>
    </w:p>
    <w:p w:rsidR="00141CEC" w:rsidRDefault="00141CEC" w:rsidP="00141CE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Успешное развитие творческих способностей требует создания определённых условий, благоприятствующих их формированию. Однако, создания только благоприятных условий недостаточно, необходима целенаправленная работа педагога по развитию творческого потенциала учащихся.</w:t>
      </w:r>
    </w:p>
    <w:p w:rsidR="00141CEC" w:rsidRDefault="00141CEC" w:rsidP="00141CE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Для этого каждый учащийся должен иметь «право на ошибку», обязательно должен видеть динамику своего успеха, которая учитывается и фиксируется педагогом (важно, чтобы успехи учащегося сравнивались с его прошлыми достижениями и ни в коем случае с достижениями других учащихся!). Кроме всего прочего учителю необходимо сочетать различные формы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работы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как в урочной, так и во внеурочной деятельности.</w:t>
      </w:r>
    </w:p>
    <w:p w:rsidR="00141CEC" w:rsidRDefault="00141CEC" w:rsidP="00141CE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Существует немало педагогических технологий, направленных на развитие творческих способностей обучающихся. Рассмотрим элементы некоторых из них:</w:t>
      </w:r>
    </w:p>
    <w:p w:rsidR="00141CEC" w:rsidRDefault="00141CEC" w:rsidP="00141CE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1. Внутренняя мотивация обучения.</w:t>
      </w:r>
    </w:p>
    <w:p w:rsidR="00141CEC" w:rsidRDefault="00141CEC" w:rsidP="00141CE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Только на её основе возможно успешное развитие способностей и создание благоприятных условий для развития одарённости.</w:t>
      </w:r>
    </w:p>
    <w:p w:rsidR="00141CEC" w:rsidRDefault="00141CEC" w:rsidP="00141CE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2. Постановка проблемной задачи.</w:t>
      </w:r>
    </w:p>
    <w:p w:rsidR="00141CEC" w:rsidRDefault="00141CEC" w:rsidP="00141CE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Начинать урок необходимо с постановки цели (решения какой-либо проблемной задачи). Но не стоит путать цель обучающей деятельности учителя с целью познавательной деятельности ученика (здесь речь именно о ней!). Цель для ученика воспринимается как проблемная задача только тогда, когда она, будучи реально субъективной, для него выступает как объективная.</w:t>
      </w:r>
    </w:p>
    <w:p w:rsidR="00141CEC" w:rsidRDefault="00141CEC" w:rsidP="00141CE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3. Рефлексия.</w:t>
      </w:r>
    </w:p>
    <w:p w:rsidR="00141CEC" w:rsidRDefault="00141CEC" w:rsidP="00141CE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Ученики должны знать себя, свои способности, интересы и уметь их оценивать. Это позволит им прогнозировать свои дальнейшие действия, выстраивать индивидуальную образовательную траекторию, чтобы «найти себя», своё место в жизни.</w:t>
      </w:r>
    </w:p>
    <w:p w:rsidR="00141CEC" w:rsidRDefault="00141CEC" w:rsidP="00141CE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4. Дифференциация изучаемого материала.</w:t>
      </w:r>
    </w:p>
    <w:p w:rsidR="00141CEC" w:rsidRDefault="00141CEC" w:rsidP="00141CE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Ещё один способ развития творчества основан на дифференциации по широте и глубине изучаемого материала. Это так называемая обогащённая программа обучения: специальные программы обучения одарённых детей творчеству, формирования умения общаться, лидерских и других качеств, способствующих в будущем социализации творческой личности.</w:t>
      </w:r>
    </w:p>
    <w:p w:rsidR="00141CEC" w:rsidRDefault="00141CEC" w:rsidP="00141CE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Задатки, заложенные природой, становятся способностями только в процессе деятельности, ведь творческие способности не только проявляют себя в деятельности, но и создаются ею. Причём развиваются любые способности (а тем более творческие!) только в случае получения от этой деятельности положительных эмоций.</w:t>
      </w:r>
    </w:p>
    <w:p w:rsidR="00141CEC" w:rsidRDefault="00141CEC" w:rsidP="00141CE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Сегодня развитие творческих способностей обучающихся реализуется на практике с помощью внедрения в учебно-воспитательный процесс современных технологий обучения (как педагогических, так и компьютерных), создания дифференцированного, личностно-</w:t>
      </w:r>
      <w:r>
        <w:rPr>
          <w:rFonts w:ascii="Arial" w:hAnsi="Arial" w:cs="Arial"/>
          <w:color w:val="000000"/>
          <w:sz w:val="27"/>
          <w:szCs w:val="27"/>
        </w:rPr>
        <w:lastRenderedPageBreak/>
        <w:t>ориентированного процесса обучения, участия каждого ребёнка в научно-исследовательской работе.</w:t>
      </w:r>
    </w:p>
    <w:p w:rsidR="00141CEC" w:rsidRDefault="00141CEC" w:rsidP="00141CE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Задача учителя сегодня состоит в том, чтобы помочь ученикам обрести уверенность в общении и стать полноправным партнёром учителя в образовательном пространстве.</w:t>
      </w:r>
    </w:p>
    <w:p w:rsidR="00141CEC" w:rsidRDefault="00141CEC" w:rsidP="00141CE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Для этого учитель должен, прежде всего, правильно понять цели обучения и уметь приложить эти цели к своим условиям работы.</w:t>
      </w:r>
    </w:p>
    <w:p w:rsidR="00141CEC" w:rsidRDefault="00141CEC" w:rsidP="00141CE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Учителю придётся учесть множество факторов: и уровень развития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обученности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учащихся, и прогнозирование возможных рисков и трудностей, и умение наметить перспективы развития для каждого ребёнка, т.е. дифференциация целей, и преобразование и оригинальная формулировка задач на каждом этапе обучения.</w:t>
      </w:r>
    </w:p>
    <w:p w:rsidR="00141CEC" w:rsidRDefault="00141CEC" w:rsidP="00141CE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Педагог, прежде всего, должен хорошо знать содержание учебника с тем, чтобы суметь связать любой учебный материал с ситуациями общения, т.е. максимально приблизить его к жизни.</w:t>
      </w:r>
    </w:p>
    <w:p w:rsidR="00141CEC" w:rsidRDefault="00141CEC" w:rsidP="00141CE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 активным формам урока относят:</w:t>
      </w:r>
    </w:p>
    <w:p w:rsidR="00141CEC" w:rsidRDefault="00141CEC" w:rsidP="00141CE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ролевые игры;</w:t>
      </w:r>
    </w:p>
    <w:p w:rsidR="00141CEC" w:rsidRDefault="00141CEC" w:rsidP="00141CE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уроки-конкурсы;</w:t>
      </w:r>
    </w:p>
    <w:p w:rsidR="00141CEC" w:rsidRDefault="00141CEC" w:rsidP="00141CE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уроки-викторины;</w:t>
      </w:r>
    </w:p>
    <w:p w:rsidR="00141CEC" w:rsidRDefault="00141CEC" w:rsidP="00141CE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уроки-путешествия;</w:t>
      </w:r>
    </w:p>
    <w:p w:rsidR="00141CEC" w:rsidRDefault="00141CEC" w:rsidP="00141CE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уроки-спектакли;</w:t>
      </w:r>
    </w:p>
    <w:p w:rsidR="00141CEC" w:rsidRDefault="00141CEC" w:rsidP="00141CE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уроки-конференции;</w:t>
      </w:r>
    </w:p>
    <w:p w:rsidR="00141CEC" w:rsidRDefault="00141CEC" w:rsidP="00141CE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уроки-диспуты;</w:t>
      </w:r>
    </w:p>
    <w:p w:rsidR="00141CEC" w:rsidRDefault="00141CEC" w:rsidP="00141CE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уроки-экскурсии;</w:t>
      </w:r>
    </w:p>
    <w:p w:rsidR="00141CEC" w:rsidRDefault="00141CEC" w:rsidP="00141CE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интегрированные уроки;</w:t>
      </w:r>
    </w:p>
    <w:p w:rsidR="00141CEC" w:rsidRDefault="00141CEC" w:rsidP="00141CE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разработку и защиту проектов и др.</w:t>
      </w:r>
    </w:p>
    <w:p w:rsidR="00141CEC" w:rsidRDefault="00141CEC" w:rsidP="00141CE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Конечно, учителю необходимо знать специфику каждого из таких уроков, владеть методикой подготовки и технологией их проведения.</w:t>
      </w:r>
    </w:p>
    <w:p w:rsidR="00141CEC" w:rsidRDefault="00141CEC" w:rsidP="00141CE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Чтобы урок (занятие) был направлен на развитие творческих способностей учащихся, учителю необходимо при их подготовке и проведении учитывать некоторые правила:</w:t>
      </w:r>
    </w:p>
    <w:p w:rsidR="00141CEC" w:rsidRDefault="00141CEC" w:rsidP="00141CE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1.пользоваться современными педагогическими развивающими технологиями, ориентированными на развитие самых разных способностей: физических, эмоциональных, интеллектуальных, личностных, духовно-нравственных.</w:t>
      </w:r>
    </w:p>
    <w:p w:rsidR="00141CEC" w:rsidRDefault="00141CEC" w:rsidP="00141CE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2. принимать ученика как индивидуальность, имеющую «право голоса» и обладающую уже сложившимися особенностями. Это означает,</w:t>
      </w:r>
    </w:p>
    <w:p w:rsidR="00141CEC" w:rsidRDefault="00141CEC" w:rsidP="00141CE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что отношения между учителем и учеником обязательно должны носить «субъектный» характер.</w:t>
      </w:r>
    </w:p>
    <w:p w:rsidR="00141CEC" w:rsidRDefault="00141CEC" w:rsidP="00141CE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3. создать образовательную среду, которая будет способствовать развитию творческих способностей учащихся.</w:t>
      </w:r>
    </w:p>
    <w:p w:rsidR="00141CEC" w:rsidRDefault="00141CEC" w:rsidP="00141CE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4. встать в рефлексивную позицию по отношению к тому, чему учить, как учить и зачем учить.</w:t>
      </w:r>
    </w:p>
    <w:p w:rsidR="00141CEC" w:rsidRDefault="00141CEC" w:rsidP="00141CE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5. при проведении урока, направленного на развитие творческих способностей учащихся, необходимо соблюдать обязательные условия:</w:t>
      </w:r>
    </w:p>
    <w:p w:rsidR="00141CEC" w:rsidRDefault="00141CEC" w:rsidP="00141CE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учитель должен принимать все ответы и реакции учащихся;</w:t>
      </w:r>
    </w:p>
    <w:p w:rsidR="00141CEC" w:rsidRDefault="00141CEC" w:rsidP="00141CE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- необходимо обеспечить учащимся независимость выбора при принятии решений;</w:t>
      </w:r>
    </w:p>
    <w:p w:rsidR="00141CEC" w:rsidRDefault="00141CEC" w:rsidP="00141CE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ошибку ученика нужно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использовать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как возможность по-новому взглянуть на</w:t>
      </w:r>
    </w:p>
    <w:p w:rsidR="00141CEC" w:rsidRDefault="00141CEC" w:rsidP="00141CE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что-то привычное;</w:t>
      </w:r>
    </w:p>
    <w:p w:rsidR="00141CEC" w:rsidRDefault="00141CEC" w:rsidP="00141CE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положительная поддержка каждого учащегося;</w:t>
      </w:r>
    </w:p>
    <w:p w:rsidR="00141CEC" w:rsidRDefault="00141CEC" w:rsidP="00141CE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во время урока исключается любая критика учащегося и его деятельности;</w:t>
      </w:r>
    </w:p>
    <w:p w:rsidR="00141CEC" w:rsidRDefault="00141CEC" w:rsidP="00141CE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следует шире использовать в учебной деятельности повседневный личный опыт</w:t>
      </w:r>
    </w:p>
    <w:p w:rsidR="00141CEC" w:rsidRDefault="00141CEC" w:rsidP="00141CE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детей;</w:t>
      </w:r>
    </w:p>
    <w:p w:rsidR="00141CEC" w:rsidRDefault="00141CEC" w:rsidP="00141CE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и, главное, помнить, что основная задача урока, направленного на развитие творческих способностей учащихся – помочь раскрыть собственные способности ученика!</w:t>
      </w:r>
    </w:p>
    <w:p w:rsidR="001B4890" w:rsidRDefault="001B4890"/>
    <w:sectPr w:rsidR="001B4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CEC"/>
    <w:rsid w:val="00141CEC"/>
    <w:rsid w:val="001B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1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1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2018-04-25T20:30:00Z</dcterms:created>
  <dcterms:modified xsi:type="dcterms:W3CDTF">2018-04-25T20:31:00Z</dcterms:modified>
</cp:coreProperties>
</file>