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64" w:rsidRPr="004479F1" w:rsidRDefault="00424064" w:rsidP="00424064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Т. Г. </w:t>
      </w:r>
      <w:proofErr w:type="spellStart"/>
      <w:r w:rsidRPr="0044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Стешина</w:t>
      </w:r>
      <w:proofErr w:type="spellEnd"/>
      <w:r w:rsidRPr="0044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24064" w:rsidRPr="004479F1" w:rsidRDefault="00424064" w:rsidP="00424064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музыкальный руководитель МБДОУ №9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«Земляничная поляна»</w:t>
      </w:r>
    </w:p>
    <w:p w:rsidR="00424064" w:rsidRPr="004479F1" w:rsidRDefault="00424064" w:rsidP="00424064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Ульяновск</w:t>
      </w:r>
    </w:p>
    <w:p w:rsidR="00D921F6" w:rsidRDefault="000E759F" w:rsidP="00D921F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Инновационные подходы к развитию музыкально-творческих способностей дошкольников в условиях ФГОС</w:t>
      </w:r>
    </w:p>
    <w:p w:rsidR="00D921F6" w:rsidRPr="004479F1" w:rsidRDefault="00D921F6" w:rsidP="00D921F6">
      <w:pPr>
        <w:spacing w:line="360" w:lineRule="auto"/>
        <w:contextualSpacing/>
        <w:jc w:val="center"/>
        <w:rPr>
          <w:rFonts w:ascii="Times New Roman" w:eastAsia="+mn-ea" w:hAnsi="Times New Roman" w:cs="Times New Roman"/>
          <w:b/>
          <w:bCs/>
          <w:color w:val="002060"/>
          <w:sz w:val="28"/>
          <w:szCs w:val="28"/>
        </w:rPr>
      </w:pPr>
    </w:p>
    <w:p w:rsidR="00D921F6" w:rsidRPr="0032377B" w:rsidRDefault="00D921F6" w:rsidP="0032377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В настоящее время для повышения качества образования, с целью поддержки и развития таланта каждого ребенка, охраны и укрепления физического и психического здоровья детей в России происходит модернизация системы образования. 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>Социальный заказ общества ориентирует отечественную педагогику на подготовку детей к творческому решению проблем, возникающих в различных сферах их жизни, а также важнейшей задачей общества является забота о здоровье детей.</w:t>
      </w:r>
      <w:r w:rsidR="0032377B" w:rsidRPr="0032377B">
        <w:rPr>
          <w:rFonts w:ascii="Arial" w:hAnsi="Arial" w:cs="Arial"/>
          <w:color w:val="333333"/>
          <w:sz w:val="18"/>
          <w:szCs w:val="18"/>
        </w:rPr>
        <w:t xml:space="preserve"> 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</w:t>
      </w:r>
      <w:r w:rsidR="0032377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3237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</w:t>
      </w:r>
      <w:r w:rsidR="003237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>т перехода к новой</w:t>
      </w:r>
      <w:r w:rsidR="0032377B" w:rsidRPr="003237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2377B" w:rsidRPr="0032377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системно-</w:t>
      </w:r>
      <w:proofErr w:type="spellStart"/>
      <w:r w:rsidR="0032377B" w:rsidRPr="0032377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деятельностной</w:t>
      </w:r>
      <w:proofErr w:type="spellEnd"/>
      <w:r w:rsidR="0032377B" w:rsidRPr="0032377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парадигме, которая, в свою очередь, связана с принципиальными изменениями деятельности педагога, реализующего новый </w:t>
      </w:r>
      <w:r w:rsidR="0032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 </w:t>
      </w:r>
      <w:r w:rsidR="0032377B" w:rsidRPr="0032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стандарт. </w:t>
      </w:r>
    </w:p>
    <w:p w:rsidR="00D921F6" w:rsidRPr="004479F1" w:rsidRDefault="00D921F6" w:rsidP="00D921F6">
      <w:pPr>
        <w:spacing w:line="360" w:lineRule="auto"/>
        <w:ind w:firstLine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          Мои педагогические наблюдения привели к пониманию необходимости коррекции собственной педагогической деятельности, поиску современных образовательных технологий и методов обучения, способных наиболее эффективно решить проблемы развития музыкально-творческих способностей дошкольников. </w:t>
      </w:r>
      <w:r w:rsidRPr="004479F1">
        <w:rPr>
          <w:rFonts w:ascii="Times New Roman" w:hAnsi="Times New Roman" w:cs="Times New Roman"/>
          <w:bCs/>
          <w:sz w:val="28"/>
          <w:szCs w:val="28"/>
        </w:rPr>
        <w:t>Не отрицая традиционные  методы,  находить новые способы сотрудничества.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bCs/>
          <w:sz w:val="28"/>
          <w:szCs w:val="28"/>
        </w:rPr>
        <w:t>Такими способами сотрудничества с дошкольниками стали для меня</w:t>
      </w:r>
      <w:r w:rsidRPr="0044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современные образовательные технологии</w:t>
      </w:r>
      <w:r w:rsidRPr="004479F1">
        <w:rPr>
          <w:rFonts w:ascii="Times New Roman" w:hAnsi="Times New Roman" w:cs="Times New Roman"/>
          <w:bCs/>
          <w:sz w:val="28"/>
          <w:szCs w:val="28"/>
        </w:rPr>
        <w:t>:</w:t>
      </w:r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79F1">
        <w:rPr>
          <w:rFonts w:ascii="Times New Roman" w:hAnsi="Times New Roman" w:cs="Times New Roman"/>
          <w:bCs/>
          <w:sz w:val="28"/>
          <w:szCs w:val="28"/>
        </w:rPr>
        <w:t xml:space="preserve">*    </w:t>
      </w:r>
      <w:r w:rsidRPr="004479F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Игровая технология формирования навыков творческого </w:t>
      </w:r>
      <w:proofErr w:type="spellStart"/>
      <w:r w:rsidRPr="004479F1">
        <w:rPr>
          <w:rFonts w:ascii="Times New Roman" w:hAnsi="Times New Roman" w:cs="Times New Roman"/>
          <w:i/>
          <w:sz w:val="28"/>
          <w:szCs w:val="28"/>
          <w:u w:val="single"/>
        </w:rPr>
        <w:t>музицирования</w:t>
      </w:r>
      <w:proofErr w:type="spellEnd"/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9F1">
        <w:rPr>
          <w:rFonts w:ascii="Times New Roman" w:hAnsi="Times New Roman" w:cs="Times New Roman"/>
          <w:i/>
          <w:sz w:val="28"/>
          <w:szCs w:val="28"/>
        </w:rPr>
        <w:t xml:space="preserve">   (Т.Э. </w:t>
      </w:r>
      <w:proofErr w:type="spellStart"/>
      <w:r w:rsidRPr="004479F1">
        <w:rPr>
          <w:rFonts w:ascii="Times New Roman" w:hAnsi="Times New Roman" w:cs="Times New Roman"/>
          <w:i/>
          <w:sz w:val="28"/>
          <w:szCs w:val="28"/>
        </w:rPr>
        <w:t>Тютюнникова</w:t>
      </w:r>
      <w:proofErr w:type="spellEnd"/>
      <w:r w:rsidRPr="004479F1">
        <w:rPr>
          <w:rFonts w:ascii="Times New Roman" w:hAnsi="Times New Roman" w:cs="Times New Roman"/>
          <w:i/>
          <w:sz w:val="28"/>
          <w:szCs w:val="28"/>
        </w:rPr>
        <w:t>)</w:t>
      </w:r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479F1">
        <w:rPr>
          <w:rFonts w:ascii="Times New Roman" w:hAnsi="Times New Roman" w:cs="Times New Roman"/>
          <w:sz w:val="28"/>
          <w:szCs w:val="28"/>
        </w:rPr>
        <w:t xml:space="preserve"> Сохранить  и   развить природную музыкальность дошкольников на основе равноправного, межличностного, творческого, совместного игрового взаимодействия, 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музыкального процесса.</w:t>
      </w:r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79F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479F1">
        <w:rPr>
          <w:rFonts w:ascii="Times New Roman" w:hAnsi="Times New Roman" w:cs="Times New Roman"/>
          <w:sz w:val="28"/>
          <w:szCs w:val="28"/>
        </w:rPr>
        <w:t xml:space="preserve"> обучение простейшим элементам игры на музыкальных инструментах и умению их практически применять;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479F1">
        <w:rPr>
          <w:rFonts w:ascii="Times New Roman" w:hAnsi="Times New Roman" w:cs="Times New Roman"/>
          <w:sz w:val="28"/>
          <w:szCs w:val="28"/>
        </w:rPr>
        <w:t xml:space="preserve"> творческое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– импровизационное обращение со знакомым материалом, умение его использовать по - своему, комбинировать в различных вариантах, экспериментируя и фантазируя;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479F1">
        <w:rPr>
          <w:rFonts w:ascii="Times New Roman" w:hAnsi="Times New Roman" w:cs="Times New Roman"/>
          <w:sz w:val="28"/>
          <w:szCs w:val="28"/>
        </w:rPr>
        <w:t xml:space="preserve"> концертное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– исполнение ансамблем детей некоторых произведений классической, детской и фольклорной музыки.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9F1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4479F1">
        <w:rPr>
          <w:rFonts w:ascii="Times New Roman" w:hAnsi="Times New Roman" w:cs="Times New Roman"/>
          <w:bCs/>
          <w:i/>
          <w:sz w:val="28"/>
          <w:szCs w:val="28"/>
          <w:u w:val="single"/>
        </w:rPr>
        <w:t>Здоровьесберегающие</w:t>
      </w:r>
      <w:proofErr w:type="spellEnd"/>
      <w:r w:rsidRPr="004479F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технологии</w:t>
      </w:r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479F1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здоровья, обеспечение эмоционального благополучия дошкольников.</w:t>
      </w:r>
    </w:p>
    <w:p w:rsidR="00D921F6" w:rsidRPr="004479F1" w:rsidRDefault="00D921F6" w:rsidP="00D921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</w:rPr>
        <w:t>Предпочтение отдается интегрированным занятиям, включающим развитие музыкальных способностей, речи, движения, познавательную деятельность с оздоровительной направленностью. Интегральной основой  при  этом  является  музыка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479F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*Информационно-коммуникационные технологии</w:t>
      </w:r>
    </w:p>
    <w:p w:rsidR="00D921F6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</w:rPr>
        <w:t xml:space="preserve">       С помощью презентаций и клипов дети быстрее обучаются,  потому  что есть зрительный образ. Еще Я. А. Каменский говорил о наглядности, как о золотом правиле обучения. </w:t>
      </w:r>
      <w:r w:rsidRPr="0044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демонстрационного материала   построено на принципе </w:t>
      </w:r>
      <w:proofErr w:type="spellStart"/>
      <w:r w:rsidRPr="004479F1">
        <w:rPr>
          <w:rFonts w:ascii="Times New Roman" w:hAnsi="Times New Roman" w:cs="Times New Roman"/>
          <w:color w:val="000000" w:themeColor="text1"/>
          <w:sz w:val="28"/>
          <w:szCs w:val="28"/>
        </w:rPr>
        <w:t>фасцинации</w:t>
      </w:r>
      <w:proofErr w:type="spellEnd"/>
      <w:r w:rsidRPr="0044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(привлекательности). Это п</w:t>
      </w:r>
      <w:r w:rsidRPr="004479F1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озволяет сделать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занятие</w:t>
      </w:r>
      <w:r w:rsidRPr="0044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по-настоящему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479F1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осуществлять индивидуализацию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sz w:val="28"/>
          <w:szCs w:val="28"/>
        </w:rPr>
        <w:t xml:space="preserve">  </w:t>
      </w:r>
      <w:r w:rsidRPr="004479F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479F1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 ИКТ мы не забываем о  требованиях СанПиНа. Применение технических средств воспитания ограничиваем временными рамками, </w:t>
      </w:r>
      <w:r w:rsidRPr="004479F1">
        <w:rPr>
          <w:rFonts w:ascii="Times New Roman" w:hAnsi="Times New Roman" w:cs="Times New Roman"/>
          <w:sz w:val="28"/>
          <w:szCs w:val="28"/>
        </w:rPr>
        <w:t xml:space="preserve">чередуем виды деятельности, используем физкультминутки, которые лучше проводить, не глядя на экран, дать отдых глазам и телу. </w:t>
      </w:r>
    </w:p>
    <w:p w:rsidR="00B47477" w:rsidRPr="004479F1" w:rsidRDefault="00B47477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</w:rPr>
        <w:t xml:space="preserve">              Анализ научной литературы и практики музыкального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79F1">
        <w:rPr>
          <w:rFonts w:ascii="Times New Roman" w:hAnsi="Times New Roman" w:cs="Times New Roman"/>
          <w:sz w:val="28"/>
          <w:szCs w:val="28"/>
        </w:rPr>
        <w:t xml:space="preserve"> дошкольников позволил выявить ряд </w:t>
      </w:r>
      <w:r w:rsidRPr="004479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противоречий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4479F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479F1">
        <w:rPr>
          <w:rFonts w:ascii="Times New Roman" w:hAnsi="Times New Roman" w:cs="Times New Roman"/>
          <w:sz w:val="28"/>
          <w:szCs w:val="28"/>
        </w:rPr>
        <w:t>: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bCs/>
          <w:sz w:val="28"/>
          <w:szCs w:val="28"/>
        </w:rPr>
        <w:t xml:space="preserve">- потребностью общества в подготовке детей к творческому решению проблем  и музыкальным   воспитанием в дошкольных образовательных </w:t>
      </w:r>
      <w:r w:rsidRPr="004479F1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учреждениях (ДОУ),  которое отстает от современных тенденций и подходов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4479F1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gramStart"/>
      <w:r w:rsidRPr="004479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479F1">
        <w:rPr>
          <w:rFonts w:ascii="Times New Roman" w:hAnsi="Times New Roman" w:cs="Times New Roman"/>
          <w:bCs/>
          <w:sz w:val="28"/>
          <w:szCs w:val="28"/>
        </w:rPr>
        <w:t xml:space="preserve">ысоким требованием современного Российского государства  к здоровью детей и  малым использованием терапии искусством в музыкальном воспитании ДОУ. 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bCs/>
          <w:sz w:val="28"/>
          <w:szCs w:val="28"/>
        </w:rPr>
        <w:t>- большим развивающим потенциалом информационн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479F1">
        <w:rPr>
          <w:rFonts w:ascii="Times New Roman" w:hAnsi="Times New Roman" w:cs="Times New Roman"/>
          <w:bCs/>
          <w:sz w:val="28"/>
          <w:szCs w:val="28"/>
        </w:rPr>
        <w:t>-коммуникативных технологий и ограниченным его использованием в практике работы с детьми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Выявленные противоречия позволили определить </w:t>
      </w:r>
      <w:r w:rsidRPr="004479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проблему исследования: 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 – эстетическое  воспитание  дошкольников требует  внедрения новых современных образовательных технологий и методов,  организационных форм    для развития творческого потенциала дошкольников на основе элементарного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и компьютерных технологий.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9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проекта: </w:t>
      </w:r>
      <w:r w:rsidRPr="004479F1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природной  музыкальности, формирования творческого музыкального мышления  старших дошкольников в процессе элементарного </w:t>
      </w:r>
      <w:proofErr w:type="spellStart"/>
      <w:r w:rsidRPr="004479F1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элементов </w:t>
      </w:r>
      <w:proofErr w:type="spellStart"/>
      <w:r w:rsidRPr="004479F1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4479F1">
        <w:rPr>
          <w:rFonts w:ascii="Times New Roman" w:hAnsi="Times New Roman" w:cs="Times New Roman"/>
          <w:bCs/>
          <w:sz w:val="28"/>
          <w:szCs w:val="28"/>
        </w:rPr>
        <w:t xml:space="preserve"> и компьютерных технологий. </w:t>
      </w:r>
    </w:p>
    <w:p w:rsidR="00D921F6" w:rsidRPr="002A09CE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9CE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bCs/>
          <w:sz w:val="28"/>
          <w:szCs w:val="28"/>
        </w:rPr>
        <w:t>-Значительное повышение уровня развития  творческого потенциала дошкольников;                                                                                                                                    - Создание комплекса педагогических  условий для  развития  музыкально-творческих способностей  старших  дошкольников;                                       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bCs/>
          <w:sz w:val="28"/>
          <w:szCs w:val="28"/>
        </w:rPr>
        <w:t xml:space="preserve">Разработка  системы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продуктивного</w:t>
      </w:r>
      <w:r w:rsidRPr="004479F1">
        <w:rPr>
          <w:rFonts w:ascii="Times New Roman" w:hAnsi="Times New Roman" w:cs="Times New Roman"/>
          <w:bCs/>
          <w:sz w:val="28"/>
          <w:szCs w:val="28"/>
        </w:rPr>
        <w:t xml:space="preserve"> взаимодействия  музыкального 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79F1">
        <w:rPr>
          <w:rFonts w:ascii="Times New Roman" w:hAnsi="Times New Roman" w:cs="Times New Roman"/>
          <w:bCs/>
          <w:sz w:val="28"/>
          <w:szCs w:val="28"/>
        </w:rPr>
        <w:t>педагогов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родителей.  </w:t>
      </w:r>
      <w:r w:rsidRPr="004479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9CE">
        <w:rPr>
          <w:rFonts w:ascii="Times New Roman" w:hAnsi="Times New Roman" w:cs="Times New Roman"/>
          <w:bCs/>
          <w:sz w:val="28"/>
          <w:szCs w:val="28"/>
          <w:u w:val="single"/>
        </w:rPr>
        <w:t>Гипотеза:</w:t>
      </w:r>
      <w:r w:rsidRPr="004479F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4479F1">
        <w:rPr>
          <w:rFonts w:ascii="Times New Roman" w:hAnsi="Times New Roman" w:cs="Times New Roman"/>
          <w:sz w:val="28"/>
          <w:szCs w:val="28"/>
        </w:rPr>
        <w:t>Развитие музыкально – творческих способностей старших дошкольников и укрепление их здоровья будет успешным и эффективным, если:   разработан диагностический инструментарий, методы, задания для определения уровней музыкальных способностей старших дошкольников;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</w:rPr>
        <w:t xml:space="preserve">разработана технология развития музыкально-творческих способностей детей старшего дошкольного возраста на основе элементарного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и компьютерных </w:t>
      </w:r>
      <w:r w:rsidRPr="004479F1">
        <w:rPr>
          <w:rFonts w:ascii="Times New Roman" w:hAnsi="Times New Roman" w:cs="Times New Roman"/>
          <w:sz w:val="28"/>
          <w:szCs w:val="28"/>
        </w:rPr>
        <w:lastRenderedPageBreak/>
        <w:t>технологий; организована творчески ориентированная среда, которая включает инструментальное обеспечение, творческие продукты детей, варьируемые  в разнообразных формах музыкально-игровой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09CE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Новизна  исследования</w:t>
      </w:r>
      <w:r w:rsidRPr="00016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16D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нтеграция  технологии элементарного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 и  элементов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и компьютерных технологий,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новые формы взаимодействия с педагогами, семьей по музыкальному воспитанию, укреплению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09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руководитель, дети, педагоги, родители, социум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09C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Сроки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A0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с  2014 – 2016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>. в несколько этапов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1F6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9F1">
        <w:rPr>
          <w:rFonts w:ascii="Times New Roman" w:hAnsi="Times New Roman" w:cs="Times New Roman"/>
          <w:sz w:val="28"/>
          <w:szCs w:val="28"/>
        </w:rPr>
        <w:t xml:space="preserve">           Для создания  условий успешного развития музыкально-творческих способностей старших дошкольников   организовала </w:t>
      </w:r>
      <w:r w:rsidRPr="004479F1">
        <w:rPr>
          <w:rFonts w:ascii="Times New Roman" w:hAnsi="Times New Roman" w:cs="Times New Roman"/>
          <w:i/>
          <w:sz w:val="28"/>
          <w:szCs w:val="28"/>
          <w:u w:val="single"/>
        </w:rPr>
        <w:t>кружок «Веселый оркестр»</w:t>
      </w:r>
      <w:r w:rsidRPr="004479F1">
        <w:rPr>
          <w:rFonts w:ascii="Times New Roman" w:hAnsi="Times New Roman" w:cs="Times New Roman"/>
          <w:sz w:val="28"/>
          <w:szCs w:val="28"/>
        </w:rPr>
        <w:t>,</w:t>
      </w:r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подобрала репертуар, разработала систему проведения совместной деятельности по </w:t>
      </w:r>
      <w:proofErr w:type="gramStart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>элементарному</w:t>
      </w:r>
      <w:proofErr w:type="gramEnd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>музицированию</w:t>
      </w:r>
      <w:proofErr w:type="spellEnd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 xml:space="preserve">,  которая в процессе работы постоянно пополняется, совершенствуется, с учётом современных  требований ИКТ, </w:t>
      </w:r>
      <w:proofErr w:type="spellStart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>здоровьесберегающей</w:t>
      </w:r>
      <w:proofErr w:type="spellEnd"/>
      <w:r w:rsidRPr="004479F1">
        <w:rPr>
          <w:rFonts w:ascii="Times New Roman" w:hAnsi="Times New Roman" w:cs="Times New Roman"/>
          <w:iCs/>
          <w:kern w:val="2"/>
          <w:sz w:val="28"/>
          <w:szCs w:val="28"/>
        </w:rPr>
        <w:t xml:space="preserve"> технологии.</w:t>
      </w:r>
      <w:r w:rsidRPr="004479F1">
        <w:rPr>
          <w:rFonts w:ascii="Times New Roman" w:hAnsi="Times New Roman" w:cs="Times New Roman"/>
          <w:sz w:val="28"/>
          <w:szCs w:val="28"/>
        </w:rPr>
        <w:t xml:space="preserve"> В совместной музыкальной деятельности кружка  не только развивались музыкально-творческие способности, но и  находилось место для разговора о влиянии музыки на здоровье людей. Работа кружка рассчитана на 2 года обучения  (старшая, подготовительная группа).  Разработала перспективно-тематический план, продумала методы. На основе разработанной технологии была составлена  </w:t>
      </w:r>
      <w:r w:rsidRPr="002A09CE">
        <w:rPr>
          <w:rFonts w:ascii="Times New Roman" w:hAnsi="Times New Roman" w:cs="Times New Roman"/>
          <w:sz w:val="28"/>
          <w:szCs w:val="28"/>
        </w:rPr>
        <w:t>модифицированная о</w:t>
      </w:r>
      <w:r w:rsidRPr="004479F1">
        <w:rPr>
          <w:rFonts w:ascii="Times New Roman" w:hAnsi="Times New Roman" w:cs="Times New Roman"/>
          <w:sz w:val="28"/>
          <w:szCs w:val="28"/>
        </w:rPr>
        <w:t xml:space="preserve">бразовательная программа по музыкально-творческому развитию старших дошкольников «Звуки как цветы» для кружка «Веселый оркестр». Программа составлена на основе технологии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Т.Э. «</w:t>
      </w:r>
      <w:proofErr w:type="gramStart"/>
      <w:r w:rsidRPr="004479F1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44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музицирова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79F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с дошкольниками» в соответствии с ФГОС  и приоритетным  направлением   ДОУ.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79F1">
        <w:rPr>
          <w:rFonts w:ascii="Times New Roman" w:hAnsi="Times New Roman" w:cs="Times New Roman"/>
          <w:sz w:val="28"/>
          <w:szCs w:val="28"/>
        </w:rPr>
        <w:t xml:space="preserve">В реализации программы использованы </w:t>
      </w:r>
      <w:r w:rsidRPr="002A09CE">
        <w:rPr>
          <w:rFonts w:ascii="Times New Roman" w:hAnsi="Times New Roman" w:cs="Times New Roman"/>
          <w:sz w:val="28"/>
          <w:szCs w:val="28"/>
          <w:u w:val="single"/>
        </w:rPr>
        <w:t>инновационные методы:</w:t>
      </w:r>
      <w:r w:rsidRPr="004479F1">
        <w:rPr>
          <w:rFonts w:ascii="Times New Roman" w:hAnsi="Times New Roman" w:cs="Times New Roman"/>
          <w:sz w:val="28"/>
          <w:szCs w:val="28"/>
        </w:rPr>
        <w:t xml:space="preserve">  проектный метод, позволяющий привлечь родителей в образовательный процесс;  интеграция, позволяющая объединить несколько видов деятельности, а также педагогов для более успешного усвоения материала; 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4479F1">
        <w:rPr>
          <w:rFonts w:ascii="Times New Roman" w:hAnsi="Times New Roman" w:cs="Times New Roman"/>
          <w:sz w:val="28"/>
          <w:szCs w:val="28"/>
        </w:rPr>
        <w:t xml:space="preserve"> технологии,  использование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sz w:val="28"/>
          <w:szCs w:val="28"/>
        </w:rPr>
        <w:t xml:space="preserve">    Реализуя проект в образовательном процессе, работу провожу по нескольким </w:t>
      </w:r>
      <w:r w:rsidRPr="004479F1">
        <w:rPr>
          <w:rFonts w:ascii="Times New Roman" w:hAnsi="Times New Roman" w:cs="Times New Roman"/>
          <w:sz w:val="28"/>
          <w:szCs w:val="28"/>
          <w:u w:val="single"/>
        </w:rPr>
        <w:t>направлениям</w:t>
      </w:r>
      <w:r w:rsidRPr="004479F1">
        <w:rPr>
          <w:rFonts w:ascii="Times New Roman" w:hAnsi="Times New Roman" w:cs="Times New Roman"/>
          <w:sz w:val="28"/>
          <w:szCs w:val="28"/>
        </w:rPr>
        <w:t>: работа с детьми, взаимодействие с педагогами, работа с семьей.</w:t>
      </w:r>
    </w:p>
    <w:p w:rsidR="00D921F6" w:rsidRPr="004479F1" w:rsidRDefault="00D921F6" w:rsidP="00D921F6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  <w:u w:val="single"/>
        </w:rPr>
        <w:t>Формы работы с детьми.</w:t>
      </w:r>
      <w:r w:rsidRPr="004479F1">
        <w:rPr>
          <w:rFonts w:ascii="Times New Roman" w:hAnsi="Times New Roman"/>
          <w:sz w:val="28"/>
          <w:szCs w:val="28"/>
        </w:rPr>
        <w:t xml:space="preserve">  Разные виды НОД (тематические, интегрированные) с использованием </w:t>
      </w:r>
      <w:proofErr w:type="spellStart"/>
      <w:r w:rsidRPr="004479F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479F1">
        <w:rPr>
          <w:rFonts w:ascii="Times New Roman" w:hAnsi="Times New Roman"/>
          <w:sz w:val="28"/>
          <w:szCs w:val="28"/>
        </w:rPr>
        <w:t xml:space="preserve"> и компьютерных технологий, исследовательской деятельности (опыты, эксперименты со звуками), бесед о звуках, изготовлением инструментов самоделок. Индивидуальная работа. Самостоятельная деятельность. Праздники, развлечения. Участие в конкурсах.  Выступления на родительских собраниях, в Доме ребенка. Оформление мини – музея шумовых инструментов. </w:t>
      </w:r>
      <w:r w:rsidRPr="004479F1">
        <w:rPr>
          <w:rFonts w:ascii="Times New Roman" w:hAnsi="Times New Roman"/>
          <w:bCs/>
          <w:iCs/>
          <w:sz w:val="28"/>
          <w:szCs w:val="28"/>
        </w:rPr>
        <w:t xml:space="preserve"> Активное слушание во время выступления камерного ансамбля струнных инструментов симфонического оркестра,    ансамбля духовых инструментов, квартета русских народны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4479F1">
        <w:rPr>
          <w:rFonts w:ascii="Times New Roman" w:hAnsi="Times New Roman"/>
          <w:bCs/>
          <w:iCs/>
          <w:sz w:val="28"/>
          <w:szCs w:val="28"/>
        </w:rPr>
        <w:t xml:space="preserve"> инструментов. Выступления учащихся детской школы искусств №12. </w:t>
      </w:r>
    </w:p>
    <w:p w:rsidR="00D921F6" w:rsidRPr="004479F1" w:rsidRDefault="00D921F6" w:rsidP="00D921F6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  <w:u w:val="single"/>
        </w:rPr>
        <w:t>Взаимодействие с педагогами.</w:t>
      </w:r>
      <w:r w:rsidRPr="004479F1">
        <w:rPr>
          <w:rFonts w:ascii="Times New Roman" w:hAnsi="Times New Roman"/>
          <w:sz w:val="28"/>
          <w:szCs w:val="28"/>
        </w:rPr>
        <w:t xml:space="preserve">  Распространение опыта среди коллег. Консультации использования музыкотерапии в режимных моментах. Мастер-класс изготовления шумовых инструментов, использования моделей элементарного </w:t>
      </w:r>
      <w:proofErr w:type="spellStart"/>
      <w:r w:rsidRPr="004479F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/>
          <w:sz w:val="28"/>
          <w:szCs w:val="28"/>
        </w:rPr>
        <w:t xml:space="preserve"> в совместной деятельности, в повседневной жизни. Взаимодействие с воспитателями, совместное планирование самостоятельной музыкальной деятельности, совместных праздников.</w:t>
      </w:r>
    </w:p>
    <w:p w:rsidR="00D921F6" w:rsidRPr="004479F1" w:rsidRDefault="00D921F6" w:rsidP="00D921F6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</w:rPr>
        <w:t>Выступления на педагогических советах ДОУ, городских методических объединениях. Мастер-классы, показ открытых мероприятий для педагогов ДОУ и города.</w:t>
      </w:r>
    </w:p>
    <w:p w:rsidR="00D921F6" w:rsidRPr="004479F1" w:rsidRDefault="00D921F6" w:rsidP="00D921F6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  <w:u w:val="single"/>
        </w:rPr>
        <w:t>Формы работы с родителями.</w:t>
      </w:r>
      <w:r w:rsidRPr="004479F1">
        <w:rPr>
          <w:rFonts w:ascii="Times New Roman" w:hAnsi="Times New Roman"/>
          <w:sz w:val="28"/>
          <w:szCs w:val="28"/>
        </w:rPr>
        <w:t xml:space="preserve">  Анкетирование, беседы-консультации, информационный стенд, музыкальные гостиные, совместные праздники, участие родителей на утренниках. Конкурс семейных талантов «Музыкальная семейка», в котором звучали семейные оркестры «Чайный сервиз», «Бабки - </w:t>
      </w:r>
      <w:proofErr w:type="spellStart"/>
      <w:r w:rsidRPr="004479F1">
        <w:rPr>
          <w:rFonts w:ascii="Times New Roman" w:hAnsi="Times New Roman"/>
          <w:sz w:val="28"/>
          <w:szCs w:val="28"/>
        </w:rPr>
        <w:t>ежки</w:t>
      </w:r>
      <w:proofErr w:type="spellEnd"/>
      <w:r w:rsidRPr="004479F1">
        <w:rPr>
          <w:rFonts w:ascii="Times New Roman" w:hAnsi="Times New Roman"/>
          <w:sz w:val="28"/>
          <w:szCs w:val="28"/>
        </w:rPr>
        <w:t xml:space="preserve"> на ложках», «</w:t>
      </w:r>
      <w:proofErr w:type="gramStart"/>
      <w:r w:rsidRPr="004479F1">
        <w:rPr>
          <w:rFonts w:ascii="Times New Roman" w:hAnsi="Times New Roman"/>
          <w:sz w:val="28"/>
          <w:szCs w:val="28"/>
        </w:rPr>
        <w:t>Во</w:t>
      </w:r>
      <w:proofErr w:type="gramEnd"/>
      <w:r w:rsidRPr="004479F1">
        <w:rPr>
          <w:rFonts w:ascii="Times New Roman" w:hAnsi="Times New Roman"/>
          <w:sz w:val="28"/>
          <w:szCs w:val="28"/>
        </w:rPr>
        <w:t xml:space="preserve"> саду ли в огороде», «Вальс-шутка» Д. Шостаковича. Конкурс семейных талантов «Минута славы», в котором одним из домашних заданий было создание семейного оркестра из предметов </w:t>
      </w:r>
      <w:r w:rsidRPr="004479F1">
        <w:rPr>
          <w:rFonts w:ascii="Times New Roman" w:hAnsi="Times New Roman"/>
          <w:sz w:val="28"/>
          <w:szCs w:val="28"/>
        </w:rPr>
        <w:lastRenderedPageBreak/>
        <w:t>быта. Звучали «Деревянные истории», «Бумажный карнавал», «Стеклянное королевство», «Металлическая фантазия», «</w:t>
      </w:r>
      <w:proofErr w:type="spellStart"/>
      <w:r w:rsidRPr="004479F1">
        <w:rPr>
          <w:rFonts w:ascii="Times New Roman" w:hAnsi="Times New Roman"/>
          <w:sz w:val="28"/>
          <w:szCs w:val="28"/>
        </w:rPr>
        <w:t>Посудно</w:t>
      </w:r>
      <w:proofErr w:type="spellEnd"/>
      <w:r w:rsidRPr="004479F1">
        <w:rPr>
          <w:rFonts w:ascii="Times New Roman" w:hAnsi="Times New Roman"/>
          <w:sz w:val="28"/>
          <w:szCs w:val="28"/>
        </w:rPr>
        <w:t>-кухонный оркестр», «Цыганские напевы». Конкурс «Радуга семейных талантов», в котором звучали семейные оркестры  «Парикмахерская полька»,  «</w:t>
      </w:r>
      <w:proofErr w:type="spellStart"/>
      <w:r w:rsidRPr="004479F1">
        <w:rPr>
          <w:rFonts w:ascii="Times New Roman" w:hAnsi="Times New Roman"/>
          <w:sz w:val="28"/>
          <w:szCs w:val="28"/>
        </w:rPr>
        <w:t>Акваоркестр</w:t>
      </w:r>
      <w:proofErr w:type="spellEnd"/>
      <w:r w:rsidRPr="004479F1">
        <w:rPr>
          <w:rFonts w:ascii="Times New Roman" w:hAnsi="Times New Roman"/>
          <w:sz w:val="28"/>
          <w:szCs w:val="28"/>
        </w:rPr>
        <w:t>», «Хрустальный оркестр». Вечер творчества мам и детей «Разноцветные ладошки», на котором были продемонстрированы совместные оркестры «Пиццикато» муз. Делиба, «Песня старого извозчика»</w:t>
      </w:r>
      <w:r>
        <w:rPr>
          <w:rFonts w:ascii="Times New Roman" w:hAnsi="Times New Roman"/>
          <w:sz w:val="28"/>
          <w:szCs w:val="28"/>
        </w:rPr>
        <w:t>.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479F1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</w:p>
    <w:p w:rsidR="00D921F6" w:rsidRPr="004479F1" w:rsidRDefault="00D921F6" w:rsidP="00D921F6">
      <w:pPr>
        <w:numPr>
          <w:ilvl w:val="0"/>
          <w:numId w:val="1"/>
        </w:numPr>
        <w:tabs>
          <w:tab w:val="clear" w:pos="720"/>
          <w:tab w:val="num" w:pos="0"/>
          <w:tab w:val="left" w:pos="3424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9F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мониторинга  наблюдается повышение общего уровня музыкальной культуры воспитанников,  уровня исполнительских умений и навыков,  осознанного исполнения музыкальных произведений, способности овладения творческого </w:t>
      </w:r>
      <w:proofErr w:type="spellStart"/>
      <w:r w:rsidRPr="004479F1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4479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1F6" w:rsidRPr="004479F1" w:rsidRDefault="00D921F6" w:rsidP="00D921F6">
      <w:pPr>
        <w:pStyle w:val="2"/>
        <w:widowControl w:val="0"/>
        <w:numPr>
          <w:ilvl w:val="0"/>
          <w:numId w:val="1"/>
        </w:numPr>
        <w:tabs>
          <w:tab w:val="clear" w:pos="720"/>
          <w:tab w:val="num" w:pos="0"/>
          <w:tab w:val="left" w:pos="937"/>
        </w:tabs>
        <w:autoSpaceDE w:val="0"/>
        <w:autoSpaceDN w:val="0"/>
        <w:adjustRightInd w:val="0"/>
        <w:spacing w:after="0" w:line="360" w:lineRule="auto"/>
        <w:ind w:left="0" w:right="34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</w:rPr>
        <w:t>Создан комплекс педагогических  условий для  развития  музыкально-</w:t>
      </w:r>
    </w:p>
    <w:p w:rsidR="00D921F6" w:rsidRPr="004479F1" w:rsidRDefault="00D921F6" w:rsidP="00D921F6">
      <w:pPr>
        <w:pStyle w:val="2"/>
        <w:widowControl w:val="0"/>
        <w:tabs>
          <w:tab w:val="num" w:pos="0"/>
          <w:tab w:val="left" w:pos="937"/>
        </w:tabs>
        <w:autoSpaceDE w:val="0"/>
        <w:autoSpaceDN w:val="0"/>
        <w:adjustRightInd w:val="0"/>
        <w:spacing w:after="0" w:line="360" w:lineRule="auto"/>
        <w:ind w:left="0" w:right="34"/>
        <w:contextualSpacing/>
        <w:jc w:val="both"/>
        <w:rPr>
          <w:rFonts w:ascii="Times New Roman" w:hAnsi="Times New Roman"/>
          <w:sz w:val="28"/>
          <w:szCs w:val="28"/>
        </w:rPr>
      </w:pPr>
      <w:r w:rsidRPr="004479F1">
        <w:rPr>
          <w:rFonts w:ascii="Times New Roman" w:hAnsi="Times New Roman"/>
          <w:sz w:val="28"/>
          <w:szCs w:val="28"/>
        </w:rPr>
        <w:t xml:space="preserve"> творческих способностей  старших  дошкольников;</w:t>
      </w:r>
    </w:p>
    <w:p w:rsidR="00D921F6" w:rsidRDefault="00D921F6" w:rsidP="00D921F6">
      <w:pPr>
        <w:pStyle w:val="2"/>
        <w:widowControl w:val="0"/>
        <w:numPr>
          <w:ilvl w:val="0"/>
          <w:numId w:val="1"/>
        </w:numPr>
        <w:tabs>
          <w:tab w:val="clear" w:pos="720"/>
          <w:tab w:val="num" w:pos="0"/>
          <w:tab w:val="left" w:pos="937"/>
        </w:tabs>
        <w:autoSpaceDE w:val="0"/>
        <w:autoSpaceDN w:val="0"/>
        <w:adjustRightInd w:val="0"/>
        <w:spacing w:after="0" w:line="360" w:lineRule="auto"/>
        <w:ind w:left="0" w:right="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7316">
        <w:rPr>
          <w:rFonts w:ascii="Times New Roman" w:hAnsi="Times New Roman"/>
          <w:sz w:val="28"/>
          <w:szCs w:val="28"/>
        </w:rPr>
        <w:t xml:space="preserve">Разработана  система продуктивного взаимодействия  музыкального  руководителя,  педагогов ДОУ,  родителей   по  формированию  музыкально-творческих способностей  дошкольников. </w:t>
      </w:r>
      <w:r>
        <w:rPr>
          <w:rFonts w:ascii="Times New Roman" w:hAnsi="Times New Roman"/>
          <w:sz w:val="28"/>
          <w:szCs w:val="28"/>
        </w:rPr>
        <w:t>Родители</w:t>
      </w:r>
      <w:r w:rsidRPr="00767316">
        <w:rPr>
          <w:rFonts w:ascii="Times New Roman" w:hAnsi="Times New Roman"/>
          <w:sz w:val="28"/>
          <w:szCs w:val="28"/>
        </w:rPr>
        <w:t xml:space="preserve"> стали</w:t>
      </w:r>
      <w:r w:rsidRPr="00767316">
        <w:rPr>
          <w:rFonts w:ascii="Times New Roman" w:hAnsi="Times New Roman"/>
          <w:color w:val="000000"/>
          <w:sz w:val="28"/>
          <w:szCs w:val="28"/>
        </w:rPr>
        <w:t xml:space="preserve">  активными и заинтересованными участниками педагогического процесса,  создают семейные оркестры  из бытовых предметов.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495" w:rsidRPr="00B47477" w:rsidRDefault="00A95495" w:rsidP="00A95495">
      <w:pPr>
        <w:pStyle w:val="2"/>
        <w:widowControl w:val="0"/>
        <w:tabs>
          <w:tab w:val="left" w:pos="937"/>
        </w:tabs>
        <w:autoSpaceDE w:val="0"/>
        <w:autoSpaceDN w:val="0"/>
        <w:adjustRightInd w:val="0"/>
        <w:spacing w:after="0" w:line="360" w:lineRule="auto"/>
        <w:ind w:left="0" w:right="3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4.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Музыкальные </w:t>
      </w:r>
      <w:r>
        <w:rPr>
          <w:rFonts w:ascii="Times New Roman" w:hAnsi="Times New Roman"/>
          <w:color w:val="000000"/>
          <w:sz w:val="28"/>
          <w:szCs w:val="28"/>
        </w:rPr>
        <w:t>НОД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с применением ИКТ  активизирова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 внимание и познавательный интерес детей к музыке, помо</w:t>
      </w:r>
      <w:r>
        <w:rPr>
          <w:rFonts w:ascii="Times New Roman" w:hAnsi="Times New Roman"/>
          <w:color w:val="000000"/>
          <w:sz w:val="28"/>
          <w:szCs w:val="28"/>
        </w:rPr>
        <w:t>гло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формированию образного мышления.</w:t>
      </w:r>
      <w:proofErr w:type="gramEnd"/>
      <w:r w:rsidRPr="00A95495">
        <w:rPr>
          <w:rFonts w:ascii="Times New Roman" w:hAnsi="Times New Roman"/>
          <w:color w:val="000000"/>
          <w:sz w:val="28"/>
          <w:szCs w:val="28"/>
        </w:rPr>
        <w:t xml:space="preserve"> ИКТ  помо</w:t>
      </w:r>
      <w:r>
        <w:rPr>
          <w:rFonts w:ascii="Times New Roman" w:hAnsi="Times New Roman"/>
          <w:color w:val="000000"/>
          <w:sz w:val="28"/>
          <w:szCs w:val="28"/>
        </w:rPr>
        <w:t>гли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передать информацию быстрее, нагляднее, красочнее, в доступной форме. В результате усили</w:t>
      </w:r>
      <w:r>
        <w:rPr>
          <w:rFonts w:ascii="Times New Roman" w:hAnsi="Times New Roman"/>
          <w:color w:val="000000"/>
          <w:sz w:val="28"/>
          <w:szCs w:val="28"/>
        </w:rPr>
        <w:t>лось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восприятие музыки за счет увеличения количества иллюстративного материала. Дети смог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прин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95495">
        <w:rPr>
          <w:rFonts w:ascii="Times New Roman" w:hAnsi="Times New Roman"/>
          <w:color w:val="000000"/>
          <w:sz w:val="28"/>
          <w:szCs w:val="28"/>
        </w:rPr>
        <w:t>ть участие в совместном обсуждении музыкального произведения, у них усили</w:t>
      </w:r>
      <w:r>
        <w:rPr>
          <w:rFonts w:ascii="Times New Roman" w:hAnsi="Times New Roman"/>
          <w:color w:val="000000"/>
          <w:sz w:val="28"/>
          <w:szCs w:val="28"/>
        </w:rPr>
        <w:t>лась</w:t>
      </w:r>
      <w:r w:rsidRPr="00A95495">
        <w:rPr>
          <w:rFonts w:ascii="Times New Roman" w:hAnsi="Times New Roman"/>
          <w:color w:val="000000"/>
          <w:sz w:val="28"/>
          <w:szCs w:val="28"/>
        </w:rPr>
        <w:t xml:space="preserve"> эмоциональная отзывчивость, музыкальный слух, чувство ритма.</w:t>
      </w:r>
      <w:r w:rsidR="00B47477" w:rsidRPr="00B47477">
        <w:rPr>
          <w:rFonts w:ascii="Arial" w:hAnsi="Arial" w:cs="Arial"/>
          <w:color w:val="333333"/>
          <w:sz w:val="18"/>
          <w:szCs w:val="18"/>
          <w:shd w:val="clear" w:color="auto" w:fill="FFFFFF" w:themeFill="background1"/>
        </w:rPr>
        <w:t xml:space="preserve"> 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Уход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 xml:space="preserve"> от традиционного </w:t>
      </w:r>
      <w:r w:rsidR="00B47477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7477">
        <w:rPr>
          <w:rFonts w:ascii="Times New Roman" w:hAnsi="Times New Roman"/>
          <w:color w:val="000000" w:themeColor="text1"/>
          <w:sz w:val="28"/>
          <w:szCs w:val="28"/>
        </w:rPr>
        <w:t>нятия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 xml:space="preserve"> через использование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</w:t>
      </w:r>
      <w:r w:rsidR="00B47477">
        <w:rPr>
          <w:rFonts w:ascii="Times New Roman" w:hAnsi="Times New Roman"/>
          <w:color w:val="000000" w:themeColor="text1"/>
          <w:sz w:val="28"/>
          <w:szCs w:val="28"/>
        </w:rPr>
        <w:t>воспитанников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 xml:space="preserve">, позволит реализовать принципы </w:t>
      </w:r>
      <w:proofErr w:type="spellStart"/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здоровьесбережения</w:t>
      </w:r>
      <w:proofErr w:type="spellEnd"/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 xml:space="preserve">. Рекомендуется осуществлять выбор технологии в зависимости от  целей </w:t>
      </w:r>
      <w:r w:rsidR="00B47477">
        <w:rPr>
          <w:rFonts w:ascii="Times New Roman" w:hAnsi="Times New Roman"/>
          <w:color w:val="000000" w:themeColor="text1"/>
          <w:sz w:val="28"/>
          <w:szCs w:val="28"/>
        </w:rPr>
        <w:t>ООД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</w:rPr>
        <w:t xml:space="preserve">, возможности удовлетворения  </w:t>
      </w:r>
      <w:r w:rsidR="00B47477" w:rsidRPr="00B4747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образовательных запросов</w:t>
      </w:r>
      <w:r w:rsidR="00B47477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родителей воспитанников.</w:t>
      </w:r>
    </w:p>
    <w:p w:rsidR="00D921F6" w:rsidRPr="004479F1" w:rsidRDefault="00D921F6" w:rsidP="00D921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79F1">
        <w:rPr>
          <w:rFonts w:ascii="Times New Roman" w:hAnsi="Times New Roman" w:cs="Times New Roman"/>
          <w:sz w:val="28"/>
          <w:szCs w:val="28"/>
        </w:rPr>
        <w:t xml:space="preserve">Вместе с тем можно отметить, что полученные позитивные результаты поставили новые вопросы, требующие дальнейшего изучения. </w:t>
      </w:r>
      <w:r w:rsidRPr="00767316">
        <w:rPr>
          <w:rFonts w:ascii="Times New Roman" w:hAnsi="Times New Roman" w:cs="Times New Roman"/>
          <w:sz w:val="28"/>
          <w:szCs w:val="28"/>
        </w:rPr>
        <w:t xml:space="preserve">Перспективным </w:t>
      </w:r>
      <w:r w:rsidRPr="004479F1">
        <w:rPr>
          <w:rFonts w:ascii="Times New Roman" w:hAnsi="Times New Roman" w:cs="Times New Roman"/>
          <w:sz w:val="28"/>
          <w:szCs w:val="28"/>
        </w:rPr>
        <w:t xml:space="preserve">в этой области может являться исследование процесса музыкально-игровой деятельности, в основу которой положен метод </w:t>
      </w:r>
      <w:proofErr w:type="spellStart"/>
      <w:r w:rsidRPr="004479F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24064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9F1">
        <w:rPr>
          <w:rFonts w:ascii="Times New Roman" w:hAnsi="Times New Roman" w:cs="Times New Roman"/>
          <w:sz w:val="28"/>
          <w:szCs w:val="28"/>
        </w:rPr>
        <w:t xml:space="preserve"> у детей  среднего возраста.</w:t>
      </w:r>
    </w:p>
    <w:p w:rsidR="00D921F6" w:rsidRDefault="00D921F6" w:rsidP="00D921F6">
      <w:pPr>
        <w:pStyle w:val="a4"/>
        <w:spacing w:line="360" w:lineRule="auto"/>
        <w:contextualSpacing/>
        <w:jc w:val="both"/>
        <w:rPr>
          <w:b/>
          <w:sz w:val="28"/>
          <w:szCs w:val="28"/>
        </w:rPr>
      </w:pPr>
      <w:r w:rsidRPr="004479F1">
        <w:rPr>
          <w:b/>
          <w:sz w:val="28"/>
          <w:szCs w:val="28"/>
        </w:rPr>
        <w:t xml:space="preserve">Список источников: </w:t>
      </w:r>
    </w:p>
    <w:p w:rsidR="00D921F6" w:rsidRPr="007D11F9" w:rsidRDefault="00D921F6" w:rsidP="00D921F6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11F9">
        <w:rPr>
          <w:sz w:val="28"/>
          <w:szCs w:val="28"/>
        </w:rPr>
        <w:t xml:space="preserve">Арсеневская О.Н. Система музыкально-оздоровительной работы в детском </w:t>
      </w:r>
      <w:r>
        <w:rPr>
          <w:sz w:val="28"/>
          <w:szCs w:val="28"/>
        </w:rPr>
        <w:t xml:space="preserve"> </w:t>
      </w:r>
      <w:r w:rsidRPr="007D11F9">
        <w:rPr>
          <w:sz w:val="28"/>
          <w:szCs w:val="28"/>
        </w:rPr>
        <w:t>саду: занятия, игры, упражнения.</w:t>
      </w:r>
      <w:r>
        <w:rPr>
          <w:sz w:val="28"/>
          <w:szCs w:val="28"/>
        </w:rPr>
        <w:t xml:space="preserve"> </w:t>
      </w:r>
      <w:r w:rsidRPr="007D11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11F9">
        <w:rPr>
          <w:sz w:val="28"/>
          <w:szCs w:val="28"/>
        </w:rPr>
        <w:t>Волгоград: Учитель, 2011.-204с.</w:t>
      </w:r>
    </w:p>
    <w:p w:rsidR="00D921F6" w:rsidRPr="00016DEE" w:rsidRDefault="00D921F6" w:rsidP="00D921F6">
      <w:pPr>
        <w:pStyle w:val="a4"/>
        <w:spacing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0F94">
        <w:rPr>
          <w:color w:val="000000" w:themeColor="text1"/>
          <w:sz w:val="28"/>
          <w:szCs w:val="28"/>
        </w:rPr>
        <w:t>Комарова Т.С. «Информационно-коммуникационные технологии в дошкольном образовании»</w:t>
      </w:r>
      <w:r>
        <w:rPr>
          <w:color w:val="000000" w:themeColor="text1"/>
          <w:sz w:val="28"/>
          <w:szCs w:val="28"/>
        </w:rPr>
        <w:t xml:space="preserve"> </w:t>
      </w:r>
      <w:r w:rsidRPr="00E80F94">
        <w:rPr>
          <w:color w:val="000000" w:themeColor="text1"/>
          <w:sz w:val="28"/>
          <w:szCs w:val="28"/>
        </w:rPr>
        <w:t>– М., 2011</w:t>
      </w:r>
      <w:r>
        <w:rPr>
          <w:color w:val="000000" w:themeColor="text1"/>
          <w:sz w:val="28"/>
          <w:szCs w:val="28"/>
        </w:rPr>
        <w:t>.- 48с.</w:t>
      </w:r>
      <w:r w:rsidRPr="00E80F94">
        <w:rPr>
          <w:color w:val="000000" w:themeColor="text1"/>
          <w:sz w:val="28"/>
          <w:szCs w:val="28"/>
        </w:rPr>
        <w:br/>
      </w:r>
      <w:r w:rsidRPr="00016DEE">
        <w:rPr>
          <w:color w:val="000000"/>
          <w:sz w:val="28"/>
          <w:szCs w:val="28"/>
        </w:rPr>
        <w:t>3.</w:t>
      </w:r>
      <w:r>
        <w:rPr>
          <w:color w:val="000000"/>
        </w:rPr>
        <w:t xml:space="preserve"> </w:t>
      </w:r>
      <w:proofErr w:type="spellStart"/>
      <w:r w:rsidRPr="00016DEE">
        <w:rPr>
          <w:color w:val="000000"/>
          <w:sz w:val="28"/>
          <w:szCs w:val="28"/>
        </w:rPr>
        <w:t>Радынова</w:t>
      </w:r>
      <w:proofErr w:type="spellEnd"/>
      <w:r w:rsidRPr="00016DEE">
        <w:rPr>
          <w:color w:val="000000"/>
          <w:sz w:val="28"/>
          <w:szCs w:val="28"/>
        </w:rPr>
        <w:t xml:space="preserve"> О.П., </w:t>
      </w:r>
      <w:proofErr w:type="spellStart"/>
      <w:r w:rsidRPr="00016DEE">
        <w:rPr>
          <w:color w:val="000000"/>
          <w:sz w:val="28"/>
          <w:szCs w:val="28"/>
        </w:rPr>
        <w:t>Катинене</w:t>
      </w:r>
      <w:proofErr w:type="spellEnd"/>
      <w:r w:rsidRPr="00016DEE">
        <w:rPr>
          <w:color w:val="000000"/>
          <w:sz w:val="28"/>
          <w:szCs w:val="28"/>
        </w:rPr>
        <w:t xml:space="preserve"> А.И., </w:t>
      </w:r>
      <w:proofErr w:type="spellStart"/>
      <w:r w:rsidRPr="00016DEE">
        <w:rPr>
          <w:color w:val="000000"/>
          <w:sz w:val="28"/>
          <w:szCs w:val="28"/>
        </w:rPr>
        <w:t>Пал</w:t>
      </w:r>
      <w:r>
        <w:rPr>
          <w:color w:val="000000"/>
          <w:sz w:val="28"/>
          <w:szCs w:val="28"/>
        </w:rPr>
        <w:t>а</w:t>
      </w:r>
      <w:r w:rsidRPr="00016DEE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н</w:t>
      </w:r>
      <w:r w:rsidRPr="00016DEE">
        <w:rPr>
          <w:color w:val="000000"/>
          <w:sz w:val="28"/>
          <w:szCs w:val="28"/>
        </w:rPr>
        <w:t>дишвили</w:t>
      </w:r>
      <w:proofErr w:type="spellEnd"/>
      <w:r w:rsidRPr="00016DEE">
        <w:rPr>
          <w:color w:val="000000"/>
          <w:sz w:val="28"/>
          <w:szCs w:val="28"/>
        </w:rPr>
        <w:t xml:space="preserve"> М.Я. Музыкальное воспитание</w:t>
      </w:r>
      <w:r>
        <w:rPr>
          <w:color w:val="000000"/>
          <w:sz w:val="28"/>
          <w:szCs w:val="28"/>
        </w:rPr>
        <w:t xml:space="preserve"> </w:t>
      </w:r>
      <w:r w:rsidRPr="00016DEE">
        <w:rPr>
          <w:color w:val="000000"/>
          <w:sz w:val="28"/>
          <w:szCs w:val="28"/>
        </w:rPr>
        <w:t xml:space="preserve">      дошкольников.</w:t>
      </w:r>
      <w:r>
        <w:rPr>
          <w:color w:val="000000"/>
          <w:sz w:val="28"/>
          <w:szCs w:val="28"/>
        </w:rPr>
        <w:t xml:space="preserve"> </w:t>
      </w:r>
      <w:r w:rsidRPr="00016DEE">
        <w:rPr>
          <w:color w:val="000000"/>
          <w:sz w:val="28"/>
          <w:szCs w:val="28"/>
        </w:rPr>
        <w:t>- М.</w:t>
      </w:r>
      <w:r>
        <w:rPr>
          <w:color w:val="000000"/>
          <w:sz w:val="28"/>
          <w:szCs w:val="28"/>
        </w:rPr>
        <w:t>: Просвещение</w:t>
      </w:r>
      <w:r w:rsidRPr="00016D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 w:rsidRPr="00016DEE">
        <w:rPr>
          <w:color w:val="000000"/>
          <w:sz w:val="28"/>
          <w:szCs w:val="28"/>
        </w:rPr>
        <w:t xml:space="preserve"> 1994</w:t>
      </w:r>
      <w:r>
        <w:rPr>
          <w:color w:val="000000"/>
          <w:sz w:val="28"/>
          <w:szCs w:val="28"/>
        </w:rPr>
        <w:t>. – 224 с.</w:t>
      </w:r>
    </w:p>
    <w:p w:rsidR="00D921F6" w:rsidRPr="004479F1" w:rsidRDefault="00D921F6" w:rsidP="00D921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6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4.Теплов Б.М. Психология музыкальных способностей.- М. </w:t>
      </w:r>
      <w:r w:rsidRPr="00016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Л.: АПН РСФСР, 1947. — 355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5. </w:t>
      </w:r>
      <w:proofErr w:type="spellStart"/>
      <w:r w:rsidRPr="00016DE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016DEE">
        <w:rPr>
          <w:rFonts w:ascii="Times New Roman" w:hAnsi="Times New Roman" w:cs="Times New Roman"/>
          <w:sz w:val="28"/>
          <w:szCs w:val="28"/>
        </w:rPr>
        <w:t xml:space="preserve">, Т.Э. Уроки музыки. Система обучения К. </w:t>
      </w:r>
      <w:proofErr w:type="spellStart"/>
      <w:r w:rsidRPr="00016DE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016DEE">
        <w:rPr>
          <w:rFonts w:ascii="Times New Roman" w:hAnsi="Times New Roman" w:cs="Times New Roman"/>
          <w:sz w:val="28"/>
          <w:szCs w:val="28"/>
        </w:rPr>
        <w:t xml:space="preserve"> Текст. / Т.Э. </w:t>
      </w:r>
      <w:proofErr w:type="spellStart"/>
      <w:r w:rsidRPr="00016DE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016DEE">
        <w:rPr>
          <w:rFonts w:ascii="Times New Roman" w:hAnsi="Times New Roman" w:cs="Times New Roman"/>
          <w:sz w:val="28"/>
          <w:szCs w:val="28"/>
        </w:rPr>
        <w:t>. М.: ACT, 2000. - 94с.</w:t>
      </w:r>
    </w:p>
    <w:p w:rsidR="00E9203D" w:rsidRDefault="00E9203D"/>
    <w:sectPr w:rsidR="00E9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5049C"/>
    <w:multiLevelType w:val="hybridMultilevel"/>
    <w:tmpl w:val="FF70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05"/>
    <w:rsid w:val="000E759F"/>
    <w:rsid w:val="0032377B"/>
    <w:rsid w:val="00424064"/>
    <w:rsid w:val="00A95495"/>
    <w:rsid w:val="00B37A05"/>
    <w:rsid w:val="00B47477"/>
    <w:rsid w:val="00D921F6"/>
    <w:rsid w:val="00E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1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921F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одержимое таблицы"/>
    <w:basedOn w:val="a"/>
    <w:rsid w:val="00D921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2377B"/>
  </w:style>
  <w:style w:type="character" w:styleId="a5">
    <w:name w:val="Strong"/>
    <w:basedOn w:val="a0"/>
    <w:uiPriority w:val="22"/>
    <w:qFormat/>
    <w:rsid w:val="00323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1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921F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одержимое таблицы"/>
    <w:basedOn w:val="a"/>
    <w:rsid w:val="00D921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2377B"/>
  </w:style>
  <w:style w:type="character" w:styleId="a5">
    <w:name w:val="Strong"/>
    <w:basedOn w:val="a0"/>
    <w:uiPriority w:val="22"/>
    <w:qFormat/>
    <w:rsid w:val="00323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1383-EE1B-42EB-8B8D-0B6FBCCE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2016-10-15T15:32:00Z</dcterms:created>
  <dcterms:modified xsi:type="dcterms:W3CDTF">2016-10-15T17:38:00Z</dcterms:modified>
</cp:coreProperties>
</file>