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12" w:rsidRDefault="009B37F0" w:rsidP="002B44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B5">
        <w:rPr>
          <w:rFonts w:ascii="Times New Roman" w:hAnsi="Times New Roman" w:cs="Times New Roman"/>
          <w:b/>
          <w:sz w:val="24"/>
          <w:szCs w:val="24"/>
        </w:rPr>
        <w:t xml:space="preserve">«Ансамбль и оркестр </w:t>
      </w:r>
    </w:p>
    <w:p w:rsidR="006B6A77" w:rsidRPr="008669B5" w:rsidRDefault="009B37F0" w:rsidP="002B44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B5">
        <w:rPr>
          <w:rFonts w:ascii="Times New Roman" w:hAnsi="Times New Roman" w:cs="Times New Roman"/>
          <w:b/>
          <w:sz w:val="24"/>
          <w:szCs w:val="24"/>
        </w:rPr>
        <w:t>как эффективная форма развития у детей интереса к музыке»</w:t>
      </w:r>
    </w:p>
    <w:p w:rsidR="00031C20" w:rsidRDefault="00031C20" w:rsidP="004F1D68">
      <w:pPr>
        <w:shd w:val="clear" w:color="auto" w:fill="FFFFFF"/>
        <w:spacing w:line="360" w:lineRule="auto"/>
        <w:ind w:right="19" w:firstLine="266"/>
        <w:jc w:val="both"/>
        <w:rPr>
          <w:rFonts w:ascii="Times New Roman" w:hAnsi="Times New Roman" w:cs="Times New Roman"/>
          <w:sz w:val="24"/>
          <w:szCs w:val="24"/>
        </w:rPr>
      </w:pPr>
    </w:p>
    <w:p w:rsidR="009B37F0" w:rsidRPr="008669B5" w:rsidRDefault="009B37F0" w:rsidP="004F1D68">
      <w:pPr>
        <w:shd w:val="clear" w:color="auto" w:fill="FFFFFF"/>
        <w:spacing w:line="360" w:lineRule="auto"/>
        <w:ind w:right="19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8669B5">
        <w:rPr>
          <w:rFonts w:ascii="Times New Roman" w:hAnsi="Times New Roman" w:cs="Times New Roman"/>
          <w:sz w:val="24"/>
          <w:szCs w:val="24"/>
        </w:rPr>
        <w:t xml:space="preserve">Воспитание юных музыкантов процесс длительный и сложный. Не каждый ребёнок выдержит 7-8 лет обучения в музыкальной школе, которая является дополнением к основной общеобразовательной нагрузке. 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8669B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B5BCB" w:rsidRPr="008669B5">
        <w:rPr>
          <w:rFonts w:ascii="Times New Roman" w:hAnsi="Times New Roman" w:cs="Times New Roman"/>
          <w:sz w:val="24"/>
          <w:szCs w:val="24"/>
        </w:rPr>
        <w:t>необходимо</w:t>
      </w:r>
      <w:r w:rsidRPr="008669B5">
        <w:rPr>
          <w:rFonts w:ascii="Times New Roman" w:hAnsi="Times New Roman" w:cs="Times New Roman"/>
          <w:sz w:val="24"/>
          <w:szCs w:val="24"/>
        </w:rPr>
        <w:t xml:space="preserve"> делать домашние задания, на которые уходит много времени, сдавать каждую четверть экзамены и зачёты, писать контрольные </w:t>
      </w:r>
      <w:r w:rsidR="00C83DC8" w:rsidRPr="008669B5">
        <w:rPr>
          <w:rFonts w:ascii="Times New Roman" w:hAnsi="Times New Roman" w:cs="Times New Roman"/>
          <w:sz w:val="24"/>
          <w:szCs w:val="24"/>
        </w:rPr>
        <w:t xml:space="preserve">и проверочные работы </w:t>
      </w:r>
      <w:r w:rsidRPr="008669B5">
        <w:rPr>
          <w:rFonts w:ascii="Times New Roman" w:hAnsi="Times New Roman" w:cs="Times New Roman"/>
          <w:sz w:val="24"/>
          <w:szCs w:val="24"/>
        </w:rPr>
        <w:t xml:space="preserve">по теоретическим предметам, 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а также выступать в концертах,  перед которыми  требуются  дополнительные  </w:t>
      </w:r>
      <w:r w:rsidRPr="008669B5">
        <w:rPr>
          <w:rFonts w:ascii="Times New Roman" w:hAnsi="Times New Roman" w:cs="Times New Roman"/>
          <w:sz w:val="24"/>
          <w:szCs w:val="24"/>
        </w:rPr>
        <w:t>репети</w:t>
      </w:r>
      <w:r w:rsidR="000B5BCB" w:rsidRPr="008669B5">
        <w:rPr>
          <w:rFonts w:ascii="Times New Roman" w:hAnsi="Times New Roman" w:cs="Times New Roman"/>
          <w:sz w:val="24"/>
          <w:szCs w:val="24"/>
        </w:rPr>
        <w:t>ции</w:t>
      </w:r>
      <w:r w:rsidRPr="008669B5">
        <w:rPr>
          <w:rFonts w:ascii="Times New Roman" w:hAnsi="Times New Roman" w:cs="Times New Roman"/>
          <w:sz w:val="24"/>
          <w:szCs w:val="24"/>
        </w:rPr>
        <w:t xml:space="preserve">.  Не каждый ученик способен </w:t>
      </w:r>
      <w:r w:rsidR="000B5BCB" w:rsidRPr="008669B5">
        <w:rPr>
          <w:rFonts w:ascii="Times New Roman" w:hAnsi="Times New Roman" w:cs="Times New Roman"/>
          <w:sz w:val="24"/>
          <w:szCs w:val="24"/>
        </w:rPr>
        <w:t>тратить всё свое время на занятия, чтобы</w:t>
      </w:r>
      <w:r w:rsidR="004512F7" w:rsidRPr="008669B5">
        <w:rPr>
          <w:rFonts w:ascii="Times New Roman" w:hAnsi="Times New Roman" w:cs="Times New Roman"/>
          <w:sz w:val="24"/>
          <w:szCs w:val="24"/>
        </w:rPr>
        <w:t xml:space="preserve"> добиваться высоких результатов.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  </w:t>
      </w:r>
      <w:r w:rsidR="004512F7" w:rsidRPr="008669B5">
        <w:rPr>
          <w:rFonts w:ascii="Times New Roman" w:hAnsi="Times New Roman" w:cs="Times New Roman"/>
          <w:sz w:val="24"/>
          <w:szCs w:val="24"/>
        </w:rPr>
        <w:t>Н</w:t>
      </w:r>
      <w:r w:rsidR="000B5BCB" w:rsidRPr="008669B5">
        <w:rPr>
          <w:rFonts w:ascii="Times New Roman" w:hAnsi="Times New Roman" w:cs="Times New Roman"/>
          <w:sz w:val="24"/>
          <w:szCs w:val="24"/>
        </w:rPr>
        <w:t>е  каждый ученик имеет</w:t>
      </w:r>
      <w:r w:rsidR="004512F7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4512F7" w:rsidRPr="008669B5">
        <w:rPr>
          <w:rFonts w:ascii="Times New Roman" w:hAnsi="Times New Roman" w:cs="Times New Roman"/>
          <w:bCs/>
          <w:sz w:val="24"/>
          <w:szCs w:val="24"/>
        </w:rPr>
        <w:t>ярко-выраженные музыкальные  способности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C0048E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0B5BCB" w:rsidRPr="008669B5">
        <w:rPr>
          <w:rFonts w:ascii="Times New Roman" w:hAnsi="Times New Roman" w:cs="Times New Roman"/>
          <w:sz w:val="24"/>
          <w:szCs w:val="24"/>
        </w:rPr>
        <w:t>с</w:t>
      </w:r>
      <w:r w:rsidR="004512F7" w:rsidRPr="008669B5">
        <w:rPr>
          <w:rFonts w:ascii="Times New Roman" w:hAnsi="Times New Roman" w:cs="Times New Roman"/>
          <w:sz w:val="24"/>
          <w:szCs w:val="24"/>
        </w:rPr>
        <w:t>пособствуют музыкальной карьере. Н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е у каждого </w:t>
      </w:r>
      <w:r w:rsidR="00C0048E" w:rsidRPr="008669B5">
        <w:rPr>
          <w:rFonts w:ascii="Times New Roman" w:hAnsi="Times New Roman" w:cs="Times New Roman"/>
          <w:sz w:val="24"/>
          <w:szCs w:val="24"/>
        </w:rPr>
        <w:t>есть необходимая для выступлений выдержка, самообладание.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C0048E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В </w:t>
      </w:r>
      <w:r w:rsidR="00C0048E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музыкальных школах </w:t>
      </w:r>
      <w:r w:rsidR="00C0048E" w:rsidRPr="008669B5">
        <w:rPr>
          <w:rFonts w:ascii="Times New Roman" w:hAnsi="Times New Roman" w:cs="Times New Roman"/>
          <w:sz w:val="24"/>
          <w:szCs w:val="24"/>
        </w:rPr>
        <w:t xml:space="preserve"> обучается б</w:t>
      </w:r>
      <w:r w:rsidR="00C0048E" w:rsidRPr="008669B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C0048E" w:rsidRPr="008669B5">
        <w:rPr>
          <w:rFonts w:ascii="Times New Roman" w:hAnsi="Times New Roman" w:cs="Times New Roman"/>
          <w:sz w:val="24"/>
          <w:szCs w:val="24"/>
        </w:rPr>
        <w:t xml:space="preserve">льшая часть детей, имеющих средние </w:t>
      </w:r>
      <w:r w:rsidR="00C83DC8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C0048E" w:rsidRPr="008669B5">
        <w:rPr>
          <w:rFonts w:ascii="Times New Roman" w:hAnsi="Times New Roman" w:cs="Times New Roman"/>
          <w:sz w:val="24"/>
          <w:szCs w:val="24"/>
        </w:rPr>
        <w:t>музыкальные способности</w:t>
      </w:r>
      <w:r w:rsidR="001C170D" w:rsidRPr="008669B5">
        <w:rPr>
          <w:rFonts w:ascii="Times New Roman" w:hAnsi="Times New Roman" w:cs="Times New Roman"/>
          <w:sz w:val="24"/>
          <w:szCs w:val="24"/>
        </w:rPr>
        <w:t>.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1C170D" w:rsidRPr="008669B5">
        <w:rPr>
          <w:rFonts w:ascii="Times New Roman" w:hAnsi="Times New Roman" w:cs="Times New Roman"/>
          <w:sz w:val="24"/>
          <w:szCs w:val="24"/>
        </w:rPr>
        <w:t>М</w:t>
      </w:r>
      <w:r w:rsidR="000B5BCB" w:rsidRPr="008669B5">
        <w:rPr>
          <w:rFonts w:ascii="Times New Roman" w:hAnsi="Times New Roman" w:cs="Times New Roman"/>
          <w:sz w:val="24"/>
          <w:szCs w:val="24"/>
        </w:rPr>
        <w:t xml:space="preserve">ногие родители </w:t>
      </w:r>
      <w:r w:rsidR="003A2A02" w:rsidRPr="008669B5">
        <w:rPr>
          <w:rFonts w:ascii="Times New Roman" w:hAnsi="Times New Roman" w:cs="Times New Roman"/>
          <w:sz w:val="24"/>
          <w:szCs w:val="24"/>
        </w:rPr>
        <w:t>отдают своих детей в ДМШ для общего всестороннего развития.</w:t>
      </w:r>
      <w:r w:rsidR="00C0048E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3A2A02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C328F2" w:rsidRPr="008669B5">
        <w:rPr>
          <w:rFonts w:ascii="Times New Roman" w:hAnsi="Times New Roman" w:cs="Times New Roman"/>
          <w:sz w:val="24"/>
          <w:szCs w:val="24"/>
        </w:rPr>
        <w:t xml:space="preserve">Но </w:t>
      </w:r>
      <w:r w:rsidR="004512F7" w:rsidRPr="008669B5">
        <w:rPr>
          <w:rFonts w:ascii="Times New Roman" w:hAnsi="Times New Roman" w:cs="Times New Roman"/>
          <w:sz w:val="24"/>
          <w:szCs w:val="24"/>
        </w:rPr>
        <w:t xml:space="preserve">многие дети </w:t>
      </w:r>
      <w:r w:rsidR="008557F8" w:rsidRPr="008669B5">
        <w:rPr>
          <w:rFonts w:ascii="Times New Roman" w:hAnsi="Times New Roman" w:cs="Times New Roman"/>
          <w:sz w:val="24"/>
          <w:szCs w:val="24"/>
        </w:rPr>
        <w:t xml:space="preserve">сами </w:t>
      </w:r>
      <w:r w:rsidR="00C328F2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8557F8" w:rsidRPr="008669B5">
        <w:rPr>
          <w:rFonts w:ascii="Times New Roman" w:hAnsi="Times New Roman" w:cs="Times New Roman"/>
          <w:sz w:val="24"/>
          <w:szCs w:val="24"/>
        </w:rPr>
        <w:t>мечтают выступать на</w:t>
      </w:r>
      <w:r w:rsidR="004512F7" w:rsidRPr="008669B5">
        <w:rPr>
          <w:rFonts w:ascii="Times New Roman" w:hAnsi="Times New Roman" w:cs="Times New Roman"/>
          <w:sz w:val="24"/>
          <w:szCs w:val="24"/>
        </w:rPr>
        <w:t xml:space="preserve"> сцене,  то есть быть артистами, не осознавая в юном возрасте, что музыка - это огромный труд.</w:t>
      </w:r>
      <w:r w:rsidR="00C328F2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1C170D" w:rsidRPr="008669B5">
        <w:rPr>
          <w:rFonts w:ascii="Times New Roman" w:hAnsi="Times New Roman" w:cs="Times New Roman"/>
          <w:sz w:val="24"/>
          <w:szCs w:val="24"/>
        </w:rPr>
        <w:t xml:space="preserve">В процессе обучения, дети сталкиваются со сложностью овладения музыкальным инструментом, с большим объёмом работы, который дополнительно появляется у ребёнка. </w:t>
      </w:r>
      <w:r w:rsidR="007F16AA" w:rsidRPr="008669B5">
        <w:rPr>
          <w:rFonts w:ascii="Times New Roman" w:hAnsi="Times New Roman" w:cs="Times New Roman"/>
          <w:sz w:val="24"/>
          <w:szCs w:val="24"/>
        </w:rPr>
        <w:t>Чтобы не отто</w:t>
      </w:r>
      <w:r w:rsidR="00C328F2" w:rsidRPr="008669B5">
        <w:rPr>
          <w:rFonts w:ascii="Times New Roman" w:hAnsi="Times New Roman" w:cs="Times New Roman"/>
          <w:sz w:val="24"/>
          <w:szCs w:val="24"/>
        </w:rPr>
        <w:t>лк</w:t>
      </w:r>
      <w:r w:rsidR="007F16AA" w:rsidRPr="008669B5">
        <w:rPr>
          <w:rFonts w:ascii="Times New Roman" w:hAnsi="Times New Roman" w:cs="Times New Roman"/>
          <w:sz w:val="24"/>
          <w:szCs w:val="24"/>
        </w:rPr>
        <w:t xml:space="preserve">нуть </w:t>
      </w:r>
      <w:r w:rsidR="00C328F2" w:rsidRPr="008669B5">
        <w:rPr>
          <w:rFonts w:ascii="Times New Roman" w:hAnsi="Times New Roman" w:cs="Times New Roman"/>
          <w:sz w:val="24"/>
          <w:szCs w:val="24"/>
        </w:rPr>
        <w:t xml:space="preserve"> ребёнка от настоящего соприкосновения с музыкой,  </w:t>
      </w:r>
      <w:r w:rsidR="007F16AA" w:rsidRPr="008669B5">
        <w:rPr>
          <w:rFonts w:ascii="Times New Roman" w:hAnsi="Times New Roman" w:cs="Times New Roman"/>
          <w:sz w:val="24"/>
          <w:szCs w:val="24"/>
        </w:rPr>
        <w:t>необходимо поддерживать постоянный интерес в процессе обучения</w:t>
      </w:r>
      <w:r w:rsidR="00C328F2" w:rsidRPr="008669B5">
        <w:rPr>
          <w:rFonts w:ascii="Times New Roman" w:hAnsi="Times New Roman" w:cs="Times New Roman"/>
          <w:sz w:val="24"/>
          <w:szCs w:val="24"/>
        </w:rPr>
        <w:t>.</w:t>
      </w:r>
      <w:r w:rsidR="007F16AA" w:rsidRPr="008669B5">
        <w:rPr>
          <w:rFonts w:ascii="Times New Roman" w:hAnsi="Times New Roman" w:cs="Times New Roman"/>
          <w:sz w:val="24"/>
          <w:szCs w:val="24"/>
        </w:rPr>
        <w:t xml:space="preserve"> Таким инструментом для поддержания и</w:t>
      </w:r>
      <w:r w:rsidR="00EA692D" w:rsidRPr="008669B5">
        <w:rPr>
          <w:rFonts w:ascii="Times New Roman" w:hAnsi="Times New Roman" w:cs="Times New Roman"/>
          <w:sz w:val="24"/>
          <w:szCs w:val="24"/>
        </w:rPr>
        <w:t>нтереса</w:t>
      </w:r>
      <w:r w:rsidR="007F16AA" w:rsidRPr="008669B5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="007F16AA" w:rsidRPr="008669B5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="007F16AA" w:rsidRPr="00866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6AA" w:rsidRPr="008669B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7F16AA" w:rsidRPr="008669B5">
        <w:rPr>
          <w:rFonts w:ascii="Times New Roman" w:hAnsi="Times New Roman" w:cs="Times New Roman"/>
          <w:sz w:val="24"/>
          <w:szCs w:val="24"/>
        </w:rPr>
        <w:t>, где дети общаются, вместе преодолевают трудности, тянутся за более успешными сверстниками.</w:t>
      </w:r>
      <w:r w:rsidR="004512F7" w:rsidRPr="008669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3DC8" w:rsidRPr="008669B5" w:rsidRDefault="005C67F2" w:rsidP="004F1D68">
      <w:pPr>
        <w:shd w:val="clear" w:color="auto" w:fill="FFFFFF"/>
        <w:spacing w:line="360" w:lineRule="auto"/>
        <w:ind w:right="19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EA692D" w:rsidRPr="008669B5">
        <w:rPr>
          <w:rFonts w:ascii="Times New Roman" w:hAnsi="Times New Roman" w:cs="Times New Roman"/>
          <w:sz w:val="24"/>
          <w:szCs w:val="24"/>
        </w:rPr>
        <w:t>Предмет  «</w:t>
      </w:r>
      <w:proofErr w:type="gramStart"/>
      <w:r w:rsidR="00EA692D" w:rsidRPr="008669B5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="00EA692D" w:rsidRPr="00866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2D" w:rsidRPr="008669B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EA692D" w:rsidRPr="008669B5">
        <w:rPr>
          <w:rFonts w:ascii="Times New Roman" w:hAnsi="Times New Roman" w:cs="Times New Roman"/>
          <w:sz w:val="24"/>
          <w:szCs w:val="24"/>
        </w:rPr>
        <w:t>» способствует р</w:t>
      </w:r>
      <w:r w:rsidRPr="008669B5">
        <w:rPr>
          <w:rFonts w:ascii="Times New Roman" w:hAnsi="Times New Roman" w:cs="Times New Roman"/>
          <w:sz w:val="24"/>
          <w:szCs w:val="24"/>
        </w:rPr>
        <w:t xml:space="preserve">аскрытию музыкальных способностей детей,   развитию интереса к </w:t>
      </w:r>
      <w:proofErr w:type="spellStart"/>
      <w:r w:rsidRPr="008669B5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EA692D" w:rsidRPr="008669B5">
        <w:rPr>
          <w:rFonts w:ascii="Times New Roman" w:hAnsi="Times New Roman" w:cs="Times New Roman"/>
          <w:sz w:val="24"/>
          <w:szCs w:val="24"/>
        </w:rPr>
        <w:t>.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EA692D" w:rsidRPr="008669B5">
        <w:rPr>
          <w:rFonts w:ascii="Times New Roman" w:hAnsi="Times New Roman" w:cs="Times New Roman"/>
          <w:sz w:val="24"/>
          <w:szCs w:val="24"/>
        </w:rPr>
        <w:t xml:space="preserve">Сюда </w:t>
      </w:r>
      <w:r w:rsidRPr="008669B5">
        <w:rPr>
          <w:rFonts w:ascii="Times New Roman" w:hAnsi="Times New Roman" w:cs="Times New Roman"/>
          <w:sz w:val="24"/>
          <w:szCs w:val="24"/>
        </w:rPr>
        <w:t xml:space="preserve">входят такие предметы как хор, оркестр, различные виды ансамблей (от дуэтов, трио  до крупных ансамблей). </w:t>
      </w:r>
      <w:r w:rsidR="00C83DC8" w:rsidRPr="008669B5">
        <w:rPr>
          <w:rFonts w:ascii="Times New Roman" w:hAnsi="Times New Roman" w:cs="Times New Roman"/>
          <w:sz w:val="24"/>
          <w:szCs w:val="24"/>
        </w:rPr>
        <w:t xml:space="preserve">В детских музыкальных школах занятия </w:t>
      </w:r>
      <w:r w:rsidRPr="008669B5">
        <w:rPr>
          <w:rFonts w:ascii="Times New Roman" w:hAnsi="Times New Roman" w:cs="Times New Roman"/>
          <w:sz w:val="24"/>
          <w:szCs w:val="24"/>
        </w:rPr>
        <w:t xml:space="preserve"> в хорах, оркестрах </w:t>
      </w:r>
      <w:r w:rsidR="00C83DC8" w:rsidRPr="008669B5">
        <w:rPr>
          <w:rFonts w:ascii="Times New Roman" w:hAnsi="Times New Roman" w:cs="Times New Roman"/>
          <w:sz w:val="24"/>
          <w:szCs w:val="24"/>
        </w:rPr>
        <w:t>проводятся в соответствии с действующими учебными планами в рамках предмета «</w:t>
      </w:r>
      <w:proofErr w:type="gramStart"/>
      <w:r w:rsidR="00C83DC8" w:rsidRPr="008669B5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="003A2A02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9B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669B5">
        <w:rPr>
          <w:rFonts w:ascii="Times New Roman" w:hAnsi="Times New Roman" w:cs="Times New Roman"/>
          <w:sz w:val="24"/>
          <w:szCs w:val="24"/>
        </w:rPr>
        <w:t>».</w:t>
      </w:r>
      <w:r w:rsidR="00C83DC8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EA692D" w:rsidRPr="00031C20">
        <w:rPr>
          <w:rFonts w:ascii="Times New Roman" w:hAnsi="Times New Roman" w:cs="Times New Roman"/>
          <w:sz w:val="24"/>
          <w:szCs w:val="24"/>
        </w:rPr>
        <w:t xml:space="preserve">На инструментальных отделениях музыкальных школ 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С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EA692D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д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ие</w:t>
      </w:r>
      <w:r w:rsidR="00EA692D" w:rsidRPr="00031C20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="00EA692D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к</w:t>
      </w:r>
      <w:r w:rsidR="00EA692D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е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с</w:t>
      </w:r>
      <w:r w:rsidR="00EA692D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ро</w:t>
      </w:r>
      <w:r w:rsidR="00EA692D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ых</w:t>
      </w:r>
      <w:r w:rsidR="00EA692D" w:rsidRPr="00031C20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и ансамблевых 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к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лл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ек</w:t>
      </w:r>
      <w:r w:rsidR="00EA692D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и</w:t>
      </w:r>
      <w:r w:rsidR="00EA692D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в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в</w:t>
      </w:r>
      <w:r w:rsidR="00EA692D" w:rsidRPr="00031C20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до</w:t>
      </w:r>
      <w:r w:rsidR="00EA692D" w:rsidRPr="00031C20">
        <w:rPr>
          <w:rFonts w:ascii="Times New Roman" w:hAnsi="Times New Roman" w:cs="Times New Roman"/>
          <w:spacing w:val="-5"/>
          <w:w w:val="90"/>
          <w:sz w:val="24"/>
          <w:szCs w:val="24"/>
        </w:rPr>
        <w:t>л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ж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="00EA692D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б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ы</w:t>
      </w:r>
      <w:r w:rsidR="00EA692D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ь</w:t>
      </w:r>
      <w:r w:rsidR="00EA692D" w:rsidRPr="00031C20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пе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="00EA692D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че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е</w:t>
      </w:r>
      <w:r w:rsidR="00EA692D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д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й</w:t>
      </w:r>
      <w:r w:rsidR="00EA692D" w:rsidRPr="00031C2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EA692D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EA692D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ч</w:t>
      </w:r>
      <w:r w:rsidR="00EA692D" w:rsidRPr="00031C20">
        <w:rPr>
          <w:rFonts w:ascii="Times New Roman" w:hAnsi="Times New Roman" w:cs="Times New Roman"/>
          <w:w w:val="90"/>
          <w:sz w:val="24"/>
          <w:szCs w:val="24"/>
        </w:rPr>
        <w:t>ей</w:t>
      </w:r>
      <w:r w:rsidR="00EA692D" w:rsidRPr="00031C20">
        <w:rPr>
          <w:rFonts w:ascii="Times New Roman" w:hAnsi="Times New Roman" w:cs="Times New Roman"/>
          <w:sz w:val="24"/>
          <w:szCs w:val="24"/>
        </w:rPr>
        <w:t>.</w:t>
      </w:r>
      <w:r w:rsidR="00EA692D" w:rsidRPr="008669B5">
        <w:rPr>
          <w:rFonts w:ascii="Times New Roman" w:hAnsi="Times New Roman" w:cs="Times New Roman"/>
          <w:sz w:val="24"/>
          <w:szCs w:val="24"/>
        </w:rPr>
        <w:t xml:space="preserve"> Важнейшую роль в этом процессе играет преподавание на основе широкого использования методов обучения, способствующих в возможно большей мере развитию у детей интереса к музыкальному искусству и раскрепощению их творческих сил. </w:t>
      </w:r>
      <w:r w:rsidR="00025465" w:rsidRPr="008669B5">
        <w:rPr>
          <w:rFonts w:ascii="Times New Roman" w:hAnsi="Times New Roman" w:cs="Times New Roman"/>
          <w:sz w:val="24"/>
          <w:szCs w:val="24"/>
        </w:rPr>
        <w:t xml:space="preserve">Но помимо развивающего значения в росте ребенка как музыканта  ансамбль формирует и поддерживает развитие интереса к музыке, желания заниматься музыкальным творчеством. Оркестровое и ансамблевое </w:t>
      </w:r>
      <w:proofErr w:type="spellStart"/>
      <w:r w:rsidR="00025465" w:rsidRPr="008669B5">
        <w:rPr>
          <w:rFonts w:ascii="Times New Roman" w:hAnsi="Times New Roman" w:cs="Times New Roman"/>
          <w:sz w:val="24"/>
          <w:szCs w:val="24"/>
        </w:rPr>
        <w:lastRenderedPageBreak/>
        <w:t>музицирование</w:t>
      </w:r>
      <w:proofErr w:type="spellEnd"/>
      <w:r w:rsidR="00025465" w:rsidRPr="008669B5">
        <w:rPr>
          <w:rFonts w:ascii="Times New Roman" w:hAnsi="Times New Roman" w:cs="Times New Roman"/>
          <w:sz w:val="24"/>
          <w:szCs w:val="24"/>
        </w:rPr>
        <w:t xml:space="preserve"> активно вовлекает детей в творчество, оказывает воздействие на их внутренний мир, психологические установки, эмоционально-нравственную культуру.</w:t>
      </w:r>
    </w:p>
    <w:p w:rsidR="00A317FD" w:rsidRPr="008669B5" w:rsidRDefault="005D39D0" w:rsidP="004F1D68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412">
        <w:rPr>
          <w:rFonts w:ascii="Times New Roman" w:hAnsi="Times New Roman" w:cs="Times New Roman"/>
          <w:sz w:val="24"/>
          <w:szCs w:val="24"/>
        </w:rPr>
        <w:t>Дети, обучающиеся на различных музыкальных инструментах</w:t>
      </w:r>
      <w:r w:rsidR="007E39AA" w:rsidRPr="002B4412">
        <w:rPr>
          <w:rFonts w:ascii="Times New Roman" w:hAnsi="Times New Roman" w:cs="Times New Roman"/>
          <w:sz w:val="24"/>
          <w:szCs w:val="24"/>
        </w:rPr>
        <w:t xml:space="preserve"> в начальных классах</w:t>
      </w:r>
      <w:r w:rsidRPr="002B4412">
        <w:rPr>
          <w:rFonts w:ascii="Times New Roman" w:hAnsi="Times New Roman" w:cs="Times New Roman"/>
          <w:sz w:val="24"/>
          <w:szCs w:val="24"/>
        </w:rPr>
        <w:t xml:space="preserve">, предметом коллективного воспитания имеют, как правило, только хоровое коллективное </w:t>
      </w:r>
      <w:proofErr w:type="spellStart"/>
      <w:r w:rsidRPr="002B441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2B4412">
        <w:rPr>
          <w:rFonts w:ascii="Times New Roman" w:hAnsi="Times New Roman" w:cs="Times New Roman"/>
          <w:sz w:val="24"/>
          <w:szCs w:val="24"/>
        </w:rPr>
        <w:t xml:space="preserve">, которое ведется с первого класса и на протяжении  остальных 5-7 лет.  </w:t>
      </w:r>
      <w:r w:rsidRPr="008669B5">
        <w:rPr>
          <w:rFonts w:ascii="Times New Roman" w:hAnsi="Times New Roman" w:cs="Times New Roman"/>
          <w:sz w:val="24"/>
          <w:szCs w:val="24"/>
        </w:rPr>
        <w:t>Оно помогает развитию музыкального слуха, координации слуха и голоса, умению понимать язык дирижерского жеста, учи</w:t>
      </w:r>
      <w:r w:rsidR="006555D1" w:rsidRPr="008669B5">
        <w:rPr>
          <w:rFonts w:ascii="Times New Roman" w:hAnsi="Times New Roman" w:cs="Times New Roman"/>
          <w:sz w:val="24"/>
          <w:szCs w:val="24"/>
        </w:rPr>
        <w:t>т</w:t>
      </w:r>
      <w:r w:rsidRPr="008669B5">
        <w:rPr>
          <w:rFonts w:ascii="Times New Roman" w:hAnsi="Times New Roman" w:cs="Times New Roman"/>
          <w:sz w:val="24"/>
          <w:szCs w:val="24"/>
        </w:rPr>
        <w:t xml:space="preserve"> общаться и взаимодействовать</w:t>
      </w:r>
      <w:r w:rsidR="006555D1" w:rsidRPr="008669B5">
        <w:rPr>
          <w:rFonts w:ascii="Times New Roman" w:hAnsi="Times New Roman" w:cs="Times New Roman"/>
          <w:sz w:val="24"/>
          <w:szCs w:val="24"/>
        </w:rPr>
        <w:t xml:space="preserve"> в коллективе</w:t>
      </w:r>
      <w:r w:rsidRPr="008669B5">
        <w:rPr>
          <w:rFonts w:ascii="Times New Roman" w:hAnsi="Times New Roman" w:cs="Times New Roman"/>
          <w:sz w:val="24"/>
          <w:szCs w:val="24"/>
        </w:rPr>
        <w:t>.</w:t>
      </w:r>
      <w:r w:rsidR="006555D1" w:rsidRPr="008669B5">
        <w:rPr>
          <w:rFonts w:ascii="Times New Roman" w:hAnsi="Times New Roman" w:cs="Times New Roman"/>
          <w:sz w:val="24"/>
          <w:szCs w:val="24"/>
        </w:rPr>
        <w:t xml:space="preserve"> Чаще всего именно в составе хора ребёнок впервые выходит на сцену. Даже в большом коллективе он волнуется, переживает, чувствует ответственность за общее исполнение. В первом выступлении происходит процесс самореализации ребёнка как артиста. Навыки хорового пения очень помогают в дальнейшем развитии ребёнка. </w:t>
      </w:r>
    </w:p>
    <w:p w:rsidR="00DE3BE6" w:rsidRPr="008669B5" w:rsidRDefault="005D39D0" w:rsidP="004F1D68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9B5">
        <w:rPr>
          <w:rFonts w:ascii="Times New Roman" w:hAnsi="Times New Roman" w:cs="Times New Roman"/>
          <w:sz w:val="24"/>
          <w:szCs w:val="24"/>
        </w:rPr>
        <w:t xml:space="preserve">Но хоровое воспитание не помогает развивать необходимые навыки и умения, которые нужны для овладения специальным музыкальным инструментом, на котором </w:t>
      </w:r>
      <w:r w:rsidR="006555D1" w:rsidRPr="008669B5">
        <w:rPr>
          <w:rFonts w:ascii="Times New Roman" w:hAnsi="Times New Roman" w:cs="Times New Roman"/>
          <w:sz w:val="24"/>
          <w:szCs w:val="24"/>
        </w:rPr>
        <w:t>приходит обуча</w:t>
      </w:r>
      <w:r w:rsidRPr="008669B5">
        <w:rPr>
          <w:rFonts w:ascii="Times New Roman" w:hAnsi="Times New Roman" w:cs="Times New Roman"/>
          <w:sz w:val="24"/>
          <w:szCs w:val="24"/>
        </w:rPr>
        <w:t>т</w:t>
      </w:r>
      <w:r w:rsidR="006555D1" w:rsidRPr="008669B5">
        <w:rPr>
          <w:rFonts w:ascii="Times New Roman" w:hAnsi="Times New Roman" w:cs="Times New Roman"/>
          <w:sz w:val="24"/>
          <w:szCs w:val="24"/>
        </w:rPr>
        <w:t>ь</w:t>
      </w:r>
      <w:r w:rsidRPr="008669B5">
        <w:rPr>
          <w:rFonts w:ascii="Times New Roman" w:hAnsi="Times New Roman" w:cs="Times New Roman"/>
          <w:sz w:val="24"/>
          <w:szCs w:val="24"/>
        </w:rPr>
        <w:t>ся ребенок</w:t>
      </w:r>
      <w:r w:rsidR="00EA692D" w:rsidRPr="008669B5">
        <w:rPr>
          <w:rFonts w:ascii="Times New Roman" w:hAnsi="Times New Roman" w:cs="Times New Roman"/>
          <w:sz w:val="24"/>
          <w:szCs w:val="24"/>
        </w:rPr>
        <w:t xml:space="preserve">. </w:t>
      </w:r>
      <w:r w:rsidR="00B11A30" w:rsidRPr="008669B5">
        <w:rPr>
          <w:rFonts w:ascii="Times New Roman" w:hAnsi="Times New Roman" w:cs="Times New Roman"/>
          <w:sz w:val="24"/>
          <w:szCs w:val="24"/>
        </w:rPr>
        <w:t>Пока е</w:t>
      </w:r>
      <w:r w:rsidR="006555D1" w:rsidRPr="008669B5">
        <w:rPr>
          <w:rFonts w:ascii="Times New Roman" w:hAnsi="Times New Roman" w:cs="Times New Roman"/>
          <w:sz w:val="24"/>
          <w:szCs w:val="24"/>
        </w:rPr>
        <w:t xml:space="preserve">щё не сформированы первые навыки игры, ещё не развита координация, </w:t>
      </w:r>
      <w:r w:rsidR="00B11A30" w:rsidRPr="008669B5">
        <w:rPr>
          <w:rFonts w:ascii="Times New Roman" w:hAnsi="Times New Roman" w:cs="Times New Roman"/>
          <w:sz w:val="24"/>
          <w:szCs w:val="24"/>
        </w:rPr>
        <w:t xml:space="preserve">а ребёнок уже очень хочет играть на сцене, так как очень важен процесс  самореализации.  </w:t>
      </w:r>
      <w:r w:rsidR="00430130" w:rsidRPr="008669B5">
        <w:rPr>
          <w:rFonts w:ascii="Times New Roman" w:hAnsi="Times New Roman" w:cs="Times New Roman"/>
          <w:sz w:val="24"/>
          <w:szCs w:val="24"/>
        </w:rPr>
        <w:t>Общеизвестно, в каких сложных психолого-педагогических условиях осуществляется начальное обучение детей на отделе струнно-смычковых инструмент</w:t>
      </w:r>
      <w:r w:rsidR="00DE3BE6" w:rsidRPr="008669B5">
        <w:rPr>
          <w:rFonts w:ascii="Times New Roman" w:hAnsi="Times New Roman" w:cs="Times New Roman"/>
          <w:sz w:val="24"/>
          <w:szCs w:val="24"/>
        </w:rPr>
        <w:t>ов</w:t>
      </w:r>
      <w:r w:rsidR="00430130" w:rsidRPr="008669B5">
        <w:rPr>
          <w:rFonts w:ascii="Times New Roman" w:hAnsi="Times New Roman" w:cs="Times New Roman"/>
          <w:sz w:val="24"/>
          <w:szCs w:val="24"/>
        </w:rPr>
        <w:t>. Ребенок, пришедший с более или менее выраженным желанием играть на инструменте, вынужден терпеливо ждать, пока это станет возможным. Однако</w:t>
      </w:r>
      <w:proofErr w:type="gramStart"/>
      <w:r w:rsidR="00430130" w:rsidRPr="008669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0130" w:rsidRPr="008669B5">
        <w:rPr>
          <w:rFonts w:ascii="Times New Roman" w:hAnsi="Times New Roman" w:cs="Times New Roman"/>
          <w:sz w:val="24"/>
          <w:szCs w:val="24"/>
        </w:rPr>
        <w:t xml:space="preserve"> есть фактор, позволяющий в значительной мере снимать противоречия, возникающие между существующей методикой обучения игре на струнном инструменте и музыкальными потребностями ученика. Таким фактором является коллективное исполнительство маленьких скрипачей и виолончелистов. Струнный ансамбль как центр художественно-педагогической работы в детской школе искусств является важнейшим оптимизирующим средством формирования у юных скрипачей и виолончелистов потребности овладения высоким уровнем искусства игры на  инструменте. Воспитательно-развивающее значение ансамблевой игры давно уже обратило на себя внимание педагогов.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F51077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DE3BE6" w:rsidRPr="008669B5">
        <w:rPr>
          <w:rFonts w:ascii="Times New Roman" w:hAnsi="Times New Roman" w:cs="Times New Roman"/>
          <w:sz w:val="24"/>
          <w:szCs w:val="24"/>
        </w:rPr>
        <w:t xml:space="preserve">Поэтому ансамблевая игра занимала и продолжает занимать определенное место в развитии учащихся. Этому предмету не всегда уделяется достаточное внимание и время.  Во многих музыкальных школах, студиях этого предмета нет вообще. Но если педагог понимает, насколько важную роль в развитии учащихся играет ансамблевое </w:t>
      </w:r>
      <w:proofErr w:type="spellStart"/>
      <w:r w:rsidR="00DE3BE6" w:rsidRPr="008669B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DE3BE6" w:rsidRPr="008669B5">
        <w:rPr>
          <w:rFonts w:ascii="Times New Roman" w:hAnsi="Times New Roman" w:cs="Times New Roman"/>
          <w:sz w:val="24"/>
          <w:szCs w:val="24"/>
        </w:rPr>
        <w:t>, то обязательно уделит этому предмету большое внимание. Поэтому «</w:t>
      </w:r>
      <w:proofErr w:type="gramStart"/>
      <w:r w:rsidR="00DE3BE6" w:rsidRPr="008669B5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="00DE3BE6" w:rsidRPr="008669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3BE6" w:rsidRPr="008669B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DE3BE6" w:rsidRPr="008669B5">
        <w:rPr>
          <w:rFonts w:ascii="Times New Roman" w:hAnsi="Times New Roman" w:cs="Times New Roman"/>
          <w:sz w:val="24"/>
          <w:szCs w:val="24"/>
        </w:rPr>
        <w:t>»  является одним из  предметов ДШИ.</w:t>
      </w:r>
    </w:p>
    <w:p w:rsidR="00540D3E" w:rsidRPr="008669B5" w:rsidRDefault="00A317FD" w:rsidP="004F1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B5">
        <w:rPr>
          <w:rFonts w:ascii="Times New Roman" w:hAnsi="Times New Roman" w:cs="Times New Roman"/>
          <w:sz w:val="24"/>
          <w:szCs w:val="24"/>
        </w:rPr>
        <w:t>На начальном периоде обучения детям</w:t>
      </w:r>
      <w:r w:rsidR="005869F6" w:rsidRPr="008669B5">
        <w:rPr>
          <w:rFonts w:ascii="Times New Roman" w:hAnsi="Times New Roman" w:cs="Times New Roman"/>
          <w:sz w:val="24"/>
          <w:szCs w:val="24"/>
        </w:rPr>
        <w:t>,</w:t>
      </w:r>
      <w:r w:rsidRPr="008669B5">
        <w:rPr>
          <w:rFonts w:ascii="Times New Roman" w:hAnsi="Times New Roman" w:cs="Times New Roman"/>
          <w:sz w:val="24"/>
          <w:szCs w:val="24"/>
        </w:rPr>
        <w:t xml:space="preserve"> не имеющим достаточных навыков игры на скрипке или виолончели, не владеющих необходимой штриховой  техникой, как </w:t>
      </w:r>
      <w:r w:rsidRPr="008669B5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 и на духовых музыкальных инструментах, очень сложно работать в большом коллективе музыкантов, где 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уже </w:t>
      </w:r>
      <w:r w:rsidRPr="008669B5">
        <w:rPr>
          <w:rFonts w:ascii="Times New Roman" w:hAnsi="Times New Roman" w:cs="Times New Roman"/>
          <w:sz w:val="24"/>
          <w:szCs w:val="24"/>
        </w:rPr>
        <w:t>важно иметь ритмическое и штриховое единство, скорость переключения внимания и умения читать с листа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. Поэтому для детей, обучающихся на начальной ступени, очень важно музицировать в </w:t>
      </w:r>
      <w:r w:rsidR="007E39AA" w:rsidRPr="008669B5">
        <w:rPr>
          <w:rFonts w:ascii="Times New Roman" w:hAnsi="Times New Roman" w:cs="Times New Roman"/>
          <w:sz w:val="24"/>
          <w:szCs w:val="24"/>
        </w:rPr>
        <w:t xml:space="preserve">небольшом 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ансамбле, где приобретаются начальные навыки работы в коллективе. </w:t>
      </w:r>
      <w:r w:rsidR="00755DDF" w:rsidRPr="008669B5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gramStart"/>
      <w:r w:rsidR="00755DDF" w:rsidRPr="008669B5">
        <w:rPr>
          <w:rFonts w:ascii="Times New Roman" w:hAnsi="Times New Roman" w:cs="Times New Roman"/>
          <w:sz w:val="24"/>
          <w:szCs w:val="24"/>
        </w:rPr>
        <w:t>коллективному</w:t>
      </w:r>
      <w:proofErr w:type="gramEnd"/>
      <w:r w:rsidR="00755DDF" w:rsidRPr="008669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5DDF" w:rsidRPr="008669B5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755DDF" w:rsidRPr="008669B5">
        <w:rPr>
          <w:rFonts w:ascii="Times New Roman" w:hAnsi="Times New Roman" w:cs="Times New Roman"/>
          <w:sz w:val="24"/>
          <w:szCs w:val="24"/>
        </w:rPr>
        <w:t xml:space="preserve"> начинаются с 1 класса, но они имеют подготовительный характер к дальнейшим занятиям в группе и проводятся в рамках занятий по специальности. В качестве партнера выступает педагог и концертмейстер.  </w:t>
      </w:r>
      <w:r w:rsidR="007E39AA" w:rsidRPr="008669B5">
        <w:rPr>
          <w:rFonts w:ascii="Times New Roman" w:hAnsi="Times New Roman" w:cs="Times New Roman"/>
          <w:sz w:val="24"/>
          <w:szCs w:val="24"/>
        </w:rPr>
        <w:t xml:space="preserve">Уже в первом классе важно </w:t>
      </w:r>
      <w:proofErr w:type="gramStart"/>
      <w:r w:rsidR="007E39AA" w:rsidRPr="008669B5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  <w:r w:rsidR="007E39AA" w:rsidRPr="00866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AA" w:rsidRPr="008669B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755DDF" w:rsidRPr="008669B5">
        <w:rPr>
          <w:rFonts w:ascii="Times New Roman" w:hAnsi="Times New Roman" w:cs="Times New Roman"/>
          <w:sz w:val="24"/>
          <w:szCs w:val="24"/>
        </w:rPr>
        <w:t xml:space="preserve"> со сверстниками</w:t>
      </w:r>
      <w:r w:rsidR="007E39AA" w:rsidRPr="008669B5">
        <w:rPr>
          <w:rFonts w:ascii="Times New Roman" w:hAnsi="Times New Roman" w:cs="Times New Roman"/>
          <w:sz w:val="24"/>
          <w:szCs w:val="24"/>
        </w:rPr>
        <w:t xml:space="preserve">. </w:t>
      </w:r>
      <w:r w:rsidR="00755DDF" w:rsidRPr="008669B5">
        <w:rPr>
          <w:rFonts w:ascii="Times New Roman" w:hAnsi="Times New Roman" w:cs="Times New Roman"/>
          <w:sz w:val="24"/>
          <w:szCs w:val="24"/>
        </w:rPr>
        <w:t>К концу учебного года, приобретя элементарные навыки владения инструментом</w:t>
      </w:r>
      <w:r w:rsidR="00A85644" w:rsidRPr="008669B5">
        <w:rPr>
          <w:rFonts w:ascii="Times New Roman" w:hAnsi="Times New Roman" w:cs="Times New Roman"/>
          <w:sz w:val="24"/>
          <w:szCs w:val="24"/>
        </w:rPr>
        <w:t>, детей необходимо объединя</w:t>
      </w:r>
      <w:r w:rsidR="00540D3E" w:rsidRPr="008669B5">
        <w:rPr>
          <w:rFonts w:ascii="Times New Roman" w:hAnsi="Times New Roman" w:cs="Times New Roman"/>
          <w:sz w:val="24"/>
          <w:szCs w:val="24"/>
        </w:rPr>
        <w:t>ть в небольшой ансамбль.</w:t>
      </w:r>
      <w:r w:rsidR="007E39AA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540D3E" w:rsidRPr="008669B5">
        <w:rPr>
          <w:rFonts w:ascii="Times New Roman" w:hAnsi="Times New Roman" w:cs="Times New Roman"/>
          <w:sz w:val="24"/>
          <w:szCs w:val="24"/>
        </w:rPr>
        <w:t xml:space="preserve">Даже со слабо продвигающимися учениками  необходимо подготовить и выучить упрощенную партию, которую он сможет озвучить в коллективе сверстников. </w:t>
      </w:r>
      <w:r w:rsidR="00A85644" w:rsidRPr="008669B5">
        <w:rPr>
          <w:rFonts w:ascii="Times New Roman" w:hAnsi="Times New Roman" w:cs="Times New Roman"/>
          <w:sz w:val="24"/>
          <w:szCs w:val="24"/>
        </w:rPr>
        <w:t xml:space="preserve">Нельзя завышать уровень сложности исполняемых произведений, чтобы не снизить интерес учащихся  из-за трудностей. </w:t>
      </w:r>
      <w:r w:rsidR="007E39AA" w:rsidRPr="008669B5">
        <w:rPr>
          <w:rFonts w:ascii="Times New Roman" w:hAnsi="Times New Roman" w:cs="Times New Roman"/>
          <w:sz w:val="24"/>
          <w:szCs w:val="24"/>
        </w:rPr>
        <w:t xml:space="preserve">Играя самые простые песенки, дети учатся слушать друг друга, подчиняться общему требованию, </w:t>
      </w:r>
      <w:r w:rsidR="00F659D8" w:rsidRPr="008669B5">
        <w:rPr>
          <w:rFonts w:ascii="Times New Roman" w:hAnsi="Times New Roman" w:cs="Times New Roman"/>
          <w:sz w:val="24"/>
          <w:szCs w:val="24"/>
        </w:rPr>
        <w:t>выражать эмоциональное отношение к музыке, учатся культуре поведения на сцене, готовясь к выступлению. Первым таким выступлением для них становится «Посвящение в музыканты», проводимое для первоклассников к концу первого года обучения. Это очень важн</w:t>
      </w:r>
      <w:r w:rsidR="008D2D4B" w:rsidRPr="008669B5">
        <w:rPr>
          <w:rFonts w:ascii="Times New Roman" w:hAnsi="Times New Roman" w:cs="Times New Roman"/>
          <w:sz w:val="24"/>
          <w:szCs w:val="24"/>
        </w:rPr>
        <w:t xml:space="preserve">ый момент, который стимулирует дальнейшее, более продуктивное освоение </w:t>
      </w:r>
      <w:r w:rsidR="00A85644" w:rsidRPr="008669B5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8D2D4B" w:rsidRPr="008669B5">
        <w:rPr>
          <w:rFonts w:ascii="Times New Roman" w:hAnsi="Times New Roman" w:cs="Times New Roman"/>
          <w:sz w:val="24"/>
          <w:szCs w:val="24"/>
        </w:rPr>
        <w:t>сложны</w:t>
      </w:r>
      <w:r w:rsidR="00A85644" w:rsidRPr="008669B5">
        <w:rPr>
          <w:rFonts w:ascii="Times New Roman" w:hAnsi="Times New Roman" w:cs="Times New Roman"/>
          <w:sz w:val="24"/>
          <w:szCs w:val="24"/>
        </w:rPr>
        <w:t>х  музыкальных инструментов,</w:t>
      </w:r>
      <w:r w:rsidR="008D2D4B" w:rsidRPr="008669B5">
        <w:rPr>
          <w:rFonts w:ascii="Times New Roman" w:hAnsi="Times New Roman" w:cs="Times New Roman"/>
          <w:sz w:val="24"/>
          <w:szCs w:val="24"/>
        </w:rPr>
        <w:t xml:space="preserve"> как скрипка и виолончель.</w:t>
      </w:r>
      <w:r w:rsidR="00540D3E" w:rsidRPr="008669B5">
        <w:rPr>
          <w:rFonts w:ascii="Times New Roman" w:hAnsi="Times New Roman" w:cs="Times New Roman"/>
          <w:sz w:val="24"/>
          <w:szCs w:val="24"/>
        </w:rPr>
        <w:t xml:space="preserve"> Регулярно занятия ансамблем в группе начинаются со 2 класса и проводятся в групповой форме 1 академический час в неделю. </w:t>
      </w:r>
      <w:r w:rsidR="00B223B5" w:rsidRPr="008669B5">
        <w:rPr>
          <w:rFonts w:ascii="Times New Roman" w:hAnsi="Times New Roman" w:cs="Times New Roman"/>
          <w:sz w:val="24"/>
          <w:szCs w:val="24"/>
        </w:rPr>
        <w:t>Сейчас этот вид деятельности включен в новые программы ФГОС и является обязательным условием выполнения программ</w:t>
      </w:r>
      <w:r w:rsidR="00A85644" w:rsidRPr="008669B5">
        <w:rPr>
          <w:rFonts w:ascii="Times New Roman" w:hAnsi="Times New Roman" w:cs="Times New Roman"/>
          <w:sz w:val="24"/>
          <w:szCs w:val="24"/>
        </w:rPr>
        <w:t>.</w:t>
      </w:r>
    </w:p>
    <w:p w:rsidR="00C827A9" w:rsidRPr="008669B5" w:rsidRDefault="00C827A9" w:rsidP="004F1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B5">
        <w:rPr>
          <w:rFonts w:ascii="Times New Roman" w:hAnsi="Times New Roman" w:cs="Times New Roman"/>
          <w:sz w:val="24"/>
          <w:szCs w:val="24"/>
        </w:rPr>
        <w:t>Из собственного длительного опыта мы пришли к выводу, что при наборе детей в 1 класс необходимо принимать не одного-двух, а группу детей, обучающихся в дальнейшем параллельно, с возможностью их объединения в ансамбль. Таким образом</w:t>
      </w:r>
      <w:r w:rsidR="00DD6370" w:rsidRPr="008669B5">
        <w:rPr>
          <w:rFonts w:ascii="Times New Roman" w:hAnsi="Times New Roman" w:cs="Times New Roman"/>
          <w:sz w:val="24"/>
          <w:szCs w:val="24"/>
        </w:rPr>
        <w:t>,</w:t>
      </w:r>
      <w:r w:rsidRPr="008669B5">
        <w:rPr>
          <w:rFonts w:ascii="Times New Roman" w:hAnsi="Times New Roman" w:cs="Times New Roman"/>
          <w:sz w:val="24"/>
          <w:szCs w:val="24"/>
        </w:rPr>
        <w:t xml:space="preserve"> дети чаще видятся и общаются, </w:t>
      </w:r>
      <w:r w:rsidR="00DD6370" w:rsidRPr="008669B5">
        <w:rPr>
          <w:rFonts w:ascii="Times New Roman" w:hAnsi="Times New Roman" w:cs="Times New Roman"/>
          <w:sz w:val="24"/>
          <w:szCs w:val="24"/>
        </w:rPr>
        <w:t>делятся впечатлениями и  успехами, стремятся достигать уровня более продвинутого учащегося. А когда их объединяют в ансамбль, стараются качественнее играть на инструменте, быстрее выучивают произведения наизусть, больше занимаются дома. При встрече им и поболтать, и развлечься надо.</w:t>
      </w:r>
    </w:p>
    <w:p w:rsidR="0052332A" w:rsidRPr="008669B5" w:rsidRDefault="0052332A" w:rsidP="004F1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B5">
        <w:rPr>
          <w:rFonts w:ascii="Times New Roman" w:hAnsi="Times New Roman" w:cs="Times New Roman"/>
          <w:sz w:val="24"/>
          <w:szCs w:val="24"/>
        </w:rPr>
        <w:t xml:space="preserve">При переходе в средние и старшие классы, </w:t>
      </w:r>
      <w:r w:rsidR="00074E32" w:rsidRPr="008669B5">
        <w:rPr>
          <w:rFonts w:ascii="Times New Roman" w:hAnsi="Times New Roman" w:cs="Times New Roman"/>
          <w:sz w:val="24"/>
          <w:szCs w:val="24"/>
        </w:rPr>
        <w:t xml:space="preserve">в зависимости от уровня владения инструментом, дети изъявляют желание объединяться в дуэты, трио, квартеты, сочетая как однородные, так и различные инструменты. Игра в таких ансамблях придает им больше уверенности в концертных выступлениях, поэтому мы, педагоги, считаем </w:t>
      </w:r>
      <w:r w:rsidR="00074E32" w:rsidRPr="008669B5">
        <w:rPr>
          <w:rFonts w:ascii="Times New Roman" w:hAnsi="Times New Roman" w:cs="Times New Roman"/>
          <w:sz w:val="24"/>
          <w:szCs w:val="24"/>
        </w:rPr>
        <w:lastRenderedPageBreak/>
        <w:t>целесообразным</w:t>
      </w:r>
      <w:r w:rsidR="007B63E4" w:rsidRPr="008669B5">
        <w:rPr>
          <w:rFonts w:ascii="Times New Roman" w:hAnsi="Times New Roman" w:cs="Times New Roman"/>
          <w:sz w:val="24"/>
          <w:szCs w:val="24"/>
        </w:rPr>
        <w:t xml:space="preserve"> включать ансамблевые произведения даже в итоговую программу выпускников.</w:t>
      </w:r>
    </w:p>
    <w:p w:rsidR="005869F6" w:rsidRPr="008669B5" w:rsidRDefault="00540D3E" w:rsidP="00004856">
      <w:pPr>
        <w:pStyle w:val="a3"/>
        <w:kinsoku w:val="0"/>
        <w:overflowPunct w:val="0"/>
        <w:spacing w:line="360" w:lineRule="auto"/>
        <w:ind w:left="108" w:right="117" w:firstLine="708"/>
        <w:jc w:val="both"/>
        <w:rPr>
          <w:rFonts w:ascii="Times New Roman" w:hAnsi="Times New Roman" w:cs="Times New Roman"/>
          <w:w w:val="90"/>
          <w:sz w:val="24"/>
          <w:szCs w:val="24"/>
          <w:highlight w:val="yellow"/>
        </w:rPr>
      </w:pPr>
      <w:r w:rsidRPr="008669B5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B223B5" w:rsidRPr="008669B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223B5" w:rsidRPr="008669B5">
        <w:rPr>
          <w:rFonts w:ascii="Times New Roman" w:hAnsi="Times New Roman" w:cs="Times New Roman"/>
          <w:sz w:val="24"/>
          <w:szCs w:val="24"/>
        </w:rPr>
        <w:t>Ансамблевое</w:t>
      </w:r>
      <w:proofErr w:type="gramEnd"/>
      <w:r w:rsidR="00B223B5" w:rsidRPr="00866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B5" w:rsidRPr="008669B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B223B5" w:rsidRPr="008669B5">
        <w:rPr>
          <w:rFonts w:ascii="Times New Roman" w:hAnsi="Times New Roman" w:cs="Times New Roman"/>
          <w:sz w:val="24"/>
          <w:szCs w:val="24"/>
        </w:rPr>
        <w:t xml:space="preserve">» </w:t>
      </w:r>
      <w:r w:rsidR="00031C20">
        <w:rPr>
          <w:rFonts w:ascii="Times New Roman" w:hAnsi="Times New Roman" w:cs="Times New Roman"/>
          <w:sz w:val="24"/>
          <w:szCs w:val="24"/>
        </w:rPr>
        <w:t>о</w:t>
      </w:r>
      <w:r w:rsidRPr="008669B5">
        <w:rPr>
          <w:rFonts w:ascii="Times New Roman" w:hAnsi="Times New Roman" w:cs="Times New Roman"/>
          <w:sz w:val="24"/>
          <w:szCs w:val="24"/>
        </w:rPr>
        <w:t xml:space="preserve">тдел струнно-смычковых инструментов нашей </w:t>
      </w:r>
      <w:r w:rsidR="00B223B5" w:rsidRPr="008669B5">
        <w:rPr>
          <w:rFonts w:ascii="Times New Roman" w:hAnsi="Times New Roman" w:cs="Times New Roman"/>
          <w:sz w:val="24"/>
          <w:szCs w:val="24"/>
        </w:rPr>
        <w:t>школы</w:t>
      </w:r>
      <w:r w:rsidRPr="008669B5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B223B5" w:rsidRPr="008669B5">
        <w:rPr>
          <w:rFonts w:ascii="Times New Roman" w:hAnsi="Times New Roman" w:cs="Times New Roman"/>
          <w:sz w:val="24"/>
          <w:szCs w:val="24"/>
        </w:rPr>
        <w:t xml:space="preserve">уже </w:t>
      </w:r>
      <w:r w:rsidRPr="008669B5">
        <w:rPr>
          <w:rFonts w:ascii="Times New Roman" w:hAnsi="Times New Roman" w:cs="Times New Roman"/>
          <w:sz w:val="24"/>
          <w:szCs w:val="24"/>
        </w:rPr>
        <w:t xml:space="preserve">давно, осознавая важность </w:t>
      </w:r>
      <w:r w:rsidR="00B223B5" w:rsidRPr="008669B5">
        <w:rPr>
          <w:rFonts w:ascii="Times New Roman" w:hAnsi="Times New Roman" w:cs="Times New Roman"/>
          <w:sz w:val="24"/>
          <w:szCs w:val="24"/>
        </w:rPr>
        <w:t>этого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B223B5" w:rsidRPr="008669B5">
        <w:rPr>
          <w:rFonts w:ascii="Times New Roman" w:hAnsi="Times New Roman" w:cs="Times New Roman"/>
          <w:sz w:val="24"/>
          <w:szCs w:val="24"/>
        </w:rPr>
        <w:t>вида деятельности для детей начального периода. Это необходимо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B223B5" w:rsidRPr="008669B5">
        <w:rPr>
          <w:rFonts w:ascii="Times New Roman" w:hAnsi="Times New Roman" w:cs="Times New Roman"/>
          <w:sz w:val="24"/>
          <w:szCs w:val="24"/>
        </w:rPr>
        <w:t>в</w:t>
      </w:r>
      <w:r w:rsidRPr="008669B5">
        <w:rPr>
          <w:rFonts w:ascii="Times New Roman" w:hAnsi="Times New Roman" w:cs="Times New Roman"/>
          <w:sz w:val="24"/>
          <w:szCs w:val="24"/>
        </w:rPr>
        <w:t xml:space="preserve"> качестве подготовительного этапа для скрипачей и виолончелистов, готовящихся стать участниками Камерного оркестра</w:t>
      </w:r>
      <w:r w:rsidR="00645519" w:rsidRPr="008669B5">
        <w:rPr>
          <w:rFonts w:ascii="Times New Roman" w:hAnsi="Times New Roman" w:cs="Times New Roman"/>
          <w:sz w:val="24"/>
          <w:szCs w:val="24"/>
        </w:rPr>
        <w:t xml:space="preserve"> «Северная </w:t>
      </w:r>
      <w:proofErr w:type="spellStart"/>
      <w:r w:rsidR="00645519" w:rsidRPr="008669B5">
        <w:rPr>
          <w:rFonts w:ascii="Times New Roman" w:hAnsi="Times New Roman" w:cs="Times New Roman"/>
          <w:sz w:val="24"/>
          <w:szCs w:val="24"/>
        </w:rPr>
        <w:t>камерата</w:t>
      </w:r>
      <w:proofErr w:type="spellEnd"/>
      <w:r w:rsidR="00645519" w:rsidRPr="008669B5">
        <w:rPr>
          <w:rFonts w:ascii="Times New Roman" w:hAnsi="Times New Roman" w:cs="Times New Roman"/>
          <w:sz w:val="24"/>
          <w:szCs w:val="24"/>
        </w:rPr>
        <w:t>»</w:t>
      </w:r>
      <w:r w:rsidR="00B223B5" w:rsidRPr="008669B5">
        <w:rPr>
          <w:rFonts w:ascii="Times New Roman" w:hAnsi="Times New Roman" w:cs="Times New Roman"/>
          <w:sz w:val="24"/>
          <w:szCs w:val="24"/>
        </w:rPr>
        <w:t>,</w:t>
      </w:r>
      <w:r w:rsidR="00645519" w:rsidRPr="008669B5">
        <w:rPr>
          <w:rFonts w:ascii="Times New Roman" w:hAnsi="Times New Roman" w:cs="Times New Roman"/>
          <w:sz w:val="24"/>
          <w:szCs w:val="24"/>
        </w:rPr>
        <w:t xml:space="preserve"> успешно существующего в школе в течение 10 лет</w:t>
      </w:r>
      <w:r w:rsidRPr="008669B5">
        <w:rPr>
          <w:rFonts w:ascii="Times New Roman" w:hAnsi="Times New Roman" w:cs="Times New Roman"/>
          <w:sz w:val="24"/>
          <w:szCs w:val="24"/>
        </w:rPr>
        <w:t xml:space="preserve">. 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П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63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б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з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е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льны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м</w:t>
      </w:r>
      <w:r w:rsidR="00004856" w:rsidRPr="00031C20">
        <w:rPr>
          <w:rFonts w:ascii="Times New Roman" w:hAnsi="Times New Roman" w:cs="Times New Roman"/>
          <w:spacing w:val="64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пр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г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аммам ФГОС</w:t>
      </w:r>
      <w:r w:rsidR="00004856" w:rsidRPr="00031C20">
        <w:rPr>
          <w:rFonts w:ascii="Times New Roman" w:hAnsi="Times New Roman" w:cs="Times New Roman"/>
          <w:spacing w:val="61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с</w:t>
      </w:r>
      <w:r w:rsidR="00004856" w:rsidRPr="00031C20">
        <w:rPr>
          <w:rFonts w:ascii="Times New Roman" w:hAnsi="Times New Roman" w:cs="Times New Roman"/>
          <w:spacing w:val="64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в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с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ь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ми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е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им</w:t>
      </w:r>
      <w:r w:rsidR="00004856" w:rsidRPr="00031C20">
        <w:rPr>
          <w:rFonts w:ascii="Times New Roman" w:hAnsi="Times New Roman" w:cs="Times New Roman"/>
          <w:spacing w:val="61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с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к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м</w:t>
      </w:r>
      <w:r w:rsidR="00004856" w:rsidRPr="00031C20">
        <w:rPr>
          <w:rFonts w:ascii="Times New Roman" w:hAnsi="Times New Roman" w:cs="Times New Roman"/>
          <w:spacing w:val="61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б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чения</w:t>
      </w:r>
      <w:r w:rsidR="00004856" w:rsidRPr="00031C20">
        <w:rPr>
          <w:rFonts w:ascii="Times New Roman" w:hAnsi="Times New Roman" w:cs="Times New Roman"/>
          <w:spacing w:val="62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к</w:t>
      </w:r>
      <w:r w:rsidR="00004856" w:rsidRPr="00031C20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аня</w:t>
      </w:r>
      <w:r w:rsidR="00004856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т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иям</w:t>
      </w:r>
      <w:r w:rsidR="00004856" w:rsidRPr="00031C20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в</w:t>
      </w:r>
      <w:r w:rsidR="00004856" w:rsidRPr="00031C20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ке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с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е</w:t>
      </w:r>
      <w:r w:rsidR="00004856" w:rsidRPr="00031C20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п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и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е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ка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ют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ся</w:t>
      </w:r>
      <w:r w:rsidR="00004856" w:rsidRPr="00031C20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ча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щ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иеся</w:t>
      </w:r>
      <w:r w:rsidR="00004856" w:rsidRPr="00031C20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5</w:t>
      </w:r>
      <w:r w:rsidR="00004856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-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8</w:t>
      </w:r>
      <w:r w:rsidR="00004856" w:rsidRPr="00031C20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к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асс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 xml:space="preserve"> и </w:t>
      </w:r>
      <w:r w:rsidR="00004856" w:rsidRPr="00031C20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и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бо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е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е</w:t>
      </w:r>
      <w:r w:rsidR="00004856" w:rsidRPr="00031C20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п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="00004856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004856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е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н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ые</w:t>
      </w:r>
      <w:r w:rsidR="00004856" w:rsidRPr="00031C2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ча</w:t>
      </w:r>
      <w:r w:rsidR="00004856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щ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иеся</w:t>
      </w:r>
      <w:r w:rsidR="00004856" w:rsidRPr="00031C2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4</w:t>
      </w:r>
      <w:r w:rsidR="00004856" w:rsidRPr="00031C2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к</w:t>
      </w:r>
      <w:r w:rsidR="00004856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004856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с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са.</w:t>
      </w:r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r w:rsidRPr="008669B5">
        <w:rPr>
          <w:rFonts w:ascii="Times New Roman" w:hAnsi="Times New Roman" w:cs="Times New Roman"/>
          <w:sz w:val="24"/>
          <w:szCs w:val="24"/>
        </w:rPr>
        <w:t>Здесь учащиеся продолжают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 свое д</w:t>
      </w:r>
      <w:r w:rsidR="007E39AA" w:rsidRPr="008669B5">
        <w:rPr>
          <w:rFonts w:ascii="Times New Roman" w:hAnsi="Times New Roman" w:cs="Times New Roman"/>
          <w:sz w:val="24"/>
          <w:szCs w:val="24"/>
        </w:rPr>
        <w:t>а</w:t>
      </w:r>
      <w:r w:rsidR="005869F6" w:rsidRPr="008669B5">
        <w:rPr>
          <w:rFonts w:ascii="Times New Roman" w:hAnsi="Times New Roman" w:cs="Times New Roman"/>
          <w:sz w:val="24"/>
          <w:szCs w:val="24"/>
        </w:rPr>
        <w:t>л</w:t>
      </w:r>
      <w:r w:rsidR="007E39AA" w:rsidRPr="008669B5">
        <w:rPr>
          <w:rFonts w:ascii="Times New Roman" w:hAnsi="Times New Roman" w:cs="Times New Roman"/>
          <w:sz w:val="24"/>
          <w:szCs w:val="24"/>
        </w:rPr>
        <w:t>ьнейше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е обучение на музыкальном инструменте, </w:t>
      </w:r>
      <w:r w:rsidR="00645519" w:rsidRPr="008669B5">
        <w:rPr>
          <w:rFonts w:ascii="Times New Roman" w:hAnsi="Times New Roman" w:cs="Times New Roman"/>
          <w:sz w:val="24"/>
          <w:szCs w:val="24"/>
        </w:rPr>
        <w:t>вливаясь в большой коллектив, приобретая качественно новое звучание и интерес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. </w:t>
      </w:r>
      <w:r w:rsidR="00645519" w:rsidRPr="008669B5">
        <w:rPr>
          <w:rFonts w:ascii="Times New Roman" w:hAnsi="Times New Roman" w:cs="Times New Roman"/>
          <w:sz w:val="24"/>
          <w:szCs w:val="24"/>
        </w:rPr>
        <w:t>В камерном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 оркестр</w:t>
      </w:r>
      <w:r w:rsidR="00645519" w:rsidRPr="008669B5">
        <w:rPr>
          <w:rFonts w:ascii="Times New Roman" w:hAnsi="Times New Roman" w:cs="Times New Roman"/>
          <w:sz w:val="24"/>
          <w:szCs w:val="24"/>
        </w:rPr>
        <w:t>е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5869F6" w:rsidRPr="008669B5">
        <w:rPr>
          <w:rFonts w:ascii="Times New Roman" w:hAnsi="Times New Roman" w:cs="Times New Roman"/>
          <w:sz w:val="24"/>
          <w:szCs w:val="24"/>
        </w:rPr>
        <w:t xml:space="preserve"> д</w:t>
      </w:r>
      <w:r w:rsidR="00C825FA" w:rsidRPr="008669B5">
        <w:rPr>
          <w:rFonts w:ascii="Times New Roman" w:hAnsi="Times New Roman" w:cs="Times New Roman"/>
          <w:sz w:val="24"/>
          <w:szCs w:val="24"/>
        </w:rPr>
        <w:t xml:space="preserve">ети совместно музицируют с полным составом струнно-смычковых инструментов: скрипка, альт, виолончель, контрабас. Помимо того в состав оркестра включены духовые  деревянные инструменты, существующие в школе (флейты, </w:t>
      </w:r>
      <w:r w:rsidR="00645519" w:rsidRPr="008669B5">
        <w:rPr>
          <w:rFonts w:ascii="Times New Roman" w:hAnsi="Times New Roman" w:cs="Times New Roman"/>
          <w:sz w:val="24"/>
          <w:szCs w:val="24"/>
        </w:rPr>
        <w:t>саксофон) и</w:t>
      </w:r>
      <w:r w:rsidR="00C825FA" w:rsidRPr="008669B5">
        <w:rPr>
          <w:rFonts w:ascii="Times New Roman" w:hAnsi="Times New Roman" w:cs="Times New Roman"/>
          <w:sz w:val="24"/>
          <w:szCs w:val="24"/>
        </w:rPr>
        <w:t xml:space="preserve"> ударная группа. Часто камерный оркестр </w:t>
      </w:r>
      <w:r w:rsidR="007E39AA" w:rsidRPr="008669B5">
        <w:rPr>
          <w:rFonts w:ascii="Times New Roman" w:hAnsi="Times New Roman" w:cs="Times New Roman"/>
          <w:sz w:val="24"/>
          <w:szCs w:val="24"/>
        </w:rPr>
        <w:t>исполняет</w:t>
      </w:r>
      <w:r w:rsidR="00645519" w:rsidRPr="008669B5">
        <w:rPr>
          <w:rFonts w:ascii="Times New Roman" w:hAnsi="Times New Roman" w:cs="Times New Roman"/>
          <w:sz w:val="24"/>
          <w:szCs w:val="24"/>
        </w:rPr>
        <w:t xml:space="preserve"> произведения с солистами, хорами</w:t>
      </w:r>
      <w:r w:rsidR="00C825FA" w:rsidRPr="008669B5">
        <w:rPr>
          <w:rFonts w:ascii="Times New Roman" w:hAnsi="Times New Roman" w:cs="Times New Roman"/>
          <w:sz w:val="24"/>
          <w:szCs w:val="24"/>
        </w:rPr>
        <w:t>, вокальными ансамблями</w:t>
      </w:r>
      <w:r w:rsidR="00645519" w:rsidRPr="008669B5">
        <w:rPr>
          <w:rFonts w:ascii="Times New Roman" w:hAnsi="Times New Roman" w:cs="Times New Roman"/>
          <w:sz w:val="24"/>
          <w:szCs w:val="24"/>
        </w:rPr>
        <w:t xml:space="preserve"> всех возрастов</w:t>
      </w:r>
      <w:r w:rsidR="00C825FA" w:rsidRPr="008669B5">
        <w:rPr>
          <w:rFonts w:ascii="Times New Roman" w:hAnsi="Times New Roman" w:cs="Times New Roman"/>
          <w:sz w:val="24"/>
          <w:szCs w:val="24"/>
        </w:rPr>
        <w:t xml:space="preserve">. В нашем случае такое происходит часто. Камерный оркестр </w:t>
      </w:r>
      <w:r w:rsidR="00DE3BE6" w:rsidRPr="008669B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E3BE6" w:rsidRPr="008669B5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DE3BE6" w:rsidRPr="00866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E6" w:rsidRPr="008669B5">
        <w:rPr>
          <w:rFonts w:ascii="Times New Roman" w:hAnsi="Times New Roman" w:cs="Times New Roman"/>
          <w:sz w:val="24"/>
          <w:szCs w:val="24"/>
        </w:rPr>
        <w:t>камерата</w:t>
      </w:r>
      <w:proofErr w:type="spellEnd"/>
      <w:r w:rsidR="00DE3BE6" w:rsidRPr="008669B5">
        <w:rPr>
          <w:rFonts w:ascii="Times New Roman" w:hAnsi="Times New Roman" w:cs="Times New Roman"/>
          <w:sz w:val="24"/>
          <w:szCs w:val="24"/>
        </w:rPr>
        <w:t xml:space="preserve">» Детской школы искусств города </w:t>
      </w:r>
      <w:proofErr w:type="spellStart"/>
      <w:r w:rsidR="00DE3BE6" w:rsidRPr="008669B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E3BE6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C825FA" w:rsidRPr="008669B5">
        <w:rPr>
          <w:rFonts w:ascii="Times New Roman" w:hAnsi="Times New Roman" w:cs="Times New Roman"/>
          <w:sz w:val="24"/>
          <w:szCs w:val="24"/>
        </w:rPr>
        <w:t>исполняет произведения для солистов и оркестра, где соло звучит у  скрипки, флейты, саксофона, виолончели</w:t>
      </w:r>
      <w:r w:rsidR="00DE3BE6" w:rsidRPr="008669B5">
        <w:rPr>
          <w:rFonts w:ascii="Times New Roman" w:hAnsi="Times New Roman" w:cs="Times New Roman"/>
          <w:sz w:val="24"/>
          <w:szCs w:val="24"/>
        </w:rPr>
        <w:t xml:space="preserve">. Такие совместные репетиции и выступления пробуждают интерес у всех участников процесса, а также привлекает большее количество слушателей в концертный зал.  Большой творческий коллектив звучит выразительнее, масштабнее на концертных площадках. Поэтому </w:t>
      </w:r>
      <w:r w:rsidR="00D457F3" w:rsidRPr="008669B5">
        <w:rPr>
          <w:rFonts w:ascii="Times New Roman" w:hAnsi="Times New Roman" w:cs="Times New Roman"/>
          <w:sz w:val="24"/>
          <w:szCs w:val="24"/>
        </w:rPr>
        <w:t xml:space="preserve">такие коллективы как оркестр и ансамбли </w:t>
      </w:r>
      <w:r w:rsidR="00645519" w:rsidRPr="008669B5">
        <w:rPr>
          <w:rFonts w:ascii="Times New Roman" w:hAnsi="Times New Roman" w:cs="Times New Roman"/>
          <w:sz w:val="24"/>
          <w:szCs w:val="24"/>
        </w:rPr>
        <w:t>часто приглаш</w:t>
      </w:r>
      <w:r w:rsidR="0052332A" w:rsidRPr="008669B5">
        <w:rPr>
          <w:rFonts w:ascii="Times New Roman" w:hAnsi="Times New Roman" w:cs="Times New Roman"/>
          <w:sz w:val="24"/>
          <w:szCs w:val="24"/>
        </w:rPr>
        <w:t>а</w:t>
      </w:r>
      <w:r w:rsidR="00645519" w:rsidRPr="008669B5">
        <w:rPr>
          <w:rFonts w:ascii="Times New Roman" w:hAnsi="Times New Roman" w:cs="Times New Roman"/>
          <w:sz w:val="24"/>
          <w:szCs w:val="24"/>
        </w:rPr>
        <w:t>ют</w:t>
      </w:r>
      <w:r w:rsidR="00D457F3" w:rsidRPr="008669B5">
        <w:rPr>
          <w:rFonts w:ascii="Times New Roman" w:hAnsi="Times New Roman" w:cs="Times New Roman"/>
          <w:sz w:val="24"/>
          <w:szCs w:val="24"/>
        </w:rPr>
        <w:t xml:space="preserve"> предприятия нашего города, школы, а концерты проходят при большом количестве зрителей, получающих огромное удовлетворение от  зрелищности. </w:t>
      </w:r>
      <w:r w:rsidR="00DE3BE6" w:rsidRPr="008669B5">
        <w:rPr>
          <w:rFonts w:ascii="Times New Roman" w:hAnsi="Times New Roman" w:cs="Times New Roman"/>
          <w:sz w:val="24"/>
          <w:szCs w:val="24"/>
        </w:rPr>
        <w:t>Таким образом</w:t>
      </w:r>
      <w:r w:rsidR="00D457F3" w:rsidRPr="008669B5">
        <w:rPr>
          <w:rFonts w:ascii="Times New Roman" w:hAnsi="Times New Roman" w:cs="Times New Roman"/>
          <w:sz w:val="24"/>
          <w:szCs w:val="24"/>
        </w:rPr>
        <w:t>,</w:t>
      </w:r>
      <w:r w:rsidR="00DE3BE6" w:rsidRPr="008669B5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D457F3" w:rsidRPr="008669B5">
        <w:rPr>
          <w:rFonts w:ascii="Times New Roman" w:hAnsi="Times New Roman" w:cs="Times New Roman"/>
          <w:sz w:val="24"/>
          <w:szCs w:val="24"/>
        </w:rPr>
        <w:t xml:space="preserve">-музыкант </w:t>
      </w:r>
      <w:r w:rsidR="00DE3BE6" w:rsidRPr="008669B5">
        <w:rPr>
          <w:rFonts w:ascii="Times New Roman" w:hAnsi="Times New Roman" w:cs="Times New Roman"/>
          <w:sz w:val="24"/>
          <w:szCs w:val="24"/>
        </w:rPr>
        <w:t xml:space="preserve"> является участником концертов, проводимых в рамках музыкальной школы и в рамках города.</w:t>
      </w:r>
      <w:r w:rsidR="00D457F3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471EEE" w:rsidRPr="008669B5">
        <w:rPr>
          <w:rFonts w:ascii="Times New Roman" w:hAnsi="Times New Roman" w:cs="Times New Roman"/>
          <w:sz w:val="24"/>
          <w:szCs w:val="24"/>
        </w:rPr>
        <w:t xml:space="preserve">Оркестр и ансамбли нашего отдела постоянно выступают в детских садах и школах, на предприятиях, на сценах Дворцов культуры, участвуют в городских, зональных и международных конкурсах. </w:t>
      </w:r>
      <w:r w:rsidR="00D457F3" w:rsidRPr="008669B5">
        <w:rPr>
          <w:rFonts w:ascii="Times New Roman" w:hAnsi="Times New Roman" w:cs="Times New Roman"/>
          <w:sz w:val="24"/>
          <w:szCs w:val="24"/>
        </w:rPr>
        <w:t xml:space="preserve">Родители тоже испытывают гордость за своих детей, поощряют их творчество, что </w:t>
      </w:r>
      <w:r w:rsidR="00471EEE" w:rsidRPr="008669B5">
        <w:rPr>
          <w:rFonts w:ascii="Times New Roman" w:hAnsi="Times New Roman" w:cs="Times New Roman"/>
          <w:sz w:val="24"/>
          <w:szCs w:val="24"/>
        </w:rPr>
        <w:t>стимулирует и подбадривае</w:t>
      </w:r>
      <w:r w:rsidR="00D457F3" w:rsidRPr="008669B5">
        <w:rPr>
          <w:rFonts w:ascii="Times New Roman" w:hAnsi="Times New Roman" w:cs="Times New Roman"/>
          <w:sz w:val="24"/>
          <w:szCs w:val="24"/>
        </w:rPr>
        <w:t>т начинающих музыкантов.</w:t>
      </w:r>
      <w:r w:rsidR="00471EEE" w:rsidRPr="0086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D4B" w:rsidRPr="008669B5" w:rsidRDefault="00D457F3" w:rsidP="004F1D68">
      <w:pPr>
        <w:pStyle w:val="a3"/>
        <w:kinsoku w:val="0"/>
        <w:overflowPunct w:val="0"/>
        <w:spacing w:before="3" w:line="360" w:lineRule="auto"/>
        <w:ind w:left="107" w:right="116" w:firstLine="708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669B5">
        <w:rPr>
          <w:rFonts w:ascii="Times New Roman" w:hAnsi="Times New Roman" w:cs="Times New Roman"/>
          <w:sz w:val="24"/>
          <w:szCs w:val="24"/>
        </w:rPr>
        <w:t xml:space="preserve">Очень важную роль в </w:t>
      </w:r>
      <w:proofErr w:type="gramStart"/>
      <w:r w:rsidRPr="008669B5">
        <w:rPr>
          <w:rFonts w:ascii="Times New Roman" w:hAnsi="Times New Roman" w:cs="Times New Roman"/>
          <w:sz w:val="24"/>
          <w:szCs w:val="24"/>
        </w:rPr>
        <w:t>ансамблевом</w:t>
      </w:r>
      <w:proofErr w:type="gramEnd"/>
      <w:r w:rsidRPr="008669B5">
        <w:rPr>
          <w:rFonts w:ascii="Times New Roman" w:hAnsi="Times New Roman" w:cs="Times New Roman"/>
          <w:sz w:val="24"/>
          <w:szCs w:val="24"/>
        </w:rPr>
        <w:t xml:space="preserve"> и оркестровом </w:t>
      </w:r>
      <w:proofErr w:type="spellStart"/>
      <w:r w:rsidRPr="008669B5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8669B5">
        <w:rPr>
          <w:rFonts w:ascii="Times New Roman" w:hAnsi="Times New Roman" w:cs="Times New Roman"/>
          <w:sz w:val="24"/>
          <w:szCs w:val="24"/>
        </w:rPr>
        <w:t xml:space="preserve"> играет подбор репертуара.</w:t>
      </w:r>
      <w:r w:rsidR="00B34066" w:rsidRPr="008669B5">
        <w:rPr>
          <w:rFonts w:ascii="Times New Roman" w:hAnsi="Times New Roman" w:cs="Times New Roman"/>
          <w:sz w:val="24"/>
          <w:szCs w:val="24"/>
        </w:rPr>
        <w:t xml:space="preserve">  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В</w:t>
      </w:r>
      <w:r w:rsidR="008557F8" w:rsidRPr="00031C20">
        <w:rPr>
          <w:rFonts w:ascii="Times New Roman" w:hAnsi="Times New Roman" w:cs="Times New Roman"/>
          <w:spacing w:val="58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еп</w:t>
      </w:r>
      <w:r w:rsidR="008557F8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е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ар</w:t>
      </w:r>
      <w:r w:rsidR="008557F8" w:rsidRPr="00031C20">
        <w:rPr>
          <w:rFonts w:ascii="Times New Roman" w:hAnsi="Times New Roman" w:cs="Times New Roman"/>
          <w:spacing w:val="60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кес</w:t>
      </w:r>
      <w:r w:rsidR="008557F8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т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ро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в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spacing w:val="60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к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асса</w:t>
      </w:r>
      <w:r w:rsidR="008557F8" w:rsidRPr="00031C20">
        <w:rPr>
          <w:rFonts w:ascii="Times New Roman" w:hAnsi="Times New Roman" w:cs="Times New Roman"/>
          <w:spacing w:val="57"/>
          <w:w w:val="90"/>
          <w:sz w:val="24"/>
          <w:szCs w:val="24"/>
        </w:rPr>
        <w:t xml:space="preserve"> </w:t>
      </w:r>
      <w:r w:rsidR="0005148F" w:rsidRPr="00031C20">
        <w:rPr>
          <w:rFonts w:ascii="Times New Roman" w:hAnsi="Times New Roman" w:cs="Times New Roman"/>
          <w:w w:val="90"/>
          <w:sz w:val="24"/>
          <w:szCs w:val="24"/>
        </w:rPr>
        <w:t>мы</w:t>
      </w:r>
      <w:r w:rsidR="008557F8" w:rsidRPr="00031C20">
        <w:rPr>
          <w:rFonts w:ascii="Times New Roman" w:hAnsi="Times New Roman" w:cs="Times New Roman"/>
          <w:spacing w:val="60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к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ю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ча</w:t>
      </w:r>
      <w:r w:rsidR="0005148F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ем</w:t>
      </w:r>
      <w:r w:rsidR="008557F8" w:rsidRPr="00031C20">
        <w:rPr>
          <w:rFonts w:ascii="Times New Roman" w:hAnsi="Times New Roman" w:cs="Times New Roman"/>
          <w:spacing w:val="58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п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и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е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е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ни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я</w:t>
      </w:r>
      <w:r w:rsidR="008557F8" w:rsidRPr="00031C2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сск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й,</w:t>
      </w:r>
      <w:r w:rsidR="008557F8" w:rsidRPr="00031C20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с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е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с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ко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й</w:t>
      </w:r>
      <w:r w:rsidR="008557F8" w:rsidRPr="00031C20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и</w:t>
      </w:r>
      <w:r w:rsidR="008557F8" w:rsidRPr="00031C20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б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еж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но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й</w:t>
      </w:r>
      <w:r w:rsidR="008557F8" w:rsidRPr="00031C20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м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ыка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ль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н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й</w:t>
      </w:r>
      <w:r w:rsidR="008557F8" w:rsidRPr="00031C20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и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8557F8" w:rsidRPr="00031C20">
        <w:rPr>
          <w:rFonts w:ascii="Times New Roman" w:hAnsi="Times New Roman" w:cs="Times New Roman"/>
          <w:spacing w:val="-3"/>
          <w:w w:val="90"/>
          <w:sz w:val="24"/>
          <w:szCs w:val="24"/>
        </w:rPr>
        <w:t>е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ы</w:t>
      </w:r>
      <w:r w:rsidR="008557F8" w:rsidRPr="00031C20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а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зл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и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ч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н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ы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х</w:t>
      </w:r>
      <w:r w:rsidR="008557F8" w:rsidRPr="00031C20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ж</w:t>
      </w:r>
      <w:r w:rsidR="008557F8" w:rsidRPr="00031C20">
        <w:rPr>
          <w:rFonts w:ascii="Times New Roman" w:hAnsi="Times New Roman" w:cs="Times New Roman"/>
          <w:spacing w:val="-4"/>
          <w:w w:val="90"/>
          <w:sz w:val="24"/>
          <w:szCs w:val="24"/>
        </w:rPr>
        <w:t>а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н</w:t>
      </w:r>
      <w:r w:rsidR="008557F8" w:rsidRPr="00031C20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в</w:t>
      </w:r>
      <w:r w:rsidR="008557F8" w:rsidRPr="00031C20">
        <w:rPr>
          <w:rFonts w:ascii="Times New Roman" w:hAnsi="Times New Roman" w:cs="Times New Roman"/>
          <w:w w:val="89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и</w:t>
      </w:r>
      <w:r w:rsidR="008557F8" w:rsidRPr="00031C20">
        <w:rPr>
          <w:rFonts w:ascii="Times New Roman" w:hAnsi="Times New Roman" w:cs="Times New Roman"/>
          <w:spacing w:val="63"/>
          <w:w w:val="90"/>
          <w:sz w:val="24"/>
          <w:szCs w:val="24"/>
        </w:rPr>
        <w:t xml:space="preserve"> 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>ф</w:t>
      </w:r>
      <w:r w:rsidR="008557F8" w:rsidRPr="00031C20">
        <w:rPr>
          <w:rFonts w:ascii="Times New Roman" w:hAnsi="Times New Roman" w:cs="Times New Roman"/>
          <w:spacing w:val="-1"/>
          <w:w w:val="90"/>
          <w:sz w:val="24"/>
          <w:szCs w:val="24"/>
        </w:rPr>
        <w:t>о</w:t>
      </w:r>
      <w:r w:rsidR="008557F8" w:rsidRPr="00031C20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557F8" w:rsidRPr="00031C20">
        <w:rPr>
          <w:rFonts w:ascii="Times New Roman" w:hAnsi="Times New Roman" w:cs="Times New Roman"/>
          <w:w w:val="90"/>
          <w:sz w:val="24"/>
          <w:szCs w:val="24"/>
        </w:rPr>
        <w:t xml:space="preserve">м. </w:t>
      </w:r>
      <w:r w:rsidR="004F1D68" w:rsidRPr="00031C20">
        <w:rPr>
          <w:rFonts w:ascii="Times New Roman" w:hAnsi="Times New Roman" w:cs="Times New Roman"/>
          <w:w w:val="90"/>
          <w:sz w:val="24"/>
          <w:szCs w:val="24"/>
        </w:rPr>
        <w:t xml:space="preserve">Наравне с классической музыкой должна существовать современная русская и зарубежная эстрадная </w:t>
      </w:r>
      <w:r w:rsidR="004F1D68" w:rsidRPr="00031C20"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музыка, аранжированная под данный состав. Тогда интерес исполнителей гарантированно будет не затухать, а возрастать с большей силой. </w:t>
      </w:r>
      <w:r w:rsidR="00004856" w:rsidRPr="00031C20">
        <w:rPr>
          <w:rFonts w:ascii="Times New Roman" w:hAnsi="Times New Roman" w:cs="Times New Roman"/>
          <w:w w:val="90"/>
          <w:sz w:val="24"/>
          <w:szCs w:val="24"/>
        </w:rPr>
        <w:t>Ч</w:t>
      </w:r>
      <w:r w:rsidR="004F1D68" w:rsidRPr="00031C20">
        <w:rPr>
          <w:rFonts w:ascii="Times New Roman" w:hAnsi="Times New Roman" w:cs="Times New Roman"/>
          <w:w w:val="90"/>
          <w:sz w:val="24"/>
          <w:szCs w:val="24"/>
        </w:rPr>
        <w:t xml:space="preserve">ем чаще им захочется исполнять такие произведения для публики, тем быстрее они его освоят технически. </w:t>
      </w:r>
      <w:r w:rsidR="00B34066" w:rsidRPr="00031C20">
        <w:rPr>
          <w:rFonts w:ascii="Times New Roman" w:hAnsi="Times New Roman" w:cs="Times New Roman"/>
          <w:w w:val="90"/>
          <w:sz w:val="24"/>
          <w:szCs w:val="24"/>
        </w:rPr>
        <w:t xml:space="preserve">Часто ученики сами, слушая различную музыку, предлагают какие-то произведения к исполнению. Руководителю важно оценить возможность и важность включения данного произведения в репертуар, так как это может быть </w:t>
      </w:r>
      <w:r w:rsidR="004F1D68" w:rsidRPr="00031C20">
        <w:rPr>
          <w:rFonts w:ascii="Times New Roman" w:hAnsi="Times New Roman" w:cs="Times New Roman"/>
          <w:w w:val="90"/>
          <w:sz w:val="24"/>
          <w:szCs w:val="24"/>
        </w:rPr>
        <w:t xml:space="preserve">интересно и близко </w:t>
      </w:r>
      <w:r w:rsidR="00B34066" w:rsidRPr="00031C20">
        <w:rPr>
          <w:rFonts w:ascii="Times New Roman" w:hAnsi="Times New Roman" w:cs="Times New Roman"/>
          <w:w w:val="90"/>
          <w:sz w:val="24"/>
          <w:szCs w:val="24"/>
        </w:rPr>
        <w:t>детям всего коллектива</w:t>
      </w:r>
      <w:r w:rsidR="004F1D68" w:rsidRPr="00031C20">
        <w:rPr>
          <w:rFonts w:ascii="Times New Roman" w:hAnsi="Times New Roman" w:cs="Times New Roman"/>
          <w:w w:val="90"/>
          <w:sz w:val="24"/>
          <w:szCs w:val="24"/>
        </w:rPr>
        <w:t>.</w:t>
      </w:r>
      <w:r w:rsidR="00B34066" w:rsidRPr="008669B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CF1A58" w:rsidRPr="008669B5">
        <w:rPr>
          <w:rFonts w:ascii="Times New Roman" w:hAnsi="Times New Roman" w:cs="Times New Roman"/>
          <w:w w:val="90"/>
          <w:sz w:val="24"/>
          <w:szCs w:val="24"/>
        </w:rPr>
        <w:t xml:space="preserve">Необходимо всегда учитывать возрастные  потребности и интересы детей, чтобы исполняемые произведения им были понятны, эмоционально близки  и </w:t>
      </w:r>
      <w:r w:rsidR="00D414AC" w:rsidRPr="008669B5">
        <w:rPr>
          <w:rFonts w:ascii="Times New Roman" w:hAnsi="Times New Roman" w:cs="Times New Roman"/>
          <w:w w:val="90"/>
          <w:sz w:val="24"/>
          <w:szCs w:val="24"/>
        </w:rPr>
        <w:t>вызывали желание</w:t>
      </w:r>
      <w:r w:rsidR="00BB4FE1" w:rsidRPr="008669B5">
        <w:rPr>
          <w:rFonts w:ascii="Times New Roman" w:hAnsi="Times New Roman" w:cs="Times New Roman"/>
          <w:w w:val="90"/>
          <w:sz w:val="24"/>
          <w:szCs w:val="24"/>
        </w:rPr>
        <w:t xml:space="preserve"> их исполнять. </w:t>
      </w:r>
      <w:r w:rsidR="00C328F2" w:rsidRPr="008669B5">
        <w:rPr>
          <w:rFonts w:ascii="Times New Roman" w:hAnsi="Times New Roman" w:cs="Times New Roman"/>
          <w:sz w:val="24"/>
          <w:szCs w:val="24"/>
        </w:rPr>
        <w:t xml:space="preserve">Если содержание изучаемых произведений соответствует интересам ученика,  то процесс обучения будет протекать более активно. </w:t>
      </w:r>
      <w:r w:rsidR="00C328F2" w:rsidRPr="008669B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оп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а</w:t>
      </w:r>
      <w:r w:rsidR="008D2D4B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д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а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н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="008D2D4B" w:rsidRPr="008669B5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а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в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ы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ш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ен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и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="008D2D4B" w:rsidRPr="008669B5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пр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ам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м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ы</w:t>
      </w:r>
      <w:r w:rsidR="008D2D4B" w:rsidRPr="008669B5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п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е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пя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т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с</w:t>
      </w:r>
      <w:r w:rsidR="008D2D4B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тв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ет</w:t>
      </w:r>
      <w:r w:rsidR="008D2D4B" w:rsidRPr="008669B5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п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оч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н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му</w:t>
      </w:r>
      <w:r w:rsidR="008D2D4B" w:rsidRPr="008669B5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с</w:t>
      </w:r>
      <w:r w:rsidR="008D2D4B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ению</w:t>
      </w:r>
      <w:r w:rsidR="008D2D4B" w:rsidRPr="008669B5">
        <w:rPr>
          <w:rFonts w:ascii="Times New Roman" w:hAnsi="Times New Roman" w:cs="Times New Roman"/>
          <w:spacing w:val="54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ча</w:t>
      </w:r>
      <w:r w:rsidR="008D2D4B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щ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и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м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ися</w:t>
      </w:r>
      <w:r w:rsidR="008D2D4B" w:rsidRPr="008669B5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8D2D4B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ы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к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в</w:t>
      </w:r>
      <w:r w:rsidR="008D2D4B" w:rsidRPr="008669B5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кес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т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ро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в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й</w:t>
      </w:r>
      <w:r w:rsidR="008D2D4B" w:rsidRPr="008669B5">
        <w:rPr>
          <w:rFonts w:ascii="Times New Roman" w:hAnsi="Times New Roman" w:cs="Times New Roman"/>
          <w:spacing w:val="57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и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ы,</w:t>
      </w:r>
      <w:r w:rsidR="008D2D4B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ет</w:t>
      </w:r>
      <w:r w:rsidR="008D2D4B" w:rsidRPr="008669B5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к</w:t>
      </w:r>
      <w:r w:rsidR="008D2D4B" w:rsidRPr="008669B5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пе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ег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ке</w:t>
      </w:r>
      <w:r w:rsidR="008D2D4B" w:rsidRPr="008669B5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и</w:t>
      </w:r>
      <w:r w:rsidR="008D2D4B" w:rsidRPr="008669B5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сн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и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жает</w:t>
      </w:r>
      <w:r w:rsidR="008D2D4B" w:rsidRPr="008669B5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и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н</w:t>
      </w:r>
      <w:r w:rsidR="008D2D4B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е</w:t>
      </w:r>
      <w:r w:rsidR="008D2D4B"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ес</w:t>
      </w:r>
      <w:r w:rsidR="008D2D4B" w:rsidRPr="008669B5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к</w:t>
      </w:r>
      <w:r w:rsidR="008D2D4B" w:rsidRPr="008669B5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="008D2D4B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з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аня</w:t>
      </w:r>
      <w:r w:rsidR="008D2D4B"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т</w:t>
      </w:r>
      <w:r w:rsidR="008D2D4B" w:rsidRPr="008669B5">
        <w:rPr>
          <w:rFonts w:ascii="Times New Roman" w:hAnsi="Times New Roman" w:cs="Times New Roman"/>
          <w:w w:val="90"/>
          <w:sz w:val="24"/>
          <w:szCs w:val="24"/>
        </w:rPr>
        <w:t>иям.</w:t>
      </w:r>
    </w:p>
    <w:p w:rsidR="008557F8" w:rsidRPr="008669B5" w:rsidRDefault="008557F8" w:rsidP="004F1D68">
      <w:pPr>
        <w:pStyle w:val="a3"/>
        <w:kinsoku w:val="0"/>
        <w:overflowPunct w:val="0"/>
        <w:spacing w:before="6" w:line="360" w:lineRule="auto"/>
        <w:ind w:left="107" w:right="115" w:firstLine="708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Ц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ес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б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а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зн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час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ие</w:t>
      </w:r>
      <w:r w:rsidRPr="008669B5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с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м</w:t>
      </w:r>
      <w:r w:rsidRPr="008669B5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кес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п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а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г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кес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р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 xml:space="preserve">о 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д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а</w:t>
      </w:r>
      <w:r w:rsidR="00004856" w:rsidRPr="008669B5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, так как </w:t>
      </w:r>
      <w:r w:rsidRPr="008669B5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э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п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с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б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тв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8669B5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бо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ее</w:t>
      </w:r>
      <w:r w:rsidRPr="008669B5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Pr="008669B5">
        <w:rPr>
          <w:rFonts w:ascii="Times New Roman" w:hAnsi="Times New Roman" w:cs="Times New Roman"/>
          <w:spacing w:val="2"/>
          <w:w w:val="90"/>
          <w:sz w:val="24"/>
          <w:szCs w:val="24"/>
        </w:rPr>
        <w:t>с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пе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ш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но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й</w:t>
      </w:r>
      <w:r w:rsidRPr="008669B5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а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б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е.</w:t>
      </w:r>
      <w:r w:rsidRPr="008669B5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>Качество исполнительства</w:t>
      </w:r>
      <w:r w:rsidRPr="008669B5">
        <w:rPr>
          <w:rFonts w:ascii="Times New Roman" w:hAnsi="Times New Roman" w:cs="Times New Roman"/>
          <w:spacing w:val="66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п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д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аг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spacing w:val="68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п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им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а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8669B5">
        <w:rPr>
          <w:rFonts w:ascii="Times New Roman" w:hAnsi="Times New Roman" w:cs="Times New Roman"/>
          <w:spacing w:val="67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ро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ень</w:t>
      </w:r>
      <w:r w:rsidRPr="008669B5">
        <w:rPr>
          <w:rFonts w:ascii="Times New Roman" w:hAnsi="Times New Roman" w:cs="Times New Roman"/>
          <w:spacing w:val="66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ис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п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лн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ль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тв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а</w:t>
      </w:r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r w:rsidR="00004856"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>ча</w:t>
      </w:r>
      <w:r w:rsidR="00004856"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щ</w:t>
      </w:r>
      <w:r w:rsidR="00004856"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их</w:t>
      </w:r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>ся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,</w:t>
      </w:r>
      <w:r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4F1D68" w:rsidRPr="008669B5">
        <w:rPr>
          <w:rFonts w:ascii="Times New Roman" w:hAnsi="Times New Roman" w:cs="Times New Roman"/>
          <w:w w:val="90"/>
          <w:sz w:val="24"/>
          <w:szCs w:val="24"/>
        </w:rPr>
        <w:t xml:space="preserve">стимулирует работу, 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д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8669B5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8669B5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л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ч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ш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ему</w:t>
      </w:r>
      <w:r w:rsidRPr="008669B5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з</w:t>
      </w:r>
      <w:r w:rsidRPr="008669B5">
        <w:rPr>
          <w:rFonts w:ascii="Times New Roman" w:hAnsi="Times New Roman" w:cs="Times New Roman"/>
          <w:spacing w:val="2"/>
          <w:w w:val="90"/>
          <w:sz w:val="24"/>
          <w:szCs w:val="24"/>
        </w:rPr>
        <w:t>а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им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оп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н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им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а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нию</w:t>
      </w:r>
      <w:r w:rsidRPr="008669B5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п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д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аг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3"/>
          <w:w w:val="90"/>
          <w:sz w:val="24"/>
          <w:szCs w:val="24"/>
        </w:rPr>
        <w:t>г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8669B5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8669B5">
        <w:rPr>
          <w:rFonts w:ascii="Times New Roman" w:hAnsi="Times New Roman" w:cs="Times New Roman"/>
          <w:spacing w:val="-4"/>
          <w:w w:val="90"/>
          <w:sz w:val="24"/>
          <w:szCs w:val="24"/>
        </w:rPr>
        <w:t>у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чен</w:t>
      </w:r>
      <w:r w:rsidRPr="008669B5">
        <w:rPr>
          <w:rFonts w:ascii="Times New Roman" w:hAnsi="Times New Roman" w:cs="Times New Roman"/>
          <w:spacing w:val="-2"/>
          <w:w w:val="90"/>
          <w:sz w:val="24"/>
          <w:szCs w:val="24"/>
        </w:rPr>
        <w:t>и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8669B5">
        <w:rPr>
          <w:rFonts w:ascii="Times New Roman" w:hAnsi="Times New Roman" w:cs="Times New Roman"/>
          <w:spacing w:val="1"/>
          <w:w w:val="90"/>
          <w:sz w:val="24"/>
          <w:szCs w:val="24"/>
        </w:rPr>
        <w:t>о</w:t>
      </w:r>
      <w:r w:rsidRPr="008669B5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.</w:t>
      </w:r>
      <w:r w:rsidR="004F1D68" w:rsidRPr="008669B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 xml:space="preserve"> Этот же фактор важен и в ансамблях младших и средних классов. Учащиеся чувствуют себя увереннее и </w:t>
      </w:r>
      <w:proofErr w:type="spellStart"/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>раскрепощеннее</w:t>
      </w:r>
      <w:proofErr w:type="spellEnd"/>
      <w:r w:rsidR="00004856" w:rsidRPr="008669B5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004856" w:rsidRPr="008669B5" w:rsidRDefault="006F7233" w:rsidP="00B223B5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669B5">
        <w:rPr>
          <w:rFonts w:ascii="Times New Roman" w:hAnsi="Times New Roman" w:cs="Times New Roman"/>
          <w:w w:val="90"/>
          <w:sz w:val="24"/>
          <w:szCs w:val="24"/>
        </w:rPr>
        <w:t xml:space="preserve">Вывод: </w:t>
      </w:r>
    </w:p>
    <w:p w:rsidR="00004856" w:rsidRPr="008669B5" w:rsidRDefault="00004856" w:rsidP="00B223B5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669B5">
        <w:rPr>
          <w:rFonts w:ascii="Times New Roman" w:hAnsi="Times New Roman" w:cs="Times New Roman"/>
          <w:w w:val="90"/>
          <w:sz w:val="24"/>
          <w:szCs w:val="24"/>
        </w:rPr>
        <w:t>1. Р</w:t>
      </w:r>
      <w:r w:rsidR="006F7233" w:rsidRPr="008669B5">
        <w:rPr>
          <w:rFonts w:ascii="Times New Roman" w:hAnsi="Times New Roman" w:cs="Times New Roman"/>
          <w:w w:val="90"/>
          <w:sz w:val="24"/>
          <w:szCs w:val="24"/>
        </w:rPr>
        <w:t>анне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е</w:t>
      </w:r>
      <w:r w:rsidR="006F7233" w:rsidRPr="008669B5">
        <w:rPr>
          <w:rFonts w:ascii="Times New Roman" w:hAnsi="Times New Roman" w:cs="Times New Roman"/>
          <w:w w:val="90"/>
          <w:sz w:val="24"/>
          <w:szCs w:val="24"/>
        </w:rPr>
        <w:t xml:space="preserve"> включение учащихся в такие коллективы как ансамбль и оркестр повышает интерес к учёбе, способствует быстрейшему освоению навыков игры на музыкальном инструменте, пробу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 xml:space="preserve">ждает творческие способности и </w:t>
      </w:r>
      <w:r w:rsidR="006F7233" w:rsidRPr="008669B5">
        <w:rPr>
          <w:rFonts w:ascii="Times New Roman" w:hAnsi="Times New Roman" w:cs="Times New Roman"/>
          <w:w w:val="90"/>
          <w:sz w:val="24"/>
          <w:szCs w:val="24"/>
        </w:rPr>
        <w:t xml:space="preserve">желание детей к дальнейшему </w:t>
      </w:r>
      <w:proofErr w:type="spellStart"/>
      <w:r w:rsidR="006F7233" w:rsidRPr="008669B5">
        <w:rPr>
          <w:rFonts w:ascii="Times New Roman" w:hAnsi="Times New Roman" w:cs="Times New Roman"/>
          <w:w w:val="90"/>
          <w:sz w:val="24"/>
          <w:szCs w:val="24"/>
        </w:rPr>
        <w:t>музицированию</w:t>
      </w:r>
      <w:proofErr w:type="spellEnd"/>
      <w:r w:rsidR="006F7233" w:rsidRPr="008669B5">
        <w:rPr>
          <w:rFonts w:ascii="Times New Roman" w:hAnsi="Times New Roman" w:cs="Times New Roman"/>
          <w:w w:val="90"/>
          <w:sz w:val="24"/>
          <w:szCs w:val="24"/>
        </w:rPr>
        <w:t xml:space="preserve"> по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сле окончания музыкальной школы.  П</w:t>
      </w:r>
      <w:r w:rsidR="006F7233" w:rsidRPr="008669B5">
        <w:rPr>
          <w:rFonts w:ascii="Times New Roman" w:hAnsi="Times New Roman" w:cs="Times New Roman"/>
          <w:w w:val="90"/>
          <w:sz w:val="24"/>
          <w:szCs w:val="24"/>
        </w:rPr>
        <w:t xml:space="preserve">одтверждением </w:t>
      </w:r>
      <w:r w:rsidRPr="008669B5">
        <w:rPr>
          <w:rFonts w:ascii="Times New Roman" w:hAnsi="Times New Roman" w:cs="Times New Roman"/>
          <w:w w:val="90"/>
          <w:sz w:val="24"/>
          <w:szCs w:val="24"/>
        </w:rPr>
        <w:t>это</w:t>
      </w:r>
      <w:r w:rsidR="006F7233" w:rsidRPr="008669B5">
        <w:rPr>
          <w:rFonts w:ascii="Times New Roman" w:hAnsi="Times New Roman" w:cs="Times New Roman"/>
          <w:w w:val="90"/>
          <w:sz w:val="24"/>
          <w:szCs w:val="24"/>
        </w:rPr>
        <w:t>му является дальнейшая работа в камерном оркестре выпускников струнно-смычкового отдела нашей школы.</w:t>
      </w:r>
      <w:r w:rsidR="00B223B5" w:rsidRPr="008669B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B223B5" w:rsidRPr="008669B5" w:rsidRDefault="00004856" w:rsidP="00B223B5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9B5"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="004C0AD2" w:rsidRPr="008669B5">
        <w:rPr>
          <w:rFonts w:ascii="Times New Roman" w:hAnsi="Times New Roman" w:cs="Times New Roman"/>
          <w:w w:val="90"/>
          <w:sz w:val="24"/>
          <w:szCs w:val="24"/>
        </w:rPr>
        <w:t xml:space="preserve">Важность самореализация детей заключается в постоянных выступлениях на сцене школы и   городских площадках. </w:t>
      </w:r>
      <w:r w:rsidR="004C0AD2" w:rsidRPr="008669B5">
        <w:rPr>
          <w:rFonts w:ascii="Times New Roman" w:hAnsi="Times New Roman" w:cs="Times New Roman"/>
          <w:sz w:val="24"/>
          <w:szCs w:val="24"/>
        </w:rPr>
        <w:t xml:space="preserve"> </w:t>
      </w:r>
      <w:r w:rsidR="00B223B5" w:rsidRPr="008669B5">
        <w:rPr>
          <w:rFonts w:ascii="Times New Roman" w:hAnsi="Times New Roman" w:cs="Times New Roman"/>
          <w:sz w:val="24"/>
          <w:szCs w:val="24"/>
        </w:rPr>
        <w:t>Если ребёнок будет часто выходит на сцену, будет получать от этого удовольствие, значит, он  будет расти профессионально и окончит музыкальную школу с полным  удовлетворением,</w:t>
      </w:r>
      <w:r w:rsidR="004C0AD2" w:rsidRPr="008669B5">
        <w:rPr>
          <w:rFonts w:ascii="Times New Roman" w:hAnsi="Times New Roman" w:cs="Times New Roman"/>
          <w:sz w:val="24"/>
          <w:szCs w:val="24"/>
        </w:rPr>
        <w:t xml:space="preserve"> с любовью к своему инструменту.</w:t>
      </w:r>
      <w:r w:rsidR="00B223B5" w:rsidRPr="0086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D2" w:rsidRPr="00B223B5" w:rsidRDefault="004C0AD2" w:rsidP="00B223B5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7233" w:rsidRPr="00B223B5" w:rsidRDefault="006F7233" w:rsidP="004F1D68">
      <w:pPr>
        <w:pStyle w:val="a3"/>
        <w:kinsoku w:val="0"/>
        <w:overflowPunct w:val="0"/>
        <w:spacing w:before="6" w:line="360" w:lineRule="auto"/>
        <w:ind w:left="107" w:right="115" w:firstLine="708"/>
        <w:jc w:val="both"/>
        <w:rPr>
          <w:rFonts w:ascii="Times New Roman" w:hAnsi="Times New Roman" w:cs="Times New Roman"/>
          <w:w w:val="90"/>
        </w:rPr>
      </w:pPr>
    </w:p>
    <w:p w:rsidR="008557F8" w:rsidRPr="00B223B5" w:rsidRDefault="008557F8" w:rsidP="004F1D68">
      <w:pPr>
        <w:pStyle w:val="a3"/>
        <w:kinsoku w:val="0"/>
        <w:overflowPunct w:val="0"/>
        <w:spacing w:line="360" w:lineRule="auto"/>
        <w:ind w:left="107" w:right="114" w:firstLine="708"/>
        <w:jc w:val="both"/>
        <w:rPr>
          <w:rFonts w:ascii="Times New Roman" w:hAnsi="Times New Roman" w:cs="Times New Roman"/>
          <w:w w:val="90"/>
        </w:rPr>
      </w:pPr>
    </w:p>
    <w:p w:rsidR="008557F8" w:rsidRPr="004F1D68" w:rsidRDefault="008557F8" w:rsidP="004F1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57F8" w:rsidRPr="004F1D68" w:rsidRDefault="008557F8" w:rsidP="004F1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57F8" w:rsidRPr="004F1D68" w:rsidSect="00FE0EFB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64A0"/>
    <w:multiLevelType w:val="hybridMultilevel"/>
    <w:tmpl w:val="0870EF2A"/>
    <w:lvl w:ilvl="0" w:tplc="DB365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B37F0"/>
    <w:rsid w:val="00004856"/>
    <w:rsid w:val="00025465"/>
    <w:rsid w:val="00031C20"/>
    <w:rsid w:val="0005148F"/>
    <w:rsid w:val="00074E32"/>
    <w:rsid w:val="000B5BCB"/>
    <w:rsid w:val="001C170D"/>
    <w:rsid w:val="002036B6"/>
    <w:rsid w:val="00270F9C"/>
    <w:rsid w:val="002B4412"/>
    <w:rsid w:val="003A2A02"/>
    <w:rsid w:val="00430130"/>
    <w:rsid w:val="004512F7"/>
    <w:rsid w:val="00471EEE"/>
    <w:rsid w:val="004C0AD2"/>
    <w:rsid w:val="004F1D68"/>
    <w:rsid w:val="0052332A"/>
    <w:rsid w:val="00540D3E"/>
    <w:rsid w:val="005869F6"/>
    <w:rsid w:val="005C67F2"/>
    <w:rsid w:val="005D39D0"/>
    <w:rsid w:val="00644389"/>
    <w:rsid w:val="00645519"/>
    <w:rsid w:val="006555D1"/>
    <w:rsid w:val="006B6A77"/>
    <w:rsid w:val="006F7233"/>
    <w:rsid w:val="00755DDF"/>
    <w:rsid w:val="007B63E4"/>
    <w:rsid w:val="007E39AA"/>
    <w:rsid w:val="007F16AA"/>
    <w:rsid w:val="00844945"/>
    <w:rsid w:val="008557F8"/>
    <w:rsid w:val="008669B5"/>
    <w:rsid w:val="008D2D4B"/>
    <w:rsid w:val="00925E68"/>
    <w:rsid w:val="00961049"/>
    <w:rsid w:val="009B2752"/>
    <w:rsid w:val="009B37F0"/>
    <w:rsid w:val="00A317FD"/>
    <w:rsid w:val="00A85644"/>
    <w:rsid w:val="00AE2521"/>
    <w:rsid w:val="00AE6EAD"/>
    <w:rsid w:val="00B11A30"/>
    <w:rsid w:val="00B223B5"/>
    <w:rsid w:val="00B34066"/>
    <w:rsid w:val="00BB4FE1"/>
    <w:rsid w:val="00C0048E"/>
    <w:rsid w:val="00C21472"/>
    <w:rsid w:val="00C328F2"/>
    <w:rsid w:val="00C825FA"/>
    <w:rsid w:val="00C827A9"/>
    <w:rsid w:val="00C83DC8"/>
    <w:rsid w:val="00CF1A58"/>
    <w:rsid w:val="00CF6829"/>
    <w:rsid w:val="00D414AC"/>
    <w:rsid w:val="00D457F3"/>
    <w:rsid w:val="00DD6370"/>
    <w:rsid w:val="00DE3BE6"/>
    <w:rsid w:val="00EA692D"/>
    <w:rsid w:val="00F51077"/>
    <w:rsid w:val="00F659D8"/>
    <w:rsid w:val="00FE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57F8"/>
    <w:pPr>
      <w:widowControl w:val="0"/>
      <w:autoSpaceDE w:val="0"/>
      <w:autoSpaceDN w:val="0"/>
      <w:adjustRightInd w:val="0"/>
      <w:spacing w:after="0" w:line="240" w:lineRule="auto"/>
      <w:ind w:left="324"/>
    </w:pPr>
    <w:rPr>
      <w:rFonts w:ascii="Arial" w:eastAsiaTheme="minorEastAsia" w:hAnsi="Arial" w:cs="Arial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557F8"/>
    <w:rPr>
      <w:rFonts w:ascii="Arial" w:eastAsiaTheme="minorEastAsia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C67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16</cp:revision>
  <dcterms:created xsi:type="dcterms:W3CDTF">2014-03-24T07:57:00Z</dcterms:created>
  <dcterms:modified xsi:type="dcterms:W3CDTF">2016-12-11T17:45:00Z</dcterms:modified>
</cp:coreProperties>
</file>